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message-6c694803-efb6-45f1-a4ef-a092d93b"/>
    <w:bookmarkStart w:id="1" w:name="_GoBack"/>
    <w:bookmarkEnd w:id="1"/>
    <w:p w:rsidR="00E92319" w:rsidRPr="00E92319" w:rsidRDefault="00E92319" w:rsidP="00E92319">
      <w:pPr>
        <w:shd w:val="clear" w:color="auto" w:fill="FFFFFF"/>
        <w:spacing w:after="0" w:line="240" w:lineRule="auto"/>
        <w:rPr>
          <w:rFonts w:ascii="Segoe UI Light" w:eastAsia="Times New Roman" w:hAnsi="Segoe UI Light" w:cs="Segoe UI Light"/>
          <w:color w:val="2E74B5" w:themeColor="accent1" w:themeShade="BF"/>
          <w:sz w:val="18"/>
          <w:szCs w:val="18"/>
          <w:u w:val="single"/>
          <w:lang w:eastAsia="en-ZA"/>
        </w:rPr>
      </w:pPr>
      <w:r w:rsidRPr="00E92319">
        <w:rPr>
          <w:rFonts w:ascii="Segoe UI Light" w:eastAsia="Times New Roman" w:hAnsi="Segoe UI Light" w:cs="Segoe UI Light"/>
          <w:color w:val="2E74B5" w:themeColor="accent1" w:themeShade="BF"/>
          <w:sz w:val="18"/>
          <w:szCs w:val="18"/>
          <w:u w:val="single"/>
          <w:lang w:eastAsia="en-ZA"/>
        </w:rPr>
        <w:fldChar w:fldCharType="begin"/>
      </w:r>
      <w:r w:rsidRPr="00E92319">
        <w:rPr>
          <w:rFonts w:ascii="Segoe UI Light" w:eastAsia="Times New Roman" w:hAnsi="Segoe UI Light" w:cs="Segoe UI Light"/>
          <w:color w:val="2E74B5" w:themeColor="accent1" w:themeShade="BF"/>
          <w:sz w:val="18"/>
          <w:szCs w:val="18"/>
          <w:u w:val="single"/>
          <w:lang w:eastAsia="en-ZA"/>
        </w:rPr>
        <w:instrText xml:space="preserve"> HYPERLINK "https://my.unisa.ac.za/portal/tool/cdc56c85-c076-4d60-81ab-3e8a73f0ce92/messages/6c694803-efb6-45f1-a4ef-a092d93b9b0d.html" </w:instrText>
      </w:r>
      <w:r w:rsidRPr="00E92319">
        <w:rPr>
          <w:rFonts w:ascii="Segoe UI Light" w:eastAsia="Times New Roman" w:hAnsi="Segoe UI Light" w:cs="Segoe UI Light"/>
          <w:color w:val="2E74B5" w:themeColor="accent1" w:themeShade="BF"/>
          <w:sz w:val="18"/>
          <w:szCs w:val="18"/>
          <w:u w:val="single"/>
          <w:lang w:eastAsia="en-ZA"/>
        </w:rPr>
        <w:fldChar w:fldCharType="separate"/>
      </w:r>
      <w:r w:rsidRPr="009060B5">
        <w:rPr>
          <w:rFonts w:ascii="Segoe UI Light" w:eastAsia="Times New Roman" w:hAnsi="Segoe UI Light" w:cs="Segoe UI Light"/>
          <w:b/>
          <w:bCs/>
          <w:color w:val="2E74B5" w:themeColor="accent1" w:themeShade="BF"/>
          <w:sz w:val="18"/>
          <w:szCs w:val="18"/>
          <w:u w:val="single"/>
          <w:lang w:eastAsia="en-ZA"/>
        </w:rPr>
        <w:t>Main Topics of Chapter 2</w:t>
      </w:r>
      <w:r w:rsidRPr="00E92319">
        <w:rPr>
          <w:rFonts w:ascii="Segoe UI Light" w:eastAsia="Times New Roman" w:hAnsi="Segoe UI Light" w:cs="Segoe UI Light"/>
          <w:color w:val="2E74B5" w:themeColor="accent1" w:themeShade="BF"/>
          <w:sz w:val="18"/>
          <w:szCs w:val="18"/>
          <w:u w:val="single"/>
          <w:lang w:eastAsia="en-ZA"/>
        </w:rPr>
        <w:fldChar w:fldCharType="end"/>
      </w:r>
      <w:bookmarkEnd w:id="0"/>
      <w:r w:rsidRPr="009060B5">
        <w:rPr>
          <w:rFonts w:ascii="Segoe UI Light" w:eastAsia="Times New Roman" w:hAnsi="Segoe UI Light" w:cs="Segoe UI Light"/>
          <w:color w:val="2E74B5" w:themeColor="accent1" w:themeShade="BF"/>
          <w:sz w:val="18"/>
          <w:szCs w:val="18"/>
          <w:u w:val="single"/>
          <w:lang w:eastAsia="en-ZA"/>
        </w:rPr>
        <w:t> </w:t>
      </w:r>
      <w:r w:rsidRPr="00E92319">
        <w:rPr>
          <w:rFonts w:ascii="Segoe UI Light" w:eastAsia="Times New Roman" w:hAnsi="Segoe UI Light" w:cs="Segoe UI Light"/>
          <w:color w:val="2E74B5" w:themeColor="accent1" w:themeShade="BF"/>
          <w:sz w:val="18"/>
          <w:szCs w:val="18"/>
          <w:u w:val="single"/>
          <w:lang w:eastAsia="en-ZA"/>
        </w:rPr>
        <w:br/>
        <w:t>by</w:t>
      </w:r>
      <w:r w:rsidRPr="009060B5">
        <w:rPr>
          <w:rFonts w:ascii="Segoe UI Light" w:eastAsia="Times New Roman" w:hAnsi="Segoe UI Light" w:cs="Segoe UI Light"/>
          <w:color w:val="2E74B5" w:themeColor="accent1" w:themeShade="BF"/>
          <w:sz w:val="18"/>
          <w:szCs w:val="18"/>
          <w:u w:val="single"/>
          <w:lang w:eastAsia="en-ZA"/>
        </w:rPr>
        <w:t> </w:t>
      </w:r>
      <w:hyperlink r:id="rId6" w:history="1">
        <w:r w:rsidRPr="009060B5">
          <w:rPr>
            <w:rFonts w:ascii="Segoe UI Light" w:eastAsia="Times New Roman" w:hAnsi="Segoe UI Light" w:cs="Segoe UI Light"/>
            <w:color w:val="2E74B5" w:themeColor="accent1" w:themeShade="BF"/>
            <w:sz w:val="18"/>
            <w:szCs w:val="18"/>
            <w:u w:val="single"/>
            <w:lang w:eastAsia="en-ZA"/>
          </w:rPr>
          <w:t>K BLANCKENBERG</w:t>
        </w:r>
      </w:hyperlink>
      <w:r w:rsidRPr="009060B5">
        <w:rPr>
          <w:rFonts w:ascii="Segoe UI Light" w:eastAsia="Times New Roman" w:hAnsi="Segoe UI Light" w:cs="Segoe UI Light"/>
          <w:color w:val="2E74B5" w:themeColor="accent1" w:themeShade="BF"/>
          <w:sz w:val="18"/>
          <w:szCs w:val="18"/>
          <w:u w:val="single"/>
          <w:lang w:eastAsia="en-ZA"/>
        </w:rPr>
        <w:t> </w:t>
      </w:r>
      <w:r w:rsidRPr="00E92319">
        <w:rPr>
          <w:rFonts w:ascii="Segoe UI Light" w:eastAsia="Times New Roman" w:hAnsi="Segoe UI Light" w:cs="Segoe UI Light"/>
          <w:color w:val="2E74B5" w:themeColor="accent1" w:themeShade="BF"/>
          <w:sz w:val="18"/>
          <w:szCs w:val="18"/>
          <w:u w:val="single"/>
          <w:lang w:eastAsia="en-ZA"/>
        </w:rPr>
        <w:t>-</w:t>
      </w:r>
      <w:r w:rsidRPr="009060B5">
        <w:rPr>
          <w:rFonts w:ascii="Segoe UI Light" w:eastAsia="Times New Roman" w:hAnsi="Segoe UI Light" w:cs="Segoe UI Light"/>
          <w:color w:val="2E74B5" w:themeColor="accent1" w:themeShade="BF"/>
          <w:sz w:val="18"/>
          <w:szCs w:val="18"/>
          <w:u w:val="single"/>
          <w:lang w:eastAsia="en-ZA"/>
        </w:rPr>
        <w:t> </w:t>
      </w:r>
      <w:r w:rsidRPr="00E92319">
        <w:rPr>
          <w:rFonts w:ascii="Segoe UI Light" w:eastAsia="Times New Roman" w:hAnsi="Segoe UI Light" w:cs="Segoe UI Light"/>
          <w:color w:val="2E74B5" w:themeColor="accent1" w:themeShade="BF"/>
          <w:sz w:val="18"/>
          <w:szCs w:val="18"/>
          <w:u w:val="single"/>
          <w:lang w:eastAsia="en-ZA"/>
        </w:rPr>
        <w:t>22 Feb 2016 @ 6:55</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E92319">
        <w:rPr>
          <w:rFonts w:ascii="Segoe UI Light" w:eastAsia="Times New Roman" w:hAnsi="Segoe UI Light" w:cs="Segoe UI Light"/>
          <w:color w:val="404A51"/>
          <w:sz w:val="18"/>
          <w:szCs w:val="18"/>
          <w:lang w:eastAsia="en-ZA"/>
        </w:rPr>
        <w:t>Please take note of the following definitions as they</w:t>
      </w:r>
      <w:r w:rsidRPr="009060B5">
        <w:rPr>
          <w:rFonts w:ascii="Segoe UI Light" w:eastAsia="Times New Roman" w:hAnsi="Segoe UI Light" w:cs="Segoe UI Light"/>
          <w:i/>
          <w:iCs/>
          <w:color w:val="404A51"/>
          <w:sz w:val="18"/>
          <w:szCs w:val="18"/>
          <w:lang w:eastAsia="en-ZA"/>
        </w:rPr>
        <w:t> </w:t>
      </w:r>
      <w:r w:rsidRPr="00E92319">
        <w:rPr>
          <w:rFonts w:ascii="Segoe UI Light" w:eastAsia="Times New Roman" w:hAnsi="Segoe UI Light" w:cs="Segoe UI Light"/>
          <w:color w:val="404A51"/>
          <w:sz w:val="18"/>
          <w:szCs w:val="18"/>
          <w:lang w:eastAsia="en-ZA"/>
        </w:rPr>
        <w:t xml:space="preserve">are key to understanding Chapter 2. This information can be found at the back of your textbook from </w:t>
      </w:r>
      <w:proofErr w:type="spellStart"/>
      <w:r w:rsidRPr="00E92319">
        <w:rPr>
          <w:rFonts w:ascii="Segoe UI Light" w:eastAsia="Times New Roman" w:hAnsi="Segoe UI Light" w:cs="Segoe UI Light"/>
          <w:color w:val="404A51"/>
          <w:sz w:val="18"/>
          <w:szCs w:val="18"/>
          <w:lang w:eastAsia="en-ZA"/>
        </w:rPr>
        <w:t>pg</w:t>
      </w:r>
      <w:proofErr w:type="spellEnd"/>
      <w:r w:rsidRPr="00E92319">
        <w:rPr>
          <w:rFonts w:ascii="Segoe UI Light" w:eastAsia="Times New Roman" w:hAnsi="Segoe UI Light" w:cs="Segoe UI Light"/>
          <w:color w:val="404A51"/>
          <w:sz w:val="18"/>
          <w:szCs w:val="18"/>
          <w:lang w:eastAsia="en-ZA"/>
        </w:rPr>
        <w:t xml:space="preserve"> 429-436. However, I have written it here so that out here so that is </w:t>
      </w:r>
      <w:proofErr w:type="spellStart"/>
      <w:r w:rsidRPr="00E92319">
        <w:rPr>
          <w:rFonts w:ascii="Segoe UI Light" w:eastAsia="Times New Roman" w:hAnsi="Segoe UI Light" w:cs="Segoe UI Light"/>
          <w:color w:val="404A51"/>
          <w:sz w:val="18"/>
          <w:szCs w:val="18"/>
          <w:lang w:eastAsia="en-ZA"/>
        </w:rPr>
        <w:t>is</w:t>
      </w:r>
      <w:proofErr w:type="spellEnd"/>
      <w:r w:rsidRPr="00E92319">
        <w:rPr>
          <w:rFonts w:ascii="Segoe UI Light" w:eastAsia="Times New Roman" w:hAnsi="Segoe UI Light" w:cs="Segoe UI Light"/>
          <w:color w:val="404A51"/>
          <w:sz w:val="18"/>
          <w:szCs w:val="18"/>
          <w:lang w:eastAsia="en-ZA"/>
        </w:rPr>
        <w:t xml:space="preserve"> easier for you :)</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E92319">
        <w:rPr>
          <w:rFonts w:ascii="Segoe UI Light" w:eastAsia="Times New Roman" w:hAnsi="Segoe UI Light" w:cs="Segoe UI Light"/>
          <w:color w:val="404A51"/>
          <w:sz w:val="18"/>
          <w:szCs w:val="18"/>
          <w:lang w:eastAsia="en-ZA"/>
        </w:rPr>
        <w:t xml:space="preserve">Social </w:t>
      </w:r>
      <w:r w:rsidRPr="009060B5">
        <w:rPr>
          <w:rFonts w:ascii="Segoe UI Light" w:eastAsia="Times New Roman" w:hAnsi="Segoe UI Light" w:cs="Segoe UI Light"/>
          <w:color w:val="404A51"/>
          <w:sz w:val="18"/>
          <w:szCs w:val="18"/>
          <w:lang w:eastAsia="en-ZA"/>
        </w:rPr>
        <w:t>Cognition: The</w:t>
      </w:r>
      <w:r w:rsidRPr="00E92319">
        <w:rPr>
          <w:rFonts w:ascii="Segoe UI Light" w:eastAsia="Times New Roman" w:hAnsi="Segoe UI Light" w:cs="Segoe UI Light"/>
          <w:color w:val="404A51"/>
          <w:sz w:val="18"/>
          <w:szCs w:val="18"/>
          <w:lang w:eastAsia="en-ZA"/>
        </w:rPr>
        <w:t xml:space="preserve"> manner in which we interpret, </w:t>
      </w:r>
      <w:r w:rsidRPr="009060B5">
        <w:rPr>
          <w:rFonts w:ascii="Segoe UI Light" w:eastAsia="Times New Roman" w:hAnsi="Segoe UI Light" w:cs="Segoe UI Light"/>
          <w:color w:val="404A51"/>
          <w:sz w:val="18"/>
          <w:szCs w:val="18"/>
          <w:lang w:eastAsia="en-ZA"/>
        </w:rPr>
        <w:t>analyse</w:t>
      </w:r>
      <w:r w:rsidRPr="00E92319">
        <w:rPr>
          <w:rFonts w:ascii="Segoe UI Light" w:eastAsia="Times New Roman" w:hAnsi="Segoe UI Light" w:cs="Segoe UI Light"/>
          <w:color w:val="404A51"/>
          <w:sz w:val="18"/>
          <w:szCs w:val="18"/>
          <w:lang w:eastAsia="en-ZA"/>
        </w:rPr>
        <w:t>, remember and use information about the social world</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b/>
          <w:bCs/>
          <w:color w:val="404A51"/>
          <w:sz w:val="18"/>
          <w:szCs w:val="18"/>
          <w:lang w:eastAsia="en-ZA"/>
        </w:rPr>
        <w:t>Heuristics:</w:t>
      </w:r>
      <w:r w:rsidRPr="009060B5">
        <w:rPr>
          <w:rFonts w:ascii="Segoe UI Light" w:eastAsia="Times New Roman" w:hAnsi="Segoe UI Light" w:cs="Segoe UI Light"/>
          <w:color w:val="404A51"/>
          <w:sz w:val="18"/>
          <w:szCs w:val="18"/>
          <w:lang w:eastAsia="en-ZA"/>
        </w:rPr>
        <w:t> </w:t>
      </w:r>
      <w:r w:rsidRPr="00E92319">
        <w:rPr>
          <w:rFonts w:ascii="Segoe UI Light" w:eastAsia="Times New Roman" w:hAnsi="Segoe UI Light" w:cs="Segoe UI Light"/>
          <w:color w:val="404A51"/>
          <w:sz w:val="18"/>
          <w:szCs w:val="18"/>
          <w:lang w:eastAsia="en-ZA"/>
        </w:rPr>
        <w:t>Simple rules for making complex decisions or drawing inferences in a rapid manner and seemingly effortless manner</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b/>
          <w:bCs/>
          <w:color w:val="404A51"/>
          <w:sz w:val="18"/>
          <w:szCs w:val="18"/>
          <w:lang w:eastAsia="en-ZA"/>
        </w:rPr>
        <w:t>Heuristic Processing:</w:t>
      </w:r>
      <w:r w:rsidRPr="009060B5">
        <w:rPr>
          <w:rFonts w:ascii="Segoe UI Light" w:eastAsia="Times New Roman" w:hAnsi="Segoe UI Light" w:cs="Segoe UI Light"/>
          <w:color w:val="404A51"/>
          <w:sz w:val="18"/>
          <w:szCs w:val="18"/>
          <w:lang w:eastAsia="en-ZA"/>
        </w:rPr>
        <w:t> </w:t>
      </w:r>
      <w:r w:rsidRPr="00E92319">
        <w:rPr>
          <w:rFonts w:ascii="Segoe UI Light" w:eastAsia="Times New Roman" w:hAnsi="Segoe UI Light" w:cs="Segoe UI Light"/>
          <w:color w:val="404A51"/>
          <w:sz w:val="18"/>
          <w:szCs w:val="18"/>
          <w:lang w:eastAsia="en-ZA"/>
        </w:rPr>
        <w:t>Processing of information in a persuasive message that involves the use of simple rules of thumb or mental shortcuts</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b/>
          <w:bCs/>
          <w:color w:val="404A51"/>
          <w:sz w:val="18"/>
          <w:szCs w:val="18"/>
          <w:lang w:eastAsia="en-ZA"/>
        </w:rPr>
        <w:t>Schemas:</w:t>
      </w:r>
      <w:r w:rsidRPr="009060B5">
        <w:rPr>
          <w:rFonts w:ascii="Segoe UI Light" w:eastAsia="Times New Roman" w:hAnsi="Segoe UI Light" w:cs="Segoe UI Light"/>
          <w:color w:val="404A51"/>
          <w:sz w:val="18"/>
          <w:szCs w:val="18"/>
          <w:lang w:eastAsia="en-ZA"/>
        </w:rPr>
        <w:t> </w:t>
      </w:r>
      <w:r w:rsidRPr="00E92319">
        <w:rPr>
          <w:rFonts w:ascii="Segoe UI Light" w:eastAsia="Times New Roman" w:hAnsi="Segoe UI Light" w:cs="Segoe UI Light"/>
          <w:color w:val="404A51"/>
          <w:sz w:val="18"/>
          <w:szCs w:val="18"/>
          <w:lang w:eastAsia="en-ZA"/>
        </w:rPr>
        <w:t xml:space="preserve">Mental frameworks </w:t>
      </w:r>
      <w:proofErr w:type="spellStart"/>
      <w:r w:rsidRPr="00E92319">
        <w:rPr>
          <w:rFonts w:ascii="Segoe UI Light" w:eastAsia="Times New Roman" w:hAnsi="Segoe UI Light" w:cs="Segoe UI Light"/>
          <w:color w:val="404A51"/>
          <w:sz w:val="18"/>
          <w:szCs w:val="18"/>
          <w:lang w:eastAsia="en-ZA"/>
        </w:rPr>
        <w:t>centering</w:t>
      </w:r>
      <w:proofErr w:type="spellEnd"/>
      <w:r w:rsidRPr="00E92319">
        <w:rPr>
          <w:rFonts w:ascii="Segoe UI Light" w:eastAsia="Times New Roman" w:hAnsi="Segoe UI Light" w:cs="Segoe UI Light"/>
          <w:color w:val="404A51"/>
          <w:sz w:val="18"/>
          <w:szCs w:val="18"/>
          <w:lang w:eastAsia="en-ZA"/>
        </w:rPr>
        <w:t xml:space="preserve"> on a specific theme that help us to organize social information</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b/>
          <w:bCs/>
          <w:color w:val="404A51"/>
          <w:sz w:val="18"/>
          <w:szCs w:val="18"/>
          <w:lang w:eastAsia="en-ZA"/>
        </w:rPr>
        <w:t>Priming:</w:t>
      </w:r>
      <w:r w:rsidRPr="009060B5">
        <w:rPr>
          <w:rFonts w:ascii="Segoe UI Light" w:eastAsia="Times New Roman" w:hAnsi="Segoe UI Light" w:cs="Segoe UI Light"/>
          <w:color w:val="404A51"/>
          <w:sz w:val="18"/>
          <w:szCs w:val="18"/>
          <w:lang w:eastAsia="en-ZA"/>
        </w:rPr>
        <w:t> </w:t>
      </w:r>
      <w:r w:rsidRPr="00E92319">
        <w:rPr>
          <w:rFonts w:ascii="Segoe UI Light" w:eastAsia="Times New Roman" w:hAnsi="Segoe UI Light" w:cs="Segoe UI Light"/>
          <w:color w:val="404A51"/>
          <w:sz w:val="18"/>
          <w:szCs w:val="18"/>
          <w:lang w:eastAsia="en-ZA"/>
        </w:rPr>
        <w:t>A situation that occurs when stimuli or events increase the availability in memory or consciousness of specific types of information held in memory</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proofErr w:type="spellStart"/>
      <w:r w:rsidRPr="009060B5">
        <w:rPr>
          <w:rFonts w:ascii="Segoe UI Light" w:eastAsia="Times New Roman" w:hAnsi="Segoe UI Light" w:cs="Segoe UI Light"/>
          <w:b/>
          <w:bCs/>
          <w:color w:val="404A51"/>
          <w:sz w:val="18"/>
          <w:szCs w:val="18"/>
          <w:lang w:eastAsia="en-ZA"/>
        </w:rPr>
        <w:t>Unpriming</w:t>
      </w:r>
      <w:proofErr w:type="spellEnd"/>
      <w:r w:rsidRPr="009060B5">
        <w:rPr>
          <w:rFonts w:ascii="Segoe UI Light" w:eastAsia="Times New Roman" w:hAnsi="Segoe UI Light" w:cs="Segoe UI Light"/>
          <w:b/>
          <w:bCs/>
          <w:color w:val="404A51"/>
          <w:sz w:val="18"/>
          <w:szCs w:val="18"/>
          <w:lang w:eastAsia="en-ZA"/>
        </w:rPr>
        <w:t>:</w:t>
      </w:r>
      <w:r w:rsidRPr="009060B5">
        <w:rPr>
          <w:rFonts w:ascii="Segoe UI Light" w:eastAsia="Times New Roman" w:hAnsi="Segoe UI Light" w:cs="Segoe UI Light"/>
          <w:color w:val="404A51"/>
          <w:sz w:val="18"/>
          <w:szCs w:val="18"/>
          <w:lang w:eastAsia="en-ZA"/>
        </w:rPr>
        <w:t> </w:t>
      </w:r>
      <w:r w:rsidRPr="00E92319">
        <w:rPr>
          <w:rFonts w:ascii="Segoe UI Light" w:eastAsia="Times New Roman" w:hAnsi="Segoe UI Light" w:cs="Segoe UI Light"/>
          <w:color w:val="404A51"/>
          <w:sz w:val="18"/>
          <w:szCs w:val="18"/>
          <w:lang w:eastAsia="en-ZA"/>
        </w:rPr>
        <w:t>Refers to the fact that the effect of the schemas tend to persist until they are somehow expressed in thought or behaviour and only then do their effects decrease</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b/>
          <w:bCs/>
          <w:color w:val="404A51"/>
          <w:sz w:val="18"/>
          <w:szCs w:val="18"/>
          <w:lang w:eastAsia="en-ZA"/>
        </w:rPr>
        <w:t>Make sure you know the difference between Automatic and Controlled Processing!</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b/>
          <w:bCs/>
          <w:color w:val="404A51"/>
          <w:sz w:val="18"/>
          <w:szCs w:val="18"/>
          <w:lang w:eastAsia="en-ZA"/>
        </w:rPr>
        <w:t>Please take note of the KEY POINTS on pages 43, 47, 52, 59, 65</w:t>
      </w:r>
    </w:p>
    <w:p w:rsidR="00E92319" w:rsidRPr="00E92319"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E92319">
        <w:rPr>
          <w:rFonts w:ascii="Segoe UI Light" w:eastAsia="Times New Roman" w:hAnsi="Segoe UI Light" w:cs="Segoe UI Light"/>
          <w:color w:val="404A51"/>
          <w:sz w:val="18"/>
          <w:szCs w:val="18"/>
          <w:lang w:eastAsia="en-ZA"/>
        </w:rPr>
        <w:t>I also want to highlight the very helpful</w:t>
      </w:r>
      <w:r w:rsidRPr="009060B5">
        <w:rPr>
          <w:rFonts w:ascii="Segoe UI Light" w:eastAsia="Times New Roman" w:hAnsi="Segoe UI Light" w:cs="Segoe UI Light"/>
          <w:color w:val="404A51"/>
          <w:sz w:val="18"/>
          <w:szCs w:val="18"/>
          <w:lang w:eastAsia="en-ZA"/>
        </w:rPr>
        <w:t> </w:t>
      </w:r>
      <w:r w:rsidRPr="009060B5">
        <w:rPr>
          <w:rFonts w:ascii="Segoe UI Light" w:eastAsia="Times New Roman" w:hAnsi="Segoe UI Light" w:cs="Segoe UI Light"/>
          <w:b/>
          <w:bCs/>
          <w:color w:val="404A51"/>
          <w:sz w:val="18"/>
          <w:szCs w:val="18"/>
          <w:lang w:eastAsia="en-ZA"/>
        </w:rPr>
        <w:t>Summary of Chapter 2 </w:t>
      </w:r>
      <w:r w:rsidRPr="00E92319">
        <w:rPr>
          <w:rFonts w:ascii="Segoe UI Light" w:eastAsia="Times New Roman" w:hAnsi="Segoe UI Light" w:cs="Segoe UI Light"/>
          <w:color w:val="404A51"/>
          <w:sz w:val="18"/>
          <w:szCs w:val="18"/>
          <w:lang w:eastAsia="en-ZA"/>
        </w:rPr>
        <w:t>on page</w:t>
      </w:r>
      <w:r w:rsidRPr="009060B5">
        <w:rPr>
          <w:rFonts w:ascii="Segoe UI Light" w:eastAsia="Times New Roman" w:hAnsi="Segoe UI Light" w:cs="Segoe UI Light"/>
          <w:b/>
          <w:bCs/>
          <w:color w:val="404A51"/>
          <w:sz w:val="18"/>
          <w:szCs w:val="18"/>
          <w:lang w:eastAsia="en-ZA"/>
        </w:rPr>
        <w:t> 66 + 67.</w:t>
      </w:r>
    </w:p>
    <w:p w:rsidR="00E92319" w:rsidRPr="009060B5" w:rsidRDefault="00E92319" w:rsidP="00E92319">
      <w:pPr>
        <w:spacing w:after="0"/>
        <w:rPr>
          <w:rFonts w:ascii="Segoe UI Light" w:hAnsi="Segoe UI Light" w:cs="Segoe UI Light"/>
          <w:b/>
          <w:color w:val="2E74B5" w:themeColor="accent1" w:themeShade="BF"/>
          <w:sz w:val="18"/>
          <w:szCs w:val="18"/>
        </w:rPr>
      </w:pPr>
    </w:p>
    <w:p w:rsidR="00E92319" w:rsidRPr="009060B5" w:rsidRDefault="00E92319" w:rsidP="00E92319">
      <w:pPr>
        <w:spacing w:after="0"/>
        <w:rPr>
          <w:rFonts w:ascii="Segoe UI Light" w:hAnsi="Segoe UI Light" w:cs="Segoe UI Light"/>
          <w:b/>
          <w:color w:val="2E74B5" w:themeColor="accent1" w:themeShade="BF"/>
          <w:sz w:val="18"/>
          <w:szCs w:val="18"/>
          <w:u w:val="single"/>
        </w:rPr>
      </w:pPr>
      <w:r w:rsidRPr="009060B5">
        <w:rPr>
          <w:rFonts w:ascii="Segoe UI Light" w:hAnsi="Segoe UI Light" w:cs="Segoe UI Light"/>
          <w:b/>
          <w:color w:val="2E74B5" w:themeColor="accent1" w:themeShade="BF"/>
          <w:sz w:val="18"/>
          <w:szCs w:val="18"/>
          <w:u w:val="single"/>
        </w:rPr>
        <w:t xml:space="preserve">Chapter 3 Key Points </w:t>
      </w:r>
    </w:p>
    <w:p w:rsidR="00E92319" w:rsidRPr="009060B5" w:rsidRDefault="00E92319" w:rsidP="00E92319">
      <w:pPr>
        <w:spacing w:after="0"/>
        <w:rPr>
          <w:rFonts w:ascii="Segoe UI Light" w:hAnsi="Segoe UI Light" w:cs="Segoe UI Light"/>
          <w:color w:val="2E74B5" w:themeColor="accent1" w:themeShade="BF"/>
          <w:sz w:val="18"/>
          <w:szCs w:val="18"/>
          <w:u w:val="single"/>
        </w:rPr>
      </w:pPr>
      <w:proofErr w:type="gramStart"/>
      <w:r w:rsidRPr="009060B5">
        <w:rPr>
          <w:rFonts w:ascii="Segoe UI Light" w:hAnsi="Segoe UI Light" w:cs="Segoe UI Light"/>
          <w:color w:val="2E74B5" w:themeColor="accent1" w:themeShade="BF"/>
          <w:sz w:val="18"/>
          <w:szCs w:val="18"/>
          <w:u w:val="single"/>
        </w:rPr>
        <w:t>by</w:t>
      </w:r>
      <w:proofErr w:type="gramEnd"/>
      <w:r w:rsidRPr="009060B5">
        <w:rPr>
          <w:rFonts w:ascii="Segoe UI Light" w:hAnsi="Segoe UI Light" w:cs="Segoe UI Light"/>
          <w:color w:val="2E74B5" w:themeColor="accent1" w:themeShade="BF"/>
          <w:sz w:val="18"/>
          <w:szCs w:val="18"/>
          <w:u w:val="single"/>
        </w:rPr>
        <w:t xml:space="preserve"> K BLANCKENBERG - 3 Mar 2016 @ 7:30</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Chapter 3: Social Perception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Key Topics of Chapter 3:</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The following definitions are key to understanding Chapter 3. Please take the time to learn these definitions as they will for sure help you with the assignment. This information can be found at the back of your textbook from </w:t>
      </w:r>
      <w:proofErr w:type="spellStart"/>
      <w:r w:rsidRPr="009060B5">
        <w:rPr>
          <w:rFonts w:ascii="Segoe UI Light" w:hAnsi="Segoe UI Light" w:cs="Segoe UI Light"/>
          <w:sz w:val="18"/>
          <w:szCs w:val="18"/>
        </w:rPr>
        <w:t>pg</w:t>
      </w:r>
      <w:proofErr w:type="spellEnd"/>
      <w:r w:rsidRPr="009060B5">
        <w:rPr>
          <w:rFonts w:ascii="Segoe UI Light" w:hAnsi="Segoe UI Light" w:cs="Segoe UI Light"/>
          <w:sz w:val="18"/>
          <w:szCs w:val="18"/>
        </w:rPr>
        <w:t xml:space="preserve"> 429-436 J</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Social Perception: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The process through which we seek to know and understand other people</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Nonverbal communication: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Communication between individuals that does not involve the content of spoken language. It relies instead on an unspoken language of facial expressions, eye contact and body language</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Attribution: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The process through which we seek to identify the causes of others’ </w:t>
      </w:r>
      <w:proofErr w:type="spellStart"/>
      <w:r w:rsidRPr="009060B5">
        <w:rPr>
          <w:rFonts w:ascii="Segoe UI Light" w:hAnsi="Segoe UI Light" w:cs="Segoe UI Light"/>
          <w:sz w:val="18"/>
          <w:szCs w:val="18"/>
        </w:rPr>
        <w:t>behavior</w:t>
      </w:r>
      <w:proofErr w:type="spellEnd"/>
      <w:r w:rsidRPr="009060B5">
        <w:rPr>
          <w:rFonts w:ascii="Segoe UI Light" w:hAnsi="Segoe UI Light" w:cs="Segoe UI Light"/>
          <w:sz w:val="18"/>
          <w:szCs w:val="18"/>
        </w:rPr>
        <w:t xml:space="preserve"> and so gain knowledge of their stable traits and dispositions</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Correspondence:</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A theory describing how we use others’ </w:t>
      </w:r>
      <w:proofErr w:type="spellStart"/>
      <w:r w:rsidRPr="009060B5">
        <w:rPr>
          <w:rFonts w:ascii="Segoe UI Light" w:hAnsi="Segoe UI Light" w:cs="Segoe UI Light"/>
          <w:sz w:val="18"/>
          <w:szCs w:val="18"/>
        </w:rPr>
        <w:t>behavior</w:t>
      </w:r>
      <w:proofErr w:type="spellEnd"/>
      <w:r w:rsidRPr="009060B5">
        <w:rPr>
          <w:rFonts w:ascii="Segoe UI Light" w:hAnsi="Segoe UI Light" w:cs="Segoe UI Light"/>
          <w:sz w:val="18"/>
          <w:szCs w:val="18"/>
        </w:rPr>
        <w:t xml:space="preserve"> as a basis for inferring their stable dispositions</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Impression Formation: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The process through which we form impressions of others</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Impression Management:</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Efforts by individuals to produce </w:t>
      </w:r>
      <w:proofErr w:type="spellStart"/>
      <w:r w:rsidRPr="009060B5">
        <w:rPr>
          <w:rFonts w:ascii="Segoe UI Light" w:hAnsi="Segoe UI Light" w:cs="Segoe UI Light"/>
          <w:sz w:val="18"/>
          <w:szCs w:val="18"/>
        </w:rPr>
        <w:t>favorable</w:t>
      </w:r>
      <w:proofErr w:type="spellEnd"/>
      <w:r w:rsidRPr="009060B5">
        <w:rPr>
          <w:rFonts w:ascii="Segoe UI Light" w:hAnsi="Segoe UI Light" w:cs="Segoe UI Light"/>
          <w:sz w:val="18"/>
          <w:szCs w:val="18"/>
        </w:rPr>
        <w:t xml:space="preserve"> first impressions on others</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Make sure you know the different types of nonverbal communication!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Please take note of the Key points on pages 80, 93, 99.   </w:t>
      </w:r>
    </w:p>
    <w:p w:rsidR="00F85197"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 also just want to highlight the very helpful Summary of Chapter 3 on page 100 + 101.</w:t>
      </w:r>
    </w:p>
    <w:p w:rsidR="00E92319" w:rsidRPr="009060B5" w:rsidRDefault="00E92319" w:rsidP="00E92319">
      <w:pPr>
        <w:spacing w:after="0"/>
        <w:rPr>
          <w:rFonts w:ascii="Segoe UI Light" w:hAnsi="Segoe UI Light" w:cs="Segoe UI Light"/>
          <w:sz w:val="18"/>
          <w:szCs w:val="18"/>
        </w:rPr>
      </w:pPr>
    </w:p>
    <w:p w:rsidR="00E92319" w:rsidRPr="009060B5" w:rsidRDefault="00E92319" w:rsidP="00E92319">
      <w:pPr>
        <w:spacing w:after="0"/>
        <w:rPr>
          <w:rFonts w:ascii="Segoe UI Light" w:hAnsi="Segoe UI Light" w:cs="Segoe UI Light"/>
          <w:b/>
          <w:color w:val="2E74B5" w:themeColor="accent1" w:themeShade="BF"/>
          <w:sz w:val="18"/>
          <w:szCs w:val="18"/>
          <w:u w:val="single"/>
        </w:rPr>
      </w:pPr>
      <w:r w:rsidRPr="009060B5">
        <w:rPr>
          <w:rFonts w:ascii="Segoe UI Light" w:hAnsi="Segoe UI Light" w:cs="Segoe UI Light"/>
          <w:b/>
          <w:color w:val="2E74B5" w:themeColor="accent1" w:themeShade="BF"/>
          <w:sz w:val="18"/>
          <w:szCs w:val="18"/>
          <w:u w:val="single"/>
        </w:rPr>
        <w:t xml:space="preserve">Chapter 4 Key Points </w:t>
      </w:r>
    </w:p>
    <w:p w:rsidR="00E92319" w:rsidRPr="009060B5" w:rsidRDefault="00E92319" w:rsidP="00E92319">
      <w:pPr>
        <w:spacing w:after="0"/>
        <w:rPr>
          <w:rFonts w:ascii="Segoe UI Light" w:hAnsi="Segoe UI Light" w:cs="Segoe UI Light"/>
          <w:color w:val="2E74B5" w:themeColor="accent1" w:themeShade="BF"/>
          <w:sz w:val="18"/>
          <w:szCs w:val="18"/>
          <w:u w:val="single"/>
        </w:rPr>
      </w:pPr>
      <w:proofErr w:type="gramStart"/>
      <w:r w:rsidRPr="009060B5">
        <w:rPr>
          <w:rFonts w:ascii="Segoe UI Light" w:hAnsi="Segoe UI Light" w:cs="Segoe UI Light"/>
          <w:color w:val="2E74B5" w:themeColor="accent1" w:themeShade="BF"/>
          <w:sz w:val="18"/>
          <w:szCs w:val="18"/>
          <w:u w:val="single"/>
        </w:rPr>
        <w:t>by</w:t>
      </w:r>
      <w:proofErr w:type="gramEnd"/>
      <w:r w:rsidRPr="009060B5">
        <w:rPr>
          <w:rFonts w:ascii="Segoe UI Light" w:hAnsi="Segoe UI Light" w:cs="Segoe UI Light"/>
          <w:color w:val="2E74B5" w:themeColor="accent1" w:themeShade="BF"/>
          <w:sz w:val="18"/>
          <w:szCs w:val="18"/>
          <w:u w:val="single"/>
        </w:rPr>
        <w:t xml:space="preserve"> K BLANCKENBERG - 14 Mar 2016 @ 18:11</w:t>
      </w:r>
    </w:p>
    <w:p w:rsidR="00E92319" w:rsidRPr="009060B5" w:rsidRDefault="00E92319" w:rsidP="00E92319">
      <w:pPr>
        <w:spacing w:after="0"/>
        <w:rPr>
          <w:rFonts w:ascii="Segoe UI Light" w:hAnsi="Segoe UI Light" w:cs="Segoe UI Light"/>
          <w:sz w:val="18"/>
          <w:szCs w:val="18"/>
        </w:rPr>
      </w:pP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Key Topics of Chapter 4:</w:t>
      </w:r>
    </w:p>
    <w:p w:rsidR="00E92319" w:rsidRPr="009060B5" w:rsidRDefault="00E92319" w:rsidP="00E92319">
      <w:pPr>
        <w:spacing w:after="0"/>
        <w:rPr>
          <w:rFonts w:ascii="Segoe UI Light" w:hAnsi="Segoe UI Light" w:cs="Segoe UI Light"/>
          <w:sz w:val="18"/>
          <w:szCs w:val="18"/>
        </w:rPr>
      </w:pP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The following definitions are key to understanding Chapter 4. Please take the time to learn these definitions as they will for sure help you with the assignment. This information can be found at the back of your textbook from </w:t>
      </w:r>
      <w:proofErr w:type="spellStart"/>
      <w:r w:rsidRPr="009060B5">
        <w:rPr>
          <w:rFonts w:ascii="Segoe UI Light" w:hAnsi="Segoe UI Light" w:cs="Segoe UI Light"/>
          <w:sz w:val="18"/>
          <w:szCs w:val="18"/>
        </w:rPr>
        <w:t>pg</w:t>
      </w:r>
      <w:proofErr w:type="spellEnd"/>
      <w:r w:rsidRPr="009060B5">
        <w:rPr>
          <w:rFonts w:ascii="Segoe UI Light" w:hAnsi="Segoe UI Light" w:cs="Segoe UI Light"/>
          <w:sz w:val="18"/>
          <w:szCs w:val="18"/>
        </w:rPr>
        <w:t xml:space="preserve"> 429-436 J</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Introspection: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To privately contemplate “who we are”.  It is a method for attempting to gain </w:t>
      </w:r>
      <w:proofErr w:type="spellStart"/>
      <w:r w:rsidRPr="009060B5">
        <w:rPr>
          <w:rFonts w:ascii="Segoe UI Light" w:hAnsi="Segoe UI Light" w:cs="Segoe UI Light"/>
          <w:sz w:val="18"/>
          <w:szCs w:val="18"/>
        </w:rPr>
        <w:t>self knowledge</w:t>
      </w:r>
      <w:proofErr w:type="spellEnd"/>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Self-deprecating:</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Putting ourselves down or implying that we are not as good as someone else</w:t>
      </w:r>
    </w:p>
    <w:p w:rsidR="00E92319" w:rsidRPr="009060B5" w:rsidRDefault="00E92319" w:rsidP="00E92319">
      <w:pPr>
        <w:spacing w:after="0"/>
        <w:rPr>
          <w:rFonts w:ascii="Segoe UI Light" w:hAnsi="Segoe UI Light" w:cs="Segoe UI Light"/>
          <w:sz w:val="18"/>
          <w:szCs w:val="18"/>
        </w:rPr>
      </w:pP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Ingratiation: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When we try to make others like us by conveying that we like them; praising others to flatter them</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Social identity theory:</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Addresses how we respond when our group identity is salient. Suggests that we will move closer to positive others with whom we share an identity but distance from other </w:t>
      </w:r>
      <w:proofErr w:type="spellStart"/>
      <w:r w:rsidRPr="009060B5">
        <w:rPr>
          <w:rFonts w:ascii="Segoe UI Light" w:hAnsi="Segoe UI Light" w:cs="Segoe UI Light"/>
          <w:sz w:val="18"/>
          <w:szCs w:val="18"/>
        </w:rPr>
        <w:t>ingroup</w:t>
      </w:r>
      <w:proofErr w:type="spellEnd"/>
      <w:r w:rsidRPr="009060B5">
        <w:rPr>
          <w:rFonts w:ascii="Segoe UI Light" w:hAnsi="Segoe UI Light" w:cs="Segoe UI Light"/>
          <w:sz w:val="18"/>
          <w:szCs w:val="18"/>
        </w:rPr>
        <w:t xml:space="preserve"> members who perform poorly or otherwise make our social identity negative</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Salience:</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When someone or some object stands out from its background or is the focus of attention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Intragroup comparisons:</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Judgments that result from comparisons between individuals who are members of the same group</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lastRenderedPageBreak/>
        <w:t>Intergroup comparison: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Judgments that result from comparisons between our own group and another group</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Self-Esteem:</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The degree to which we perceive ourselves positively or negatively; our overall attitude towards ourselves. It can be measured explicitly or implicitly</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Implicit self-esteem:</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Feelings about the self of which we are not consciously aware</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Self-evaluation maintenance model:</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 xml:space="preserve">This perspective suggests that to maintain a positive view of ourselves, we distance ourselves from others who perform better than we do on valued dimensions and move closer to others who perform worse than us. This view suggests that doing so will protect our </w:t>
      </w:r>
      <w:proofErr w:type="spellStart"/>
      <w:r w:rsidRPr="009060B5">
        <w:rPr>
          <w:rFonts w:ascii="Segoe UI Light" w:hAnsi="Segoe UI Light" w:cs="Segoe UI Light"/>
          <w:sz w:val="18"/>
          <w:szCs w:val="18"/>
        </w:rPr>
        <w:t>self esteem</w:t>
      </w:r>
      <w:proofErr w:type="spellEnd"/>
      <w:r w:rsidRPr="009060B5">
        <w:rPr>
          <w:rFonts w:ascii="Segoe UI Light" w:hAnsi="Segoe UI Light" w:cs="Segoe UI Light"/>
          <w:sz w:val="18"/>
          <w:szCs w:val="18"/>
        </w:rPr>
        <w:t>.</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Possible Exam question: Is high self-esteem always beneficial and the difference when it comes to men and women</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Please take note of the Key points on pages 110, 113, 121, 127, 130, 134.</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I also just want to highlight the very useful Summary of Chapter 4 on page 135, 136 and 137.</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This is an extremely important Chapter as it a VITAL part of the Psychology field. Introspection and self-evaluation is something that will be part of your work for the rest of your life. Take time to read through this Chapter carefully as I think it covers these aspects exceptionally well.</w:t>
      </w:r>
    </w:p>
    <w:p w:rsidR="00E92319" w:rsidRPr="009060B5" w:rsidRDefault="00E92319" w:rsidP="00E92319">
      <w:pPr>
        <w:spacing w:after="0"/>
        <w:rPr>
          <w:rFonts w:ascii="Segoe UI Light" w:hAnsi="Segoe UI Light" w:cs="Segoe UI Light"/>
          <w:sz w:val="18"/>
          <w:szCs w:val="18"/>
        </w:rPr>
      </w:pPr>
      <w:r w:rsidRPr="009060B5">
        <w:rPr>
          <w:rFonts w:ascii="Segoe UI Light" w:hAnsi="Segoe UI Light" w:cs="Segoe UI Light"/>
          <w:sz w:val="18"/>
          <w:szCs w:val="18"/>
        </w:rPr>
        <w:t>Please also don’t forget to use the South African Supplement to Social Psychology to assist you with your summaries! The summaries are extremely concise but might help to highlight a point that you might not have covered by yourself.</w:t>
      </w:r>
    </w:p>
    <w:p w:rsidR="00E92319" w:rsidRPr="009060B5" w:rsidRDefault="00E92319" w:rsidP="00E92319">
      <w:pPr>
        <w:spacing w:after="0"/>
        <w:rPr>
          <w:rFonts w:ascii="Segoe UI Light" w:hAnsi="Segoe UI Light" w:cs="Segoe UI Light"/>
          <w:sz w:val="18"/>
          <w:szCs w:val="18"/>
        </w:rPr>
      </w:pPr>
    </w:p>
    <w:p w:rsidR="00E92319" w:rsidRPr="009060B5"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r w:rsidRPr="00E92319">
        <w:rPr>
          <w:rFonts w:ascii="Segoe UI Light" w:eastAsia="Times New Roman" w:hAnsi="Segoe UI Light" w:cs="Segoe UI Light"/>
          <w:color w:val="404A51"/>
          <w:sz w:val="18"/>
          <w:szCs w:val="18"/>
          <w:lang w:eastAsia="en-ZA"/>
        </w:rPr>
        <w:t>Video suggestions:</w:t>
      </w:r>
    </w:p>
    <w:p w:rsidR="00E92319" w:rsidRPr="009060B5"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p>
    <w:p w:rsidR="00E92319" w:rsidRPr="009060B5" w:rsidRDefault="006C3B43" w:rsidP="00E92319">
      <w:pPr>
        <w:shd w:val="clear" w:color="auto" w:fill="FFFFFF"/>
        <w:spacing w:after="0" w:line="240" w:lineRule="auto"/>
        <w:rPr>
          <w:rFonts w:ascii="Segoe UI Light" w:eastAsia="Times New Roman" w:hAnsi="Segoe UI Light" w:cs="Segoe UI Light"/>
          <w:color w:val="404A51"/>
          <w:sz w:val="18"/>
          <w:szCs w:val="18"/>
          <w:lang w:eastAsia="en-ZA"/>
        </w:rPr>
      </w:pPr>
      <w:hyperlink r:id="rId7" w:history="1">
        <w:r w:rsidR="00E92319" w:rsidRPr="009060B5">
          <w:rPr>
            <w:rStyle w:val="Hyperlink"/>
            <w:rFonts w:ascii="Segoe UI Light" w:eastAsia="Times New Roman" w:hAnsi="Segoe UI Light" w:cs="Segoe UI Light"/>
            <w:sz w:val="18"/>
            <w:szCs w:val="18"/>
            <w:lang w:eastAsia="en-ZA"/>
          </w:rPr>
          <w:t>https://www.youtube.com/watch?v=Ydj28CDrHV4</w:t>
        </w:r>
      </w:hyperlink>
      <w:r w:rsidR="00E92319" w:rsidRPr="00E92319">
        <w:rPr>
          <w:rFonts w:ascii="Segoe UI Light" w:eastAsia="Times New Roman" w:hAnsi="Segoe UI Light" w:cs="Segoe UI Light"/>
          <w:color w:val="404A51"/>
          <w:sz w:val="18"/>
          <w:szCs w:val="18"/>
          <w:lang w:eastAsia="en-ZA"/>
        </w:rPr>
        <w:t xml:space="preserve"> </w:t>
      </w:r>
    </w:p>
    <w:p w:rsidR="00E92319" w:rsidRPr="009060B5" w:rsidRDefault="006C3B43" w:rsidP="00E92319">
      <w:pPr>
        <w:shd w:val="clear" w:color="auto" w:fill="FFFFFF"/>
        <w:spacing w:after="0" w:line="240" w:lineRule="auto"/>
        <w:rPr>
          <w:rFonts w:ascii="Segoe UI Light" w:eastAsia="Times New Roman" w:hAnsi="Segoe UI Light" w:cs="Segoe UI Light"/>
          <w:color w:val="404A51"/>
          <w:sz w:val="18"/>
          <w:szCs w:val="18"/>
          <w:lang w:eastAsia="en-ZA"/>
        </w:rPr>
      </w:pPr>
      <w:hyperlink r:id="rId8" w:history="1">
        <w:r w:rsidR="00E92319" w:rsidRPr="009060B5">
          <w:rPr>
            <w:rStyle w:val="Hyperlink"/>
            <w:rFonts w:ascii="Segoe UI Light" w:eastAsia="Times New Roman" w:hAnsi="Segoe UI Light" w:cs="Segoe UI Light"/>
            <w:sz w:val="18"/>
            <w:szCs w:val="18"/>
            <w:lang w:eastAsia="en-ZA"/>
          </w:rPr>
          <w:t>https://www.youtube.com/watch?v=G1bgdwC_m-Y</w:t>
        </w:r>
      </w:hyperlink>
    </w:p>
    <w:p w:rsidR="00E92319" w:rsidRPr="009060B5" w:rsidRDefault="006C3B43" w:rsidP="00E92319">
      <w:pPr>
        <w:shd w:val="clear" w:color="auto" w:fill="FFFFFF"/>
        <w:spacing w:after="0" w:line="240" w:lineRule="auto"/>
        <w:rPr>
          <w:rFonts w:ascii="Segoe UI Light" w:eastAsia="Times New Roman" w:hAnsi="Segoe UI Light" w:cs="Segoe UI Light"/>
          <w:color w:val="404A51"/>
          <w:sz w:val="18"/>
          <w:szCs w:val="18"/>
          <w:lang w:eastAsia="en-ZA"/>
        </w:rPr>
      </w:pPr>
      <w:hyperlink r:id="rId9" w:history="1">
        <w:r w:rsidR="00E92319" w:rsidRPr="009060B5">
          <w:rPr>
            <w:rStyle w:val="Hyperlink"/>
            <w:rFonts w:ascii="Segoe UI Light" w:eastAsia="Times New Roman" w:hAnsi="Segoe UI Light" w:cs="Segoe UI Light"/>
            <w:sz w:val="18"/>
            <w:szCs w:val="18"/>
            <w:lang w:eastAsia="en-ZA"/>
          </w:rPr>
          <w:t>https://www.youtube.com/watch?v=dhuabY4DmEo</w:t>
        </w:r>
      </w:hyperlink>
    </w:p>
    <w:p w:rsidR="00E92319" w:rsidRPr="009060B5" w:rsidRDefault="006C3B43" w:rsidP="00E92319">
      <w:pPr>
        <w:shd w:val="clear" w:color="auto" w:fill="FFFFFF"/>
        <w:spacing w:after="0" w:line="240" w:lineRule="auto"/>
        <w:rPr>
          <w:rFonts w:ascii="Segoe UI Light" w:eastAsia="Times New Roman" w:hAnsi="Segoe UI Light" w:cs="Segoe UI Light"/>
          <w:color w:val="404A51"/>
          <w:sz w:val="18"/>
          <w:szCs w:val="18"/>
          <w:lang w:eastAsia="en-ZA"/>
        </w:rPr>
      </w:pPr>
      <w:hyperlink r:id="rId10" w:history="1">
        <w:r w:rsidR="00E92319" w:rsidRPr="009060B5">
          <w:rPr>
            <w:rStyle w:val="Hyperlink"/>
            <w:rFonts w:ascii="Segoe UI Light" w:eastAsia="Times New Roman" w:hAnsi="Segoe UI Light" w:cs="Segoe UI Light"/>
            <w:sz w:val="18"/>
            <w:szCs w:val="18"/>
            <w:lang w:eastAsia="en-ZA"/>
          </w:rPr>
          <w:t>https://www.youtube.com/watch?v=PaA0mLVQd3k</w:t>
        </w:r>
      </w:hyperlink>
      <w:r w:rsidR="00E92319" w:rsidRPr="00E92319">
        <w:rPr>
          <w:rFonts w:ascii="Segoe UI Light" w:eastAsia="Times New Roman" w:hAnsi="Segoe UI Light" w:cs="Segoe UI Light"/>
          <w:color w:val="404A51"/>
          <w:sz w:val="18"/>
          <w:szCs w:val="18"/>
          <w:lang w:eastAsia="en-ZA"/>
        </w:rPr>
        <w:t xml:space="preserve"> </w:t>
      </w:r>
    </w:p>
    <w:p w:rsidR="00E92319" w:rsidRPr="009060B5" w:rsidRDefault="006C3B43" w:rsidP="00E92319">
      <w:pPr>
        <w:shd w:val="clear" w:color="auto" w:fill="FFFFFF"/>
        <w:spacing w:after="0" w:line="240" w:lineRule="auto"/>
        <w:rPr>
          <w:rFonts w:ascii="Segoe UI Light" w:eastAsia="Times New Roman" w:hAnsi="Segoe UI Light" w:cs="Segoe UI Light"/>
          <w:color w:val="404A51"/>
          <w:sz w:val="18"/>
          <w:szCs w:val="18"/>
          <w:lang w:eastAsia="en-ZA"/>
        </w:rPr>
      </w:pPr>
      <w:hyperlink r:id="rId11" w:history="1">
        <w:r w:rsidR="00E92319" w:rsidRPr="009060B5">
          <w:rPr>
            <w:rStyle w:val="Hyperlink"/>
            <w:rFonts w:ascii="Segoe UI Light" w:eastAsia="Times New Roman" w:hAnsi="Segoe UI Light" w:cs="Segoe UI Light"/>
            <w:sz w:val="18"/>
            <w:szCs w:val="18"/>
            <w:lang w:eastAsia="en-ZA"/>
          </w:rPr>
          <w:t>https://www.youtube.com/watch?v=XXXkxUQ2Tic</w:t>
        </w:r>
      </w:hyperlink>
    </w:p>
    <w:p w:rsidR="00E92319" w:rsidRPr="009060B5"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p>
    <w:bookmarkStart w:id="2" w:name="message-3f1bfe35-db37-4da5-bc0f-33ded762"/>
    <w:p w:rsidR="00E92319" w:rsidRPr="00E92319" w:rsidRDefault="00E92319" w:rsidP="00E92319">
      <w:pPr>
        <w:shd w:val="clear" w:color="auto" w:fill="FFFFFF"/>
        <w:spacing w:after="0" w:line="240" w:lineRule="auto"/>
        <w:rPr>
          <w:rFonts w:ascii="Segoe UI Light" w:eastAsia="Times New Roman" w:hAnsi="Segoe UI Light" w:cs="Segoe UI Light"/>
          <w:color w:val="2E74B5" w:themeColor="accent1" w:themeShade="BF"/>
          <w:sz w:val="18"/>
          <w:szCs w:val="18"/>
          <w:u w:val="single"/>
          <w:lang w:eastAsia="en-ZA"/>
        </w:rPr>
      </w:pPr>
      <w:r w:rsidRPr="00E92319">
        <w:rPr>
          <w:rFonts w:ascii="Segoe UI Light" w:eastAsia="Times New Roman" w:hAnsi="Segoe UI Light" w:cs="Segoe UI Light"/>
          <w:color w:val="2E74B5" w:themeColor="accent1" w:themeShade="BF"/>
          <w:sz w:val="18"/>
          <w:szCs w:val="18"/>
          <w:u w:val="single"/>
          <w:lang w:eastAsia="en-ZA"/>
        </w:rPr>
        <w:fldChar w:fldCharType="begin"/>
      </w:r>
      <w:r w:rsidRPr="00E92319">
        <w:rPr>
          <w:rFonts w:ascii="Segoe UI Light" w:eastAsia="Times New Roman" w:hAnsi="Segoe UI Light" w:cs="Segoe UI Light"/>
          <w:color w:val="2E74B5" w:themeColor="accent1" w:themeShade="BF"/>
          <w:sz w:val="18"/>
          <w:szCs w:val="18"/>
          <w:u w:val="single"/>
          <w:lang w:eastAsia="en-ZA"/>
        </w:rPr>
        <w:instrText xml:space="preserve"> HYPERLINK "https://my.unisa.ac.za/portal/tool/cdc56c85-c076-4d60-81ab-3e8a73f0ce92/messages/3f1bfe35-db37-4da5-bc0f-33ded7620e6e.html" </w:instrText>
      </w:r>
      <w:r w:rsidRPr="00E92319">
        <w:rPr>
          <w:rFonts w:ascii="Segoe UI Light" w:eastAsia="Times New Roman" w:hAnsi="Segoe UI Light" w:cs="Segoe UI Light"/>
          <w:color w:val="2E74B5" w:themeColor="accent1" w:themeShade="BF"/>
          <w:sz w:val="18"/>
          <w:szCs w:val="18"/>
          <w:u w:val="single"/>
          <w:lang w:eastAsia="en-ZA"/>
        </w:rPr>
        <w:fldChar w:fldCharType="separate"/>
      </w:r>
      <w:r w:rsidRPr="009060B5">
        <w:rPr>
          <w:rFonts w:ascii="Segoe UI Light" w:eastAsia="Times New Roman" w:hAnsi="Segoe UI Light" w:cs="Segoe UI Light"/>
          <w:b/>
          <w:bCs/>
          <w:color w:val="2E74B5" w:themeColor="accent1" w:themeShade="BF"/>
          <w:sz w:val="18"/>
          <w:szCs w:val="18"/>
          <w:u w:val="single"/>
          <w:lang w:eastAsia="en-ZA"/>
        </w:rPr>
        <w:t>Close Relationships</w:t>
      </w:r>
      <w:r w:rsidRPr="00E92319">
        <w:rPr>
          <w:rFonts w:ascii="Segoe UI Light" w:eastAsia="Times New Roman" w:hAnsi="Segoe UI Light" w:cs="Segoe UI Light"/>
          <w:color w:val="2E74B5" w:themeColor="accent1" w:themeShade="BF"/>
          <w:sz w:val="18"/>
          <w:szCs w:val="18"/>
          <w:u w:val="single"/>
          <w:lang w:eastAsia="en-ZA"/>
        </w:rPr>
        <w:fldChar w:fldCharType="end"/>
      </w:r>
      <w:bookmarkEnd w:id="2"/>
      <w:r w:rsidRPr="009060B5">
        <w:rPr>
          <w:rFonts w:ascii="Segoe UI Light" w:eastAsia="Times New Roman" w:hAnsi="Segoe UI Light" w:cs="Segoe UI Light"/>
          <w:color w:val="2E74B5" w:themeColor="accent1" w:themeShade="BF"/>
          <w:sz w:val="18"/>
          <w:szCs w:val="18"/>
          <w:u w:val="single"/>
          <w:lang w:eastAsia="en-ZA"/>
        </w:rPr>
        <w:t> </w:t>
      </w:r>
      <w:r w:rsidRPr="00E92319">
        <w:rPr>
          <w:rFonts w:ascii="Segoe UI Light" w:eastAsia="Times New Roman" w:hAnsi="Segoe UI Light" w:cs="Segoe UI Light"/>
          <w:color w:val="2E74B5" w:themeColor="accent1" w:themeShade="BF"/>
          <w:sz w:val="18"/>
          <w:szCs w:val="18"/>
          <w:u w:val="single"/>
          <w:lang w:eastAsia="en-ZA"/>
        </w:rPr>
        <w:br/>
        <w:t>by</w:t>
      </w:r>
      <w:r w:rsidRPr="009060B5">
        <w:rPr>
          <w:rFonts w:ascii="Segoe UI Light" w:eastAsia="Times New Roman" w:hAnsi="Segoe UI Light" w:cs="Segoe UI Light"/>
          <w:color w:val="2E74B5" w:themeColor="accent1" w:themeShade="BF"/>
          <w:sz w:val="18"/>
          <w:szCs w:val="18"/>
          <w:u w:val="single"/>
          <w:lang w:eastAsia="en-ZA"/>
        </w:rPr>
        <w:t> </w:t>
      </w:r>
      <w:hyperlink r:id="rId12" w:history="1">
        <w:r w:rsidRPr="009060B5">
          <w:rPr>
            <w:rFonts w:ascii="Segoe UI Light" w:eastAsia="Times New Roman" w:hAnsi="Segoe UI Light" w:cs="Segoe UI Light"/>
            <w:color w:val="2E74B5" w:themeColor="accent1" w:themeShade="BF"/>
            <w:sz w:val="18"/>
            <w:szCs w:val="18"/>
            <w:u w:val="single"/>
            <w:lang w:eastAsia="en-ZA"/>
          </w:rPr>
          <w:t>K BLANCKENBERG</w:t>
        </w:r>
      </w:hyperlink>
      <w:r w:rsidRPr="009060B5">
        <w:rPr>
          <w:rFonts w:ascii="Segoe UI Light" w:eastAsia="Times New Roman" w:hAnsi="Segoe UI Light" w:cs="Segoe UI Light"/>
          <w:color w:val="2E74B5" w:themeColor="accent1" w:themeShade="BF"/>
          <w:sz w:val="18"/>
          <w:szCs w:val="18"/>
          <w:u w:val="single"/>
          <w:lang w:eastAsia="en-ZA"/>
        </w:rPr>
        <w:t> </w:t>
      </w:r>
      <w:r w:rsidRPr="00E92319">
        <w:rPr>
          <w:rFonts w:ascii="Segoe UI Light" w:eastAsia="Times New Roman" w:hAnsi="Segoe UI Light" w:cs="Segoe UI Light"/>
          <w:color w:val="2E74B5" w:themeColor="accent1" w:themeShade="BF"/>
          <w:sz w:val="18"/>
          <w:szCs w:val="18"/>
          <w:u w:val="single"/>
          <w:lang w:eastAsia="en-ZA"/>
        </w:rPr>
        <w:t>-</w:t>
      </w:r>
      <w:r w:rsidRPr="009060B5">
        <w:rPr>
          <w:rFonts w:ascii="Segoe UI Light" w:eastAsia="Times New Roman" w:hAnsi="Segoe UI Light" w:cs="Segoe UI Light"/>
          <w:color w:val="2E74B5" w:themeColor="accent1" w:themeShade="BF"/>
          <w:sz w:val="18"/>
          <w:szCs w:val="18"/>
          <w:u w:val="single"/>
          <w:lang w:eastAsia="en-ZA"/>
        </w:rPr>
        <w:t> </w:t>
      </w:r>
      <w:r w:rsidRPr="00E92319">
        <w:rPr>
          <w:rFonts w:ascii="Segoe UI Light" w:eastAsia="Times New Roman" w:hAnsi="Segoe UI Light" w:cs="Segoe UI Light"/>
          <w:color w:val="2E74B5" w:themeColor="accent1" w:themeShade="BF"/>
          <w:sz w:val="18"/>
          <w:szCs w:val="18"/>
          <w:u w:val="single"/>
          <w:lang w:eastAsia="en-ZA"/>
        </w:rPr>
        <w:t>5 Apr 2016 @ 19:13</w:t>
      </w:r>
    </w:p>
    <w:p w:rsidR="00E92319" w:rsidRPr="00E92319" w:rsidRDefault="00E92319"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E92319">
        <w:rPr>
          <w:rFonts w:ascii="Segoe UI Light" w:eastAsia="Times New Roman" w:hAnsi="Segoe UI Light" w:cs="Segoe UI Light"/>
          <w:color w:val="404A51"/>
          <w:sz w:val="18"/>
          <w:szCs w:val="18"/>
          <w:lang w:eastAsia="en-ZA"/>
        </w:rPr>
        <w:t>Do you think close relationships are important?</w:t>
      </w:r>
    </w:p>
    <w:p w:rsidR="002053B1" w:rsidRPr="009060B5" w:rsidRDefault="00E92319"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E92319">
        <w:rPr>
          <w:rFonts w:ascii="Segoe UI Light" w:eastAsia="Times New Roman" w:hAnsi="Segoe UI Light" w:cs="Segoe UI Light"/>
          <w:color w:val="404A51"/>
          <w:sz w:val="18"/>
          <w:szCs w:val="18"/>
          <w:lang w:eastAsia="en-ZA"/>
        </w:rPr>
        <w:t>Discuss: </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p>
    <w:p w:rsidR="00E92319" w:rsidRPr="00E92319"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 </w:t>
      </w:r>
      <w:r w:rsidR="00E92319" w:rsidRPr="00E92319">
        <w:rPr>
          <w:rFonts w:ascii="Segoe UI Light" w:eastAsia="Times New Roman" w:hAnsi="Segoe UI Light" w:cs="Segoe UI Light"/>
          <w:color w:val="404A51"/>
          <w:sz w:val="18"/>
          <w:szCs w:val="18"/>
          <w:lang w:eastAsia="en-ZA"/>
        </w:rPr>
        <w:t>Emotional needs </w:t>
      </w:r>
    </w:p>
    <w:p w:rsidR="00E92319" w:rsidRPr="00E92319"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 </w:t>
      </w:r>
      <w:r w:rsidR="00E92319" w:rsidRPr="00E92319">
        <w:rPr>
          <w:rFonts w:ascii="Segoe UI Light" w:eastAsia="Times New Roman" w:hAnsi="Segoe UI Light" w:cs="Segoe UI Light"/>
          <w:color w:val="404A51"/>
          <w:sz w:val="18"/>
          <w:szCs w:val="18"/>
          <w:lang w:eastAsia="en-ZA"/>
        </w:rPr>
        <w:t>The effect of physical attractiveness</w:t>
      </w:r>
    </w:p>
    <w:p w:rsidR="00E92319" w:rsidRPr="00E92319"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 </w:t>
      </w:r>
      <w:r w:rsidR="00E92319" w:rsidRPr="00E92319">
        <w:rPr>
          <w:rFonts w:ascii="Segoe UI Light" w:eastAsia="Times New Roman" w:hAnsi="Segoe UI Light" w:cs="Segoe UI Light"/>
          <w:color w:val="404A51"/>
          <w:sz w:val="18"/>
          <w:szCs w:val="18"/>
          <w:lang w:eastAsia="en-ZA"/>
        </w:rPr>
        <w:t xml:space="preserve">Is social interaction </w:t>
      </w:r>
      <w:r w:rsidRPr="009060B5">
        <w:rPr>
          <w:rFonts w:ascii="Segoe UI Light" w:eastAsia="Times New Roman" w:hAnsi="Segoe UI Light" w:cs="Segoe UI Light"/>
          <w:color w:val="404A51"/>
          <w:sz w:val="18"/>
          <w:szCs w:val="18"/>
          <w:lang w:eastAsia="en-ZA"/>
        </w:rPr>
        <w:t>important?</w:t>
      </w:r>
    </w:p>
    <w:p w:rsidR="00E92319" w:rsidRPr="009060B5" w:rsidRDefault="00E92319" w:rsidP="00E92319">
      <w:pPr>
        <w:shd w:val="clear" w:color="auto" w:fill="FFFFFF"/>
        <w:spacing w:after="0" w:line="240" w:lineRule="auto"/>
        <w:rPr>
          <w:rFonts w:ascii="Segoe UI Light" w:eastAsia="Times New Roman" w:hAnsi="Segoe UI Light" w:cs="Segoe UI Light"/>
          <w:color w:val="404A51"/>
          <w:sz w:val="18"/>
          <w:szCs w:val="18"/>
          <w:lang w:eastAsia="en-ZA"/>
        </w:rPr>
      </w:pPr>
    </w:p>
    <w:p w:rsidR="002053B1" w:rsidRPr="009060B5" w:rsidRDefault="002053B1" w:rsidP="002053B1">
      <w:pPr>
        <w:shd w:val="clear" w:color="auto" w:fill="FFFFFF"/>
        <w:spacing w:after="0" w:line="240" w:lineRule="auto"/>
        <w:rPr>
          <w:rFonts w:ascii="Segoe UI Light" w:eastAsia="Times New Roman" w:hAnsi="Segoe UI Light" w:cs="Segoe UI Light"/>
          <w:b/>
          <w:color w:val="2E74B5" w:themeColor="accent1" w:themeShade="BF"/>
          <w:sz w:val="18"/>
          <w:szCs w:val="18"/>
          <w:u w:val="single"/>
          <w:lang w:eastAsia="en-ZA"/>
        </w:rPr>
      </w:pPr>
      <w:r w:rsidRPr="009060B5">
        <w:rPr>
          <w:rFonts w:ascii="Segoe UI Light" w:eastAsia="Times New Roman" w:hAnsi="Segoe UI Light" w:cs="Segoe UI Light"/>
          <w:b/>
          <w:color w:val="2E74B5" w:themeColor="accent1" w:themeShade="BF"/>
          <w:sz w:val="18"/>
          <w:szCs w:val="18"/>
          <w:u w:val="single"/>
          <w:lang w:eastAsia="en-ZA"/>
        </w:rPr>
        <w:t xml:space="preserve">Key Points and Summary </w:t>
      </w:r>
      <w:proofErr w:type="spellStart"/>
      <w:r w:rsidRPr="009060B5">
        <w:rPr>
          <w:rFonts w:ascii="Segoe UI Light" w:eastAsia="Times New Roman" w:hAnsi="Segoe UI Light" w:cs="Segoe UI Light"/>
          <w:b/>
          <w:color w:val="2E74B5" w:themeColor="accent1" w:themeShade="BF"/>
          <w:sz w:val="18"/>
          <w:szCs w:val="18"/>
          <w:u w:val="single"/>
          <w:lang w:eastAsia="en-ZA"/>
        </w:rPr>
        <w:t>Ch</w:t>
      </w:r>
      <w:proofErr w:type="spellEnd"/>
      <w:r w:rsidRPr="009060B5">
        <w:rPr>
          <w:rFonts w:ascii="Segoe UI Light" w:eastAsia="Times New Roman" w:hAnsi="Segoe UI Light" w:cs="Segoe UI Light"/>
          <w:b/>
          <w:color w:val="2E74B5" w:themeColor="accent1" w:themeShade="BF"/>
          <w:sz w:val="18"/>
          <w:szCs w:val="18"/>
          <w:u w:val="single"/>
          <w:lang w:eastAsia="en-ZA"/>
        </w:rPr>
        <w:t xml:space="preserve"> 8 </w:t>
      </w:r>
    </w:p>
    <w:p w:rsidR="002053B1" w:rsidRPr="009060B5" w:rsidRDefault="002053B1" w:rsidP="002053B1">
      <w:pPr>
        <w:shd w:val="clear" w:color="auto" w:fill="FFFFFF"/>
        <w:spacing w:after="0" w:line="240" w:lineRule="auto"/>
        <w:rPr>
          <w:rFonts w:ascii="Segoe UI Light" w:eastAsia="Times New Roman" w:hAnsi="Segoe UI Light" w:cs="Segoe UI Light"/>
          <w:color w:val="2E74B5" w:themeColor="accent1" w:themeShade="BF"/>
          <w:sz w:val="18"/>
          <w:szCs w:val="18"/>
          <w:u w:val="single"/>
          <w:lang w:eastAsia="en-ZA"/>
        </w:rPr>
      </w:pPr>
      <w:proofErr w:type="gramStart"/>
      <w:r w:rsidRPr="009060B5">
        <w:rPr>
          <w:rFonts w:ascii="Segoe UI Light" w:eastAsia="Times New Roman" w:hAnsi="Segoe UI Light" w:cs="Segoe UI Light"/>
          <w:color w:val="2E74B5" w:themeColor="accent1" w:themeShade="BF"/>
          <w:sz w:val="18"/>
          <w:szCs w:val="18"/>
          <w:u w:val="single"/>
          <w:lang w:eastAsia="en-ZA"/>
        </w:rPr>
        <w:t>by</w:t>
      </w:r>
      <w:proofErr w:type="gramEnd"/>
      <w:r w:rsidRPr="009060B5">
        <w:rPr>
          <w:rFonts w:ascii="Segoe UI Light" w:eastAsia="Times New Roman" w:hAnsi="Segoe UI Light" w:cs="Segoe UI Light"/>
          <w:color w:val="2E74B5" w:themeColor="accent1" w:themeShade="BF"/>
          <w:sz w:val="18"/>
          <w:szCs w:val="18"/>
          <w:u w:val="single"/>
          <w:lang w:eastAsia="en-ZA"/>
        </w:rPr>
        <w:t xml:space="preserve"> K BLANCKENBERG - 19 Apr 2016 @ 7:11</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Chapter 8: Social Influence</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Key Topics of Chapter 8:</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The following definitions are key to understanding Chapter 8. Please take the time to learn these definitions as they will for sure help you with the assignment. This information can be found at the back of your textbook from </w:t>
      </w:r>
      <w:proofErr w:type="spellStart"/>
      <w:r w:rsidRPr="009060B5">
        <w:rPr>
          <w:rFonts w:ascii="Segoe UI Light" w:eastAsia="Times New Roman" w:hAnsi="Segoe UI Light" w:cs="Segoe UI Light"/>
          <w:color w:val="404A51"/>
          <w:sz w:val="18"/>
          <w:szCs w:val="18"/>
          <w:lang w:eastAsia="en-ZA"/>
        </w:rPr>
        <w:t>pg</w:t>
      </w:r>
      <w:proofErr w:type="spellEnd"/>
      <w:r w:rsidRPr="009060B5">
        <w:rPr>
          <w:rFonts w:ascii="Segoe UI Light" w:eastAsia="Times New Roman" w:hAnsi="Segoe UI Light" w:cs="Segoe UI Light"/>
          <w:color w:val="404A51"/>
          <w:sz w:val="18"/>
          <w:szCs w:val="18"/>
          <w:lang w:eastAsia="en-ZA"/>
        </w:rPr>
        <w:t xml:space="preserve"> 429-436 J</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Social Influence:</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Effort by one or more persons to change the </w:t>
      </w:r>
      <w:proofErr w:type="spellStart"/>
      <w:r w:rsidRPr="009060B5">
        <w:rPr>
          <w:rFonts w:ascii="Segoe UI Light" w:eastAsia="Times New Roman" w:hAnsi="Segoe UI Light" w:cs="Segoe UI Light"/>
          <w:color w:val="404A51"/>
          <w:sz w:val="18"/>
          <w:szCs w:val="18"/>
          <w:lang w:eastAsia="en-ZA"/>
        </w:rPr>
        <w:t>behavior</w:t>
      </w:r>
      <w:proofErr w:type="spellEnd"/>
      <w:r w:rsidRPr="009060B5">
        <w:rPr>
          <w:rFonts w:ascii="Segoe UI Light" w:eastAsia="Times New Roman" w:hAnsi="Segoe UI Light" w:cs="Segoe UI Light"/>
          <w:color w:val="404A51"/>
          <w:sz w:val="18"/>
          <w:szCs w:val="18"/>
          <w:lang w:eastAsia="en-ZA"/>
        </w:rPr>
        <w:t>, attitudes or feelings of one or more others</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Conformity:</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A type of social influence in which individuals change their attitudes or </w:t>
      </w:r>
      <w:proofErr w:type="spellStart"/>
      <w:r w:rsidRPr="009060B5">
        <w:rPr>
          <w:rFonts w:ascii="Segoe UI Light" w:eastAsia="Times New Roman" w:hAnsi="Segoe UI Light" w:cs="Segoe UI Light"/>
          <w:color w:val="404A51"/>
          <w:sz w:val="18"/>
          <w:szCs w:val="18"/>
          <w:lang w:eastAsia="en-ZA"/>
        </w:rPr>
        <w:t>behavior</w:t>
      </w:r>
      <w:proofErr w:type="spellEnd"/>
      <w:r w:rsidRPr="009060B5">
        <w:rPr>
          <w:rFonts w:ascii="Segoe UI Light" w:eastAsia="Times New Roman" w:hAnsi="Segoe UI Light" w:cs="Segoe UI Light"/>
          <w:color w:val="404A51"/>
          <w:sz w:val="18"/>
          <w:szCs w:val="18"/>
          <w:lang w:eastAsia="en-ZA"/>
        </w:rPr>
        <w:t xml:space="preserve"> to adhere to existing social norms </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Compliance:</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A form of social influence involving direct requests from one person to another</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Cohesiveness:</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The extent to which we are attracted to a social group and want to belong to it</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Normative social influence:</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Social influence based on the desire to be liked or accepted by other people</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Catharsis:</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The process of releasing, and thereby providing relief from, strong or repressed emotions.</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p>
    <w:p w:rsidR="002053B1" w:rsidRPr="009060B5" w:rsidRDefault="002053B1" w:rsidP="002053B1">
      <w:pPr>
        <w:shd w:val="clear" w:color="auto" w:fill="FFFFFF"/>
        <w:spacing w:after="0" w:line="240" w:lineRule="auto"/>
        <w:rPr>
          <w:rFonts w:ascii="Segoe UI Light" w:eastAsia="Times New Roman" w:hAnsi="Segoe UI Light" w:cs="Segoe UI Light"/>
          <w:b/>
          <w:color w:val="2E74B5" w:themeColor="accent1" w:themeShade="BF"/>
          <w:sz w:val="18"/>
          <w:szCs w:val="18"/>
          <w:u w:val="single"/>
          <w:lang w:eastAsia="en-ZA"/>
        </w:rPr>
      </w:pPr>
      <w:r w:rsidRPr="009060B5">
        <w:rPr>
          <w:rFonts w:ascii="Segoe UI Light" w:eastAsia="Times New Roman" w:hAnsi="Segoe UI Light" w:cs="Segoe UI Light"/>
          <w:b/>
          <w:color w:val="2E74B5" w:themeColor="accent1" w:themeShade="BF"/>
          <w:sz w:val="18"/>
          <w:szCs w:val="18"/>
          <w:u w:val="single"/>
          <w:lang w:eastAsia="en-ZA"/>
        </w:rPr>
        <w:t xml:space="preserve">Key Points and Summary for </w:t>
      </w:r>
      <w:proofErr w:type="spellStart"/>
      <w:r w:rsidRPr="009060B5">
        <w:rPr>
          <w:rFonts w:ascii="Segoe UI Light" w:eastAsia="Times New Roman" w:hAnsi="Segoe UI Light" w:cs="Segoe UI Light"/>
          <w:b/>
          <w:color w:val="2E74B5" w:themeColor="accent1" w:themeShade="BF"/>
          <w:sz w:val="18"/>
          <w:szCs w:val="18"/>
          <w:u w:val="single"/>
          <w:lang w:eastAsia="en-ZA"/>
        </w:rPr>
        <w:t>Ch</w:t>
      </w:r>
      <w:proofErr w:type="spellEnd"/>
      <w:r w:rsidRPr="009060B5">
        <w:rPr>
          <w:rFonts w:ascii="Segoe UI Light" w:eastAsia="Times New Roman" w:hAnsi="Segoe UI Light" w:cs="Segoe UI Light"/>
          <w:b/>
          <w:color w:val="2E74B5" w:themeColor="accent1" w:themeShade="BF"/>
          <w:sz w:val="18"/>
          <w:szCs w:val="18"/>
          <w:u w:val="single"/>
          <w:lang w:eastAsia="en-ZA"/>
        </w:rPr>
        <w:t xml:space="preserve"> 9 </w:t>
      </w:r>
    </w:p>
    <w:p w:rsidR="002053B1" w:rsidRPr="009060B5" w:rsidRDefault="002053B1" w:rsidP="002053B1">
      <w:pPr>
        <w:shd w:val="clear" w:color="auto" w:fill="FFFFFF"/>
        <w:spacing w:after="0" w:line="240" w:lineRule="auto"/>
        <w:rPr>
          <w:rFonts w:ascii="Segoe UI Light" w:eastAsia="Times New Roman" w:hAnsi="Segoe UI Light" w:cs="Segoe UI Light"/>
          <w:color w:val="2E74B5" w:themeColor="accent1" w:themeShade="BF"/>
          <w:sz w:val="18"/>
          <w:szCs w:val="18"/>
          <w:u w:val="single"/>
          <w:lang w:eastAsia="en-ZA"/>
        </w:rPr>
      </w:pPr>
      <w:proofErr w:type="gramStart"/>
      <w:r w:rsidRPr="009060B5">
        <w:rPr>
          <w:rFonts w:ascii="Segoe UI Light" w:eastAsia="Times New Roman" w:hAnsi="Segoe UI Light" w:cs="Segoe UI Light"/>
          <w:color w:val="2E74B5" w:themeColor="accent1" w:themeShade="BF"/>
          <w:sz w:val="18"/>
          <w:szCs w:val="18"/>
          <w:u w:val="single"/>
          <w:lang w:eastAsia="en-ZA"/>
        </w:rPr>
        <w:t>by</w:t>
      </w:r>
      <w:proofErr w:type="gramEnd"/>
      <w:r w:rsidRPr="009060B5">
        <w:rPr>
          <w:rFonts w:ascii="Segoe UI Light" w:eastAsia="Times New Roman" w:hAnsi="Segoe UI Light" w:cs="Segoe UI Light"/>
          <w:color w:val="2E74B5" w:themeColor="accent1" w:themeShade="BF"/>
          <w:sz w:val="18"/>
          <w:szCs w:val="18"/>
          <w:u w:val="single"/>
          <w:lang w:eastAsia="en-ZA"/>
        </w:rPr>
        <w:t xml:space="preserve"> K BLANCKENBERG - 19 Apr 2016 @ 15:42</w:t>
      </w:r>
    </w:p>
    <w:p w:rsidR="004F0473" w:rsidRPr="009060B5" w:rsidRDefault="004F0473" w:rsidP="002053B1">
      <w:pPr>
        <w:shd w:val="clear" w:color="auto" w:fill="FFFFFF"/>
        <w:spacing w:after="0" w:line="240" w:lineRule="auto"/>
        <w:rPr>
          <w:rFonts w:ascii="Segoe UI Light" w:eastAsia="Times New Roman" w:hAnsi="Segoe UI Light" w:cs="Segoe UI Light"/>
          <w:color w:val="404A51"/>
          <w:sz w:val="18"/>
          <w:szCs w:val="18"/>
          <w:lang w:eastAsia="en-ZA"/>
        </w:rPr>
      </w:pP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Chapter 9: Prosocial </w:t>
      </w:r>
      <w:proofErr w:type="spellStart"/>
      <w:r w:rsidRPr="009060B5">
        <w:rPr>
          <w:rFonts w:ascii="Segoe UI Light" w:eastAsia="Times New Roman" w:hAnsi="Segoe UI Light" w:cs="Segoe UI Light"/>
          <w:color w:val="404A51"/>
          <w:sz w:val="18"/>
          <w:szCs w:val="18"/>
          <w:lang w:eastAsia="en-ZA"/>
        </w:rPr>
        <w:t>Behavior</w:t>
      </w:r>
      <w:proofErr w:type="spellEnd"/>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Key Topics of Chapter 9:</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lastRenderedPageBreak/>
        <w:t xml:space="preserve">The following definitions are key to understanding Chapter 9. Please take the time to learn these definitions as they will for sure help you with the assignment. This information can be found at the back of your textbook from </w:t>
      </w:r>
      <w:proofErr w:type="spellStart"/>
      <w:r w:rsidRPr="009060B5">
        <w:rPr>
          <w:rFonts w:ascii="Segoe UI Light" w:eastAsia="Times New Roman" w:hAnsi="Segoe UI Light" w:cs="Segoe UI Light"/>
          <w:color w:val="404A51"/>
          <w:sz w:val="18"/>
          <w:szCs w:val="18"/>
          <w:lang w:eastAsia="en-ZA"/>
        </w:rPr>
        <w:t>pg</w:t>
      </w:r>
      <w:proofErr w:type="spellEnd"/>
      <w:r w:rsidRPr="009060B5">
        <w:rPr>
          <w:rFonts w:ascii="Segoe UI Light" w:eastAsia="Times New Roman" w:hAnsi="Segoe UI Light" w:cs="Segoe UI Light"/>
          <w:color w:val="404A51"/>
          <w:sz w:val="18"/>
          <w:szCs w:val="18"/>
          <w:lang w:eastAsia="en-ZA"/>
        </w:rPr>
        <w:t xml:space="preserve"> 429-436 J</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Prosocial </w:t>
      </w:r>
      <w:proofErr w:type="spellStart"/>
      <w:r w:rsidRPr="009060B5">
        <w:rPr>
          <w:rFonts w:ascii="Segoe UI Light" w:eastAsia="Times New Roman" w:hAnsi="Segoe UI Light" w:cs="Segoe UI Light"/>
          <w:color w:val="404A51"/>
          <w:sz w:val="18"/>
          <w:szCs w:val="18"/>
          <w:lang w:eastAsia="en-ZA"/>
        </w:rPr>
        <w:t>Behavior</w:t>
      </w:r>
      <w:proofErr w:type="spellEnd"/>
      <w:r w:rsidRPr="009060B5">
        <w:rPr>
          <w:rFonts w:ascii="Segoe UI Light" w:eastAsia="Times New Roman" w:hAnsi="Segoe UI Light" w:cs="Segoe UI Light"/>
          <w:color w:val="404A51"/>
          <w:sz w:val="18"/>
          <w:szCs w:val="18"/>
          <w:lang w:eastAsia="en-ZA"/>
        </w:rPr>
        <w:t>:</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Actions by individuals that help others with no immediate benefit to the helper</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Negative-state relief model:</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The proposal that prosocial </w:t>
      </w:r>
      <w:proofErr w:type="spellStart"/>
      <w:r w:rsidRPr="009060B5">
        <w:rPr>
          <w:rFonts w:ascii="Segoe UI Light" w:eastAsia="Times New Roman" w:hAnsi="Segoe UI Light" w:cs="Segoe UI Light"/>
          <w:color w:val="404A51"/>
          <w:sz w:val="18"/>
          <w:szCs w:val="18"/>
          <w:lang w:eastAsia="en-ZA"/>
        </w:rPr>
        <w:t>behavior</w:t>
      </w:r>
      <w:proofErr w:type="spellEnd"/>
      <w:r w:rsidRPr="009060B5">
        <w:rPr>
          <w:rFonts w:ascii="Segoe UI Light" w:eastAsia="Times New Roman" w:hAnsi="Segoe UI Light" w:cs="Segoe UI Light"/>
          <w:color w:val="404A51"/>
          <w:sz w:val="18"/>
          <w:szCs w:val="18"/>
          <w:lang w:eastAsia="en-ZA"/>
        </w:rPr>
        <w:t xml:space="preserve"> is motivated by the bystander’s desire to reduce his or her own uncomfortable negative emotions or feelings</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Defensive helping:</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Help given to members of outgroups to reduce the threat they pose to the status or distinctiveness of one’s own </w:t>
      </w:r>
      <w:proofErr w:type="spellStart"/>
      <w:r w:rsidRPr="009060B5">
        <w:rPr>
          <w:rFonts w:ascii="Segoe UI Light" w:eastAsia="Times New Roman" w:hAnsi="Segoe UI Light" w:cs="Segoe UI Light"/>
          <w:color w:val="404A51"/>
          <w:sz w:val="18"/>
          <w:szCs w:val="18"/>
          <w:lang w:eastAsia="en-ZA"/>
        </w:rPr>
        <w:t>ingroup</w:t>
      </w:r>
      <w:proofErr w:type="spellEnd"/>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Social Exclusion:</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Conditions in which individuals feel that they have been excluded from some social group</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Groupthink:</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proofErr w:type="gramStart"/>
      <w:r w:rsidRPr="009060B5">
        <w:rPr>
          <w:rFonts w:ascii="Segoe UI Light" w:eastAsia="Times New Roman" w:hAnsi="Segoe UI Light" w:cs="Segoe UI Light"/>
          <w:color w:val="404A51"/>
          <w:sz w:val="18"/>
          <w:szCs w:val="18"/>
          <w:lang w:eastAsia="en-ZA"/>
        </w:rPr>
        <w:t>the</w:t>
      </w:r>
      <w:proofErr w:type="gramEnd"/>
      <w:r w:rsidRPr="009060B5">
        <w:rPr>
          <w:rFonts w:ascii="Segoe UI Light" w:eastAsia="Times New Roman" w:hAnsi="Segoe UI Light" w:cs="Segoe UI Light"/>
          <w:color w:val="404A51"/>
          <w:sz w:val="18"/>
          <w:szCs w:val="18"/>
          <w:lang w:eastAsia="en-ZA"/>
        </w:rPr>
        <w:t xml:space="preserve"> practice of thinking or making decisions as a group, resulting typically in unchallenged, poor-quality decision-making</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Essay topics:</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The following link shows 3 essays on Prosocial </w:t>
      </w:r>
      <w:proofErr w:type="spellStart"/>
      <w:r w:rsidRPr="009060B5">
        <w:rPr>
          <w:rFonts w:ascii="Segoe UI Light" w:eastAsia="Times New Roman" w:hAnsi="Segoe UI Light" w:cs="Segoe UI Light"/>
          <w:color w:val="404A51"/>
          <w:sz w:val="18"/>
          <w:szCs w:val="18"/>
          <w:lang w:eastAsia="en-ZA"/>
        </w:rPr>
        <w:t>Behavior</w:t>
      </w:r>
      <w:proofErr w:type="spellEnd"/>
      <w:r w:rsidRPr="009060B5">
        <w:rPr>
          <w:rFonts w:ascii="Segoe UI Light" w:eastAsia="Times New Roman" w:hAnsi="Segoe UI Light" w:cs="Segoe UI Light"/>
          <w:color w:val="404A51"/>
          <w:sz w:val="18"/>
          <w:szCs w:val="18"/>
          <w:lang w:eastAsia="en-ZA"/>
        </w:rPr>
        <w:t>. Read them, take some notes and it might come in handy for the upcoming exams.</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Link: </w:t>
      </w:r>
      <w:hyperlink r:id="rId13" w:history="1">
        <w:r w:rsidR="00BA13B6" w:rsidRPr="009060B5">
          <w:rPr>
            <w:rStyle w:val="Hyperlink"/>
            <w:rFonts w:ascii="Segoe UI Light" w:eastAsia="Times New Roman" w:hAnsi="Segoe UI Light" w:cs="Segoe UI Light"/>
            <w:sz w:val="18"/>
            <w:szCs w:val="18"/>
            <w:lang w:eastAsia="en-ZA"/>
          </w:rPr>
          <w:t>http://digibug.ugr.es/bitstream/10481/15433/1/19585251.pdf</w:t>
        </w:r>
      </w:hyperlink>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Please take note of the Key points on pages 296, </w:t>
      </w:r>
      <w:proofErr w:type="gramStart"/>
      <w:r w:rsidRPr="009060B5">
        <w:rPr>
          <w:rFonts w:ascii="Segoe UI Light" w:eastAsia="Times New Roman" w:hAnsi="Segoe UI Light" w:cs="Segoe UI Light"/>
          <w:color w:val="404A51"/>
          <w:sz w:val="18"/>
          <w:szCs w:val="18"/>
          <w:lang w:eastAsia="en-ZA"/>
        </w:rPr>
        <w:t>301 ,</w:t>
      </w:r>
      <w:proofErr w:type="gramEnd"/>
      <w:r w:rsidRPr="009060B5">
        <w:rPr>
          <w:rFonts w:ascii="Segoe UI Light" w:eastAsia="Times New Roman" w:hAnsi="Segoe UI Light" w:cs="Segoe UI Light"/>
          <w:color w:val="404A51"/>
          <w:sz w:val="18"/>
          <w:szCs w:val="18"/>
          <w:lang w:eastAsia="en-ZA"/>
        </w:rPr>
        <w:t xml:space="preserve"> 305, 309, 314 and 316.</w:t>
      </w:r>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I also just want to highlight the very useful Summary of Chapter 9 on page 318 and </w:t>
      </w:r>
      <w:proofErr w:type="gramStart"/>
      <w:r w:rsidRPr="009060B5">
        <w:rPr>
          <w:rFonts w:ascii="Segoe UI Light" w:eastAsia="Times New Roman" w:hAnsi="Segoe UI Light" w:cs="Segoe UI Light"/>
          <w:color w:val="404A51"/>
          <w:sz w:val="18"/>
          <w:szCs w:val="18"/>
          <w:lang w:eastAsia="en-ZA"/>
        </w:rPr>
        <w:t>319 .</w:t>
      </w:r>
      <w:proofErr w:type="gramEnd"/>
    </w:p>
    <w:p w:rsidR="002053B1" w:rsidRPr="009060B5" w:rsidRDefault="002053B1" w:rsidP="002053B1">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Please also don’t forget to use the South African Supplement to Social Psychology to assist you with your summaries! The summaries are extremely concise but perfect to make sure you have covered the most important points. I have read that it also helped tremendously with Assignment 01 and therefore suggest that you make use of it for the next assignment.</w:t>
      </w:r>
    </w:p>
    <w:p w:rsidR="004F0473" w:rsidRPr="009060B5" w:rsidRDefault="004F0473" w:rsidP="002053B1">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BA13B6" w:rsidP="00BA13B6">
      <w:pPr>
        <w:shd w:val="clear" w:color="auto" w:fill="FFFFFF"/>
        <w:spacing w:after="0" w:line="240" w:lineRule="auto"/>
        <w:rPr>
          <w:rFonts w:ascii="Segoe UI Light" w:eastAsia="Times New Roman" w:hAnsi="Segoe UI Light" w:cs="Segoe UI Light"/>
          <w:b/>
          <w:color w:val="2E74B5" w:themeColor="accent1" w:themeShade="BF"/>
          <w:sz w:val="18"/>
          <w:szCs w:val="18"/>
          <w:u w:val="single"/>
          <w:lang w:eastAsia="en-ZA"/>
        </w:rPr>
      </w:pPr>
      <w:r w:rsidRPr="009060B5">
        <w:rPr>
          <w:rFonts w:ascii="Segoe UI Light" w:eastAsia="Times New Roman" w:hAnsi="Segoe UI Light" w:cs="Segoe UI Light"/>
          <w:b/>
          <w:color w:val="2E74B5" w:themeColor="accent1" w:themeShade="BF"/>
          <w:sz w:val="18"/>
          <w:szCs w:val="18"/>
          <w:u w:val="single"/>
          <w:lang w:eastAsia="en-ZA"/>
        </w:rPr>
        <w:t xml:space="preserve">Key Points and Summary for </w:t>
      </w:r>
      <w:proofErr w:type="spellStart"/>
      <w:r w:rsidRPr="009060B5">
        <w:rPr>
          <w:rFonts w:ascii="Segoe UI Light" w:eastAsia="Times New Roman" w:hAnsi="Segoe UI Light" w:cs="Segoe UI Light"/>
          <w:b/>
          <w:color w:val="2E74B5" w:themeColor="accent1" w:themeShade="BF"/>
          <w:sz w:val="18"/>
          <w:szCs w:val="18"/>
          <w:u w:val="single"/>
          <w:lang w:eastAsia="en-ZA"/>
        </w:rPr>
        <w:t>Ch</w:t>
      </w:r>
      <w:proofErr w:type="spellEnd"/>
      <w:r w:rsidRPr="009060B5">
        <w:rPr>
          <w:rFonts w:ascii="Segoe UI Light" w:eastAsia="Times New Roman" w:hAnsi="Segoe UI Light" w:cs="Segoe UI Light"/>
          <w:b/>
          <w:color w:val="2E74B5" w:themeColor="accent1" w:themeShade="BF"/>
          <w:sz w:val="18"/>
          <w:szCs w:val="18"/>
          <w:u w:val="single"/>
          <w:lang w:eastAsia="en-ZA"/>
        </w:rPr>
        <w:t xml:space="preserve"> 10 </w:t>
      </w:r>
    </w:p>
    <w:p w:rsidR="00BA13B6" w:rsidRPr="009060B5" w:rsidRDefault="00BA13B6" w:rsidP="00BA13B6">
      <w:pPr>
        <w:shd w:val="clear" w:color="auto" w:fill="FFFFFF"/>
        <w:spacing w:after="0" w:line="240" w:lineRule="auto"/>
        <w:rPr>
          <w:rFonts w:ascii="Segoe UI Light" w:eastAsia="Times New Roman" w:hAnsi="Segoe UI Light" w:cs="Segoe UI Light"/>
          <w:color w:val="2E74B5" w:themeColor="accent1" w:themeShade="BF"/>
          <w:sz w:val="18"/>
          <w:szCs w:val="18"/>
          <w:u w:val="single"/>
          <w:lang w:eastAsia="en-ZA"/>
        </w:rPr>
      </w:pPr>
      <w:proofErr w:type="gramStart"/>
      <w:r w:rsidRPr="009060B5">
        <w:rPr>
          <w:rFonts w:ascii="Segoe UI Light" w:eastAsia="Times New Roman" w:hAnsi="Segoe UI Light" w:cs="Segoe UI Light"/>
          <w:color w:val="2E74B5" w:themeColor="accent1" w:themeShade="BF"/>
          <w:sz w:val="18"/>
          <w:szCs w:val="18"/>
          <w:u w:val="single"/>
          <w:lang w:eastAsia="en-ZA"/>
        </w:rPr>
        <w:t>by</w:t>
      </w:r>
      <w:proofErr w:type="gramEnd"/>
      <w:r w:rsidRPr="009060B5">
        <w:rPr>
          <w:rFonts w:ascii="Segoe UI Light" w:eastAsia="Times New Roman" w:hAnsi="Segoe UI Light" w:cs="Segoe UI Light"/>
          <w:color w:val="2E74B5" w:themeColor="accent1" w:themeShade="BF"/>
          <w:sz w:val="18"/>
          <w:szCs w:val="18"/>
          <w:u w:val="single"/>
          <w:lang w:eastAsia="en-ZA"/>
        </w:rPr>
        <w:t xml:space="preserve"> K BLANCKENBERG - 19 Apr 2016 @ 15:46</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Chapter 10: Aggression</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Video suggestions:</w:t>
      </w:r>
    </w:p>
    <w:p w:rsidR="00BA13B6" w:rsidRPr="009060B5" w:rsidRDefault="006C3B43" w:rsidP="00BA13B6">
      <w:pPr>
        <w:shd w:val="clear" w:color="auto" w:fill="FFFFFF"/>
        <w:spacing w:after="0" w:line="240" w:lineRule="auto"/>
        <w:rPr>
          <w:rFonts w:ascii="Segoe UI Light" w:eastAsia="Times New Roman" w:hAnsi="Segoe UI Light" w:cs="Segoe UI Light"/>
          <w:color w:val="404A51"/>
          <w:sz w:val="18"/>
          <w:szCs w:val="18"/>
          <w:lang w:eastAsia="en-ZA"/>
        </w:rPr>
      </w:pPr>
      <w:hyperlink r:id="rId14" w:history="1">
        <w:r w:rsidR="00BA13B6" w:rsidRPr="009060B5">
          <w:rPr>
            <w:rStyle w:val="Hyperlink"/>
            <w:rFonts w:ascii="Segoe UI Light" w:eastAsia="Times New Roman" w:hAnsi="Segoe UI Light" w:cs="Segoe UI Light"/>
            <w:sz w:val="18"/>
            <w:szCs w:val="18"/>
            <w:lang w:eastAsia="en-ZA"/>
          </w:rPr>
          <w:t>https://www.youtube.com/watch?v=XoTx7Rt4dig</w:t>
        </w:r>
      </w:hyperlink>
    </w:p>
    <w:p w:rsidR="00BA13B6" w:rsidRPr="009060B5" w:rsidRDefault="006C3B43" w:rsidP="00BA13B6">
      <w:pPr>
        <w:shd w:val="clear" w:color="auto" w:fill="FFFFFF"/>
        <w:spacing w:after="0" w:line="240" w:lineRule="auto"/>
        <w:rPr>
          <w:rFonts w:ascii="Segoe UI Light" w:eastAsia="Times New Roman" w:hAnsi="Segoe UI Light" w:cs="Segoe UI Light"/>
          <w:color w:val="404A51"/>
          <w:sz w:val="18"/>
          <w:szCs w:val="18"/>
          <w:lang w:eastAsia="en-ZA"/>
        </w:rPr>
      </w:pPr>
      <w:hyperlink r:id="rId15" w:history="1">
        <w:r w:rsidR="00BA13B6" w:rsidRPr="009060B5">
          <w:rPr>
            <w:rStyle w:val="Hyperlink"/>
            <w:rFonts w:ascii="Segoe UI Light" w:eastAsia="Times New Roman" w:hAnsi="Segoe UI Light" w:cs="Segoe UI Light"/>
            <w:sz w:val="18"/>
            <w:szCs w:val="18"/>
            <w:lang w:eastAsia="en-ZA"/>
          </w:rPr>
          <w:t>https://www.youtube.com/watch?v=uJ0Q_s3glCs</w:t>
        </w:r>
      </w:hyperlink>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Here are some fun videos to help you guys get a better idea of Chapter 10! Take some time to watch the videos before you start your summaries so that you have a bit of a better understanding.</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Key Topics of Chapter 10:</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The following definitions are key to understanding Chapter 10. Please take the time to learn these definitions as they will for sure help you with the assignment. This information can be found at the back of your textbook from </w:t>
      </w:r>
      <w:proofErr w:type="spellStart"/>
      <w:r w:rsidRPr="009060B5">
        <w:rPr>
          <w:rFonts w:ascii="Segoe UI Light" w:eastAsia="Times New Roman" w:hAnsi="Segoe UI Light" w:cs="Segoe UI Light"/>
          <w:color w:val="404A51"/>
          <w:sz w:val="18"/>
          <w:szCs w:val="18"/>
          <w:lang w:eastAsia="en-ZA"/>
        </w:rPr>
        <w:t>pg</w:t>
      </w:r>
      <w:proofErr w:type="spellEnd"/>
      <w:r w:rsidRPr="009060B5">
        <w:rPr>
          <w:rFonts w:ascii="Segoe UI Light" w:eastAsia="Times New Roman" w:hAnsi="Segoe UI Light" w:cs="Segoe UI Light"/>
          <w:color w:val="404A51"/>
          <w:sz w:val="18"/>
          <w:szCs w:val="18"/>
          <w:lang w:eastAsia="en-ZA"/>
        </w:rPr>
        <w:t xml:space="preserve"> 429-436 J</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Aggression:</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roofErr w:type="spellStart"/>
      <w:r w:rsidRPr="009060B5">
        <w:rPr>
          <w:rFonts w:ascii="Segoe UI Light" w:eastAsia="Times New Roman" w:hAnsi="Segoe UI Light" w:cs="Segoe UI Light"/>
          <w:color w:val="404A51"/>
          <w:sz w:val="18"/>
          <w:szCs w:val="18"/>
          <w:lang w:eastAsia="en-ZA"/>
        </w:rPr>
        <w:t>Behavior</w:t>
      </w:r>
      <w:proofErr w:type="spellEnd"/>
      <w:r w:rsidRPr="009060B5">
        <w:rPr>
          <w:rFonts w:ascii="Segoe UI Light" w:eastAsia="Times New Roman" w:hAnsi="Segoe UI Light" w:cs="Segoe UI Light"/>
          <w:color w:val="404A51"/>
          <w:sz w:val="18"/>
          <w:szCs w:val="18"/>
          <w:lang w:eastAsia="en-ZA"/>
        </w:rPr>
        <w:t xml:space="preserve"> directed toward the goal of harming another living being who is motivated to avoid such treatment</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Provocation:</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Actions by others that tend to trigger aggression in the recipient, often because they are perceived as stemming from malicious intent</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Cultures of </w:t>
      </w:r>
      <w:proofErr w:type="spellStart"/>
      <w:r w:rsidRPr="009060B5">
        <w:rPr>
          <w:rFonts w:ascii="Segoe UI Light" w:eastAsia="Times New Roman" w:hAnsi="Segoe UI Light" w:cs="Segoe UI Light"/>
          <w:color w:val="404A51"/>
          <w:sz w:val="18"/>
          <w:szCs w:val="18"/>
          <w:lang w:eastAsia="en-ZA"/>
        </w:rPr>
        <w:t>honor</w:t>
      </w:r>
      <w:proofErr w:type="spellEnd"/>
      <w:r w:rsidRPr="009060B5">
        <w:rPr>
          <w:rFonts w:ascii="Segoe UI Light" w:eastAsia="Times New Roman" w:hAnsi="Segoe UI Light" w:cs="Segoe UI Light"/>
          <w:color w:val="404A51"/>
          <w:sz w:val="18"/>
          <w:szCs w:val="18"/>
          <w:lang w:eastAsia="en-ZA"/>
        </w:rPr>
        <w:t>:</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Cultures in which there are strong norms indicating that aggression is an appropriate response to insults to one’s </w:t>
      </w:r>
      <w:proofErr w:type="spellStart"/>
      <w:r w:rsidRPr="009060B5">
        <w:rPr>
          <w:rFonts w:ascii="Segoe UI Light" w:eastAsia="Times New Roman" w:hAnsi="Segoe UI Light" w:cs="Segoe UI Light"/>
          <w:color w:val="404A51"/>
          <w:sz w:val="18"/>
          <w:szCs w:val="18"/>
          <w:lang w:eastAsia="en-ZA"/>
        </w:rPr>
        <w:t>honor</w:t>
      </w:r>
      <w:proofErr w:type="spellEnd"/>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Hostile Aggression:</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Aggression in which the prime objective is inflicting some kind of harm on the victim</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Bullying:</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A pattern of </w:t>
      </w:r>
      <w:proofErr w:type="spellStart"/>
      <w:r w:rsidRPr="009060B5">
        <w:rPr>
          <w:rFonts w:ascii="Segoe UI Light" w:eastAsia="Times New Roman" w:hAnsi="Segoe UI Light" w:cs="Segoe UI Light"/>
          <w:color w:val="404A51"/>
          <w:sz w:val="18"/>
          <w:szCs w:val="18"/>
          <w:lang w:eastAsia="en-ZA"/>
        </w:rPr>
        <w:t>behavior</w:t>
      </w:r>
      <w:proofErr w:type="spellEnd"/>
      <w:r w:rsidRPr="009060B5">
        <w:rPr>
          <w:rFonts w:ascii="Segoe UI Light" w:eastAsia="Times New Roman" w:hAnsi="Segoe UI Light" w:cs="Segoe UI Light"/>
          <w:color w:val="404A51"/>
          <w:sz w:val="18"/>
          <w:szCs w:val="18"/>
          <w:lang w:eastAsia="en-ZA"/>
        </w:rPr>
        <w:t xml:space="preserve"> in which one individual is chosen as the target of repeated aggression by one or more other; the target person (the victim) generally has less power than those who engage in aggression (the bullies)</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Catharsis hypothesis:</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The view that providing angry people with an opportunity to express their aggressive impulses in relatively safe ways will reduce their tendencies to engage in more harmful forms of aggression</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Self-affirmation:</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Refers to the tendency to respond to a threat to one’s self-concept by affirming one’s competence in another area (different from the </w:t>
      </w:r>
      <w:proofErr w:type="gramStart"/>
      <w:r w:rsidRPr="009060B5">
        <w:rPr>
          <w:rFonts w:ascii="Segoe UI Light" w:eastAsia="Times New Roman" w:hAnsi="Segoe UI Light" w:cs="Segoe UI Light"/>
          <w:color w:val="404A51"/>
          <w:sz w:val="18"/>
          <w:szCs w:val="18"/>
          <w:lang w:eastAsia="en-ZA"/>
        </w:rPr>
        <w:t>threat )</w:t>
      </w:r>
      <w:proofErr w:type="gramEnd"/>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Please take note of the Key points on pages 327, </w:t>
      </w:r>
      <w:proofErr w:type="gramStart"/>
      <w:r w:rsidRPr="009060B5">
        <w:rPr>
          <w:rFonts w:ascii="Segoe UI Light" w:eastAsia="Times New Roman" w:hAnsi="Segoe UI Light" w:cs="Segoe UI Light"/>
          <w:color w:val="404A51"/>
          <w:sz w:val="18"/>
          <w:szCs w:val="18"/>
          <w:lang w:eastAsia="en-ZA"/>
        </w:rPr>
        <w:t>337 ,</w:t>
      </w:r>
      <w:proofErr w:type="gramEnd"/>
      <w:r w:rsidRPr="009060B5">
        <w:rPr>
          <w:rFonts w:ascii="Segoe UI Light" w:eastAsia="Times New Roman" w:hAnsi="Segoe UI Light" w:cs="Segoe UI Light"/>
          <w:color w:val="404A51"/>
          <w:sz w:val="18"/>
          <w:szCs w:val="18"/>
          <w:lang w:eastAsia="en-ZA"/>
        </w:rPr>
        <w:t xml:space="preserve"> 339, 344, 347, 351 and 355.</w:t>
      </w:r>
    </w:p>
    <w:p w:rsidR="004F0473"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I also just want to highlight the very useful Summary of Chapter 10 on page 356 and </w:t>
      </w:r>
      <w:proofErr w:type="gramStart"/>
      <w:r w:rsidRPr="009060B5">
        <w:rPr>
          <w:rFonts w:ascii="Segoe UI Light" w:eastAsia="Times New Roman" w:hAnsi="Segoe UI Light" w:cs="Segoe UI Light"/>
          <w:color w:val="404A51"/>
          <w:sz w:val="18"/>
          <w:szCs w:val="18"/>
          <w:lang w:eastAsia="en-ZA"/>
        </w:rPr>
        <w:t>357 .</w:t>
      </w:r>
      <w:proofErr w:type="gramEnd"/>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BA13B6" w:rsidP="00BA13B6">
      <w:pPr>
        <w:shd w:val="clear" w:color="auto" w:fill="FFFFFF"/>
        <w:spacing w:after="0" w:line="240" w:lineRule="auto"/>
        <w:rPr>
          <w:rFonts w:ascii="Segoe UI Light" w:eastAsia="Times New Roman" w:hAnsi="Segoe UI Light" w:cs="Segoe UI Light"/>
          <w:b/>
          <w:color w:val="2E74B5" w:themeColor="accent1" w:themeShade="BF"/>
          <w:sz w:val="18"/>
          <w:szCs w:val="18"/>
          <w:u w:val="single"/>
          <w:lang w:eastAsia="en-ZA"/>
        </w:rPr>
      </w:pPr>
      <w:r w:rsidRPr="009060B5">
        <w:rPr>
          <w:rFonts w:ascii="Segoe UI Light" w:eastAsia="Times New Roman" w:hAnsi="Segoe UI Light" w:cs="Segoe UI Light"/>
          <w:b/>
          <w:color w:val="2E74B5" w:themeColor="accent1" w:themeShade="BF"/>
          <w:sz w:val="18"/>
          <w:szCs w:val="18"/>
          <w:u w:val="single"/>
          <w:lang w:eastAsia="en-ZA"/>
        </w:rPr>
        <w:t xml:space="preserve">Key Points and Summary for Chapter 11 </w:t>
      </w:r>
    </w:p>
    <w:p w:rsidR="00BA13B6" w:rsidRPr="009060B5" w:rsidRDefault="00BA13B6" w:rsidP="00BA13B6">
      <w:pPr>
        <w:shd w:val="clear" w:color="auto" w:fill="FFFFFF"/>
        <w:spacing w:after="0" w:line="240" w:lineRule="auto"/>
        <w:rPr>
          <w:rFonts w:ascii="Segoe UI Light" w:eastAsia="Times New Roman" w:hAnsi="Segoe UI Light" w:cs="Segoe UI Light"/>
          <w:color w:val="2E74B5" w:themeColor="accent1" w:themeShade="BF"/>
          <w:sz w:val="18"/>
          <w:szCs w:val="18"/>
          <w:u w:val="single"/>
          <w:lang w:eastAsia="en-ZA"/>
        </w:rPr>
      </w:pPr>
      <w:proofErr w:type="gramStart"/>
      <w:r w:rsidRPr="009060B5">
        <w:rPr>
          <w:rFonts w:ascii="Segoe UI Light" w:eastAsia="Times New Roman" w:hAnsi="Segoe UI Light" w:cs="Segoe UI Light"/>
          <w:color w:val="2E74B5" w:themeColor="accent1" w:themeShade="BF"/>
          <w:sz w:val="18"/>
          <w:szCs w:val="18"/>
          <w:u w:val="single"/>
          <w:lang w:eastAsia="en-ZA"/>
        </w:rPr>
        <w:t>by</w:t>
      </w:r>
      <w:proofErr w:type="gramEnd"/>
      <w:r w:rsidRPr="009060B5">
        <w:rPr>
          <w:rFonts w:ascii="Segoe UI Light" w:eastAsia="Times New Roman" w:hAnsi="Segoe UI Light" w:cs="Segoe UI Light"/>
          <w:color w:val="2E74B5" w:themeColor="accent1" w:themeShade="BF"/>
          <w:sz w:val="18"/>
          <w:szCs w:val="18"/>
          <w:u w:val="single"/>
          <w:lang w:eastAsia="en-ZA"/>
        </w:rPr>
        <w:t xml:space="preserve"> K BLANCKENBERG - 19 Apr 2016 @ 15:47</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Chapter 11: Groups and Individuals</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Video suggestions:</w:t>
      </w:r>
    </w:p>
    <w:p w:rsidR="00BA13B6" w:rsidRPr="009060B5" w:rsidRDefault="006C3B43" w:rsidP="00BA13B6">
      <w:pPr>
        <w:shd w:val="clear" w:color="auto" w:fill="FFFFFF"/>
        <w:spacing w:after="0" w:line="240" w:lineRule="auto"/>
        <w:rPr>
          <w:rFonts w:ascii="Segoe UI Light" w:eastAsia="Times New Roman" w:hAnsi="Segoe UI Light" w:cs="Segoe UI Light"/>
          <w:color w:val="404A51"/>
          <w:sz w:val="18"/>
          <w:szCs w:val="18"/>
          <w:lang w:eastAsia="en-ZA"/>
        </w:rPr>
      </w:pPr>
      <w:hyperlink r:id="rId16" w:history="1">
        <w:r w:rsidR="00BA13B6" w:rsidRPr="009060B5">
          <w:rPr>
            <w:rStyle w:val="Hyperlink"/>
            <w:rFonts w:ascii="Segoe UI Light" w:eastAsia="Times New Roman" w:hAnsi="Segoe UI Light" w:cs="Segoe UI Light"/>
            <w:sz w:val="18"/>
            <w:szCs w:val="18"/>
            <w:lang w:eastAsia="en-ZA"/>
          </w:rPr>
          <w:t>https://www.youtube.com/watch?v=ds3-ljxTRvo</w:t>
        </w:r>
      </w:hyperlink>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Just a quick video to get your brains warmed up!</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Key Topics of Chapter 11:</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lastRenderedPageBreak/>
        <w:t xml:space="preserve">The following definitions are key to understanding Chapter 11. Please take the time to learn these definitions as they will for sure help you with the assignment. This information can be found at the back of your textbook from </w:t>
      </w:r>
      <w:proofErr w:type="spellStart"/>
      <w:r w:rsidRPr="009060B5">
        <w:rPr>
          <w:rFonts w:ascii="Segoe UI Light" w:eastAsia="Times New Roman" w:hAnsi="Segoe UI Light" w:cs="Segoe UI Light"/>
          <w:color w:val="404A51"/>
          <w:sz w:val="18"/>
          <w:szCs w:val="18"/>
          <w:lang w:eastAsia="en-ZA"/>
        </w:rPr>
        <w:t>pg</w:t>
      </w:r>
      <w:proofErr w:type="spellEnd"/>
      <w:r w:rsidRPr="009060B5">
        <w:rPr>
          <w:rFonts w:ascii="Segoe UI Light" w:eastAsia="Times New Roman" w:hAnsi="Segoe UI Light" w:cs="Segoe UI Light"/>
          <w:color w:val="404A51"/>
          <w:sz w:val="18"/>
          <w:szCs w:val="18"/>
          <w:lang w:eastAsia="en-ZA"/>
        </w:rPr>
        <w:t xml:space="preserve"> 429-436 J</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Common-bond </w:t>
      </w:r>
      <w:proofErr w:type="gramStart"/>
      <w:r w:rsidRPr="009060B5">
        <w:rPr>
          <w:rFonts w:ascii="Segoe UI Light" w:eastAsia="Times New Roman" w:hAnsi="Segoe UI Light" w:cs="Segoe UI Light"/>
          <w:color w:val="404A51"/>
          <w:sz w:val="18"/>
          <w:szCs w:val="18"/>
          <w:lang w:eastAsia="en-ZA"/>
        </w:rPr>
        <w:t>groups :</w:t>
      </w:r>
      <w:proofErr w:type="gramEnd"/>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A collection of people who are perceived to be bonded together in a coherent unit to some degree</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Common-identity groups:</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Face-to-face interaction is often absent, and the members are linked together via the category as a whole rather than each other</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roofErr w:type="spellStart"/>
      <w:r w:rsidRPr="009060B5">
        <w:rPr>
          <w:rFonts w:ascii="Segoe UI Light" w:eastAsia="Times New Roman" w:hAnsi="Segoe UI Light" w:cs="Segoe UI Light"/>
          <w:color w:val="404A51"/>
          <w:sz w:val="18"/>
          <w:szCs w:val="18"/>
          <w:lang w:eastAsia="en-ZA"/>
        </w:rPr>
        <w:t>Entitativity</w:t>
      </w:r>
      <w:proofErr w:type="spellEnd"/>
      <w:r w:rsidRPr="009060B5">
        <w:rPr>
          <w:rFonts w:ascii="Segoe UI Light" w:eastAsia="Times New Roman" w:hAnsi="Segoe UI Light" w:cs="Segoe UI Light"/>
          <w:color w:val="404A51"/>
          <w:sz w:val="18"/>
          <w:szCs w:val="18"/>
          <w:lang w:eastAsia="en-ZA"/>
        </w:rPr>
        <w:t>:</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The extent to which a group is perceived as being a coherent entity</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Collectivism:</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Groups in which the norm is to maintain harmony among group members, even if doing so might entail some personal costs</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Individualism:</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Groups where the norm is to stand out and be different from others; individual variability is expected and disagreement among members is tolerated</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Schism:</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Splintering of a group into distinct factions following an ideological rift among members</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Groupthink:</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The tendency of the members of highly cohesive groups to assume that their decisions can’t be wrong, that all members must support the group’s decision strongly, and that information contrary to it should be ignored</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Please take note of the Key points on pages 369, </w:t>
      </w:r>
      <w:proofErr w:type="gramStart"/>
      <w:r w:rsidRPr="009060B5">
        <w:rPr>
          <w:rFonts w:ascii="Segoe UI Light" w:eastAsia="Times New Roman" w:hAnsi="Segoe UI Light" w:cs="Segoe UI Light"/>
          <w:color w:val="404A51"/>
          <w:sz w:val="18"/>
          <w:szCs w:val="18"/>
          <w:lang w:eastAsia="en-ZA"/>
        </w:rPr>
        <w:t>373 ,</w:t>
      </w:r>
      <w:proofErr w:type="gramEnd"/>
      <w:r w:rsidRPr="009060B5">
        <w:rPr>
          <w:rFonts w:ascii="Segoe UI Light" w:eastAsia="Times New Roman" w:hAnsi="Segoe UI Light" w:cs="Segoe UI Light"/>
          <w:color w:val="404A51"/>
          <w:sz w:val="18"/>
          <w:szCs w:val="18"/>
          <w:lang w:eastAsia="en-ZA"/>
        </w:rPr>
        <w:t xml:space="preserve"> 376, 378, 384, 387, 391 and 393.</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 xml:space="preserve">I also just want to highlight the very useful Summary of Chapter 11 on page 394 and </w:t>
      </w:r>
      <w:proofErr w:type="gramStart"/>
      <w:r w:rsidRPr="009060B5">
        <w:rPr>
          <w:rFonts w:ascii="Segoe UI Light" w:eastAsia="Times New Roman" w:hAnsi="Segoe UI Light" w:cs="Segoe UI Light"/>
          <w:color w:val="404A51"/>
          <w:sz w:val="18"/>
          <w:szCs w:val="18"/>
          <w:lang w:eastAsia="en-ZA"/>
        </w:rPr>
        <w:t>395 .</w:t>
      </w:r>
      <w:proofErr w:type="gramEnd"/>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roofErr w:type="gramStart"/>
      <w:r w:rsidRPr="009060B5">
        <w:rPr>
          <w:rFonts w:ascii="Segoe UI Light" w:eastAsia="Times New Roman" w:hAnsi="Segoe UI Light" w:cs="Segoe UI Light"/>
          <w:color w:val="404A51"/>
          <w:sz w:val="18"/>
          <w:szCs w:val="18"/>
          <w:lang w:eastAsia="en-ZA"/>
        </w:rPr>
        <w:t>match</w:t>
      </w:r>
      <w:proofErr w:type="gramEnd"/>
      <w:r w:rsidRPr="009060B5">
        <w:rPr>
          <w:rFonts w:ascii="Segoe UI Light" w:eastAsia="Times New Roman" w:hAnsi="Segoe UI Light" w:cs="Segoe UI Light"/>
          <w:color w:val="404A51"/>
          <w:sz w:val="18"/>
          <w:szCs w:val="18"/>
          <w:lang w:eastAsia="en-ZA"/>
        </w:rPr>
        <w:t xml:space="preserve"> the following: 1) Mood Congruence Effects 2) Mood Dependent Memory A) Current mood strongly determine which information in a given situation is noticed and entered into memory. B) Current mood also affects what specific information is retrieved from memory.</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Which 4 points below fit the description of a heuristic best? a) Availability; Priming</w:t>
      </w:r>
      <w:proofErr w:type="gramStart"/>
      <w:r w:rsidRPr="009060B5">
        <w:rPr>
          <w:rFonts w:ascii="Segoe UI Light" w:eastAsia="Times New Roman" w:hAnsi="Segoe UI Light" w:cs="Segoe UI Light"/>
          <w:color w:val="404A51"/>
          <w:sz w:val="18"/>
          <w:szCs w:val="18"/>
          <w:lang w:eastAsia="en-ZA"/>
        </w:rPr>
        <w:t>;;</w:t>
      </w:r>
      <w:proofErr w:type="gramEnd"/>
      <w:r w:rsidRPr="009060B5">
        <w:rPr>
          <w:rFonts w:ascii="Segoe UI Light" w:eastAsia="Times New Roman" w:hAnsi="Segoe UI Light" w:cs="Segoe UI Light"/>
          <w:color w:val="404A51"/>
          <w:sz w:val="18"/>
          <w:szCs w:val="18"/>
          <w:lang w:eastAsia="en-ZA"/>
        </w:rPr>
        <w:t xml:space="preserve"> Anchoring and Adjustment; Status Quo Heuristic b) Status Quo Heuristic; Anchoring and Adjustment; Encoding: Availability c) Anchoring and Adjustment; Status Quo Heuristic, Availability; Representativeness d) Representativeness; Anchoring and Adjustment; Status Quo Heuristic; Magical Thinking</w:t>
      </w:r>
    </w:p>
    <w:p w:rsidR="00BA13B6" w:rsidRPr="009060B5" w:rsidRDefault="00BA13B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BA13B6" w:rsidRPr="009060B5" w:rsidRDefault="008F51C6" w:rsidP="00BA13B6">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A common characteristic present in individuals with depression is the difficulty to remember a time before the onset of their illness. Do you know what type of memory has this effect?</w:t>
      </w:r>
    </w:p>
    <w:p w:rsidR="008F51C6" w:rsidRPr="009060B5" w:rsidRDefault="008F51C6" w:rsidP="00BA13B6">
      <w:pPr>
        <w:shd w:val="clear" w:color="auto" w:fill="FFFFFF"/>
        <w:spacing w:after="0" w:line="240" w:lineRule="auto"/>
        <w:rPr>
          <w:rFonts w:ascii="Segoe UI Light" w:eastAsia="Times New Roman" w:hAnsi="Segoe UI Light" w:cs="Segoe UI Light"/>
          <w:color w:val="404A51"/>
          <w:sz w:val="18"/>
          <w:szCs w:val="18"/>
          <w:lang w:eastAsia="en-ZA"/>
        </w:rPr>
      </w:pPr>
    </w:p>
    <w:p w:rsidR="009060B5" w:rsidRPr="009060B5" w:rsidRDefault="009060B5" w:rsidP="009060B5">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Who can answer the following questions?</w:t>
      </w:r>
    </w:p>
    <w:p w:rsidR="009060B5" w:rsidRPr="009060B5" w:rsidRDefault="009060B5" w:rsidP="009060B5">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1. Are our stored memories affected by our schemas?</w:t>
      </w:r>
    </w:p>
    <w:p w:rsidR="008F51C6" w:rsidRPr="009060B5" w:rsidRDefault="009060B5" w:rsidP="009060B5">
      <w:pPr>
        <w:shd w:val="clear" w:color="auto" w:fill="FFFFFF"/>
        <w:spacing w:after="0" w:line="240" w:lineRule="auto"/>
        <w:rPr>
          <w:rFonts w:ascii="Segoe UI Light" w:eastAsia="Times New Roman" w:hAnsi="Segoe UI Light" w:cs="Segoe UI Light"/>
          <w:color w:val="404A51"/>
          <w:sz w:val="18"/>
          <w:szCs w:val="18"/>
          <w:lang w:eastAsia="en-ZA"/>
        </w:rPr>
      </w:pPr>
      <w:r w:rsidRPr="009060B5">
        <w:rPr>
          <w:rFonts w:ascii="Segoe UI Light" w:eastAsia="Times New Roman" w:hAnsi="Segoe UI Light" w:cs="Segoe UI Light"/>
          <w:color w:val="404A51"/>
          <w:sz w:val="18"/>
          <w:szCs w:val="18"/>
          <w:lang w:eastAsia="en-ZA"/>
        </w:rPr>
        <w:t>2. Which three basic processes influence our mental frameworks?</w:t>
      </w:r>
    </w:p>
    <w:sectPr w:rsidR="008F51C6" w:rsidRPr="009060B5" w:rsidSect="00E9231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133901"/>
    <w:multiLevelType w:val="multilevel"/>
    <w:tmpl w:val="32AC3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319"/>
    <w:rsid w:val="002053B1"/>
    <w:rsid w:val="004F0473"/>
    <w:rsid w:val="0052404D"/>
    <w:rsid w:val="006C3B43"/>
    <w:rsid w:val="008F51C6"/>
    <w:rsid w:val="009060B5"/>
    <w:rsid w:val="00BA13B6"/>
    <w:rsid w:val="00C51DEA"/>
    <w:rsid w:val="00E9231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2319"/>
    <w:rPr>
      <w:color w:val="0000FF"/>
      <w:u w:val="single"/>
    </w:rPr>
  </w:style>
  <w:style w:type="character" w:customStyle="1" w:styleId="apple-converted-space">
    <w:name w:val="apple-converted-space"/>
    <w:basedOn w:val="DefaultParagraphFont"/>
    <w:rsid w:val="00E92319"/>
  </w:style>
  <w:style w:type="paragraph" w:styleId="NormalWeb">
    <w:name w:val="Normal (Web)"/>
    <w:basedOn w:val="Normal"/>
    <w:uiPriority w:val="99"/>
    <w:semiHidden/>
    <w:unhideWhenUsed/>
    <w:rsid w:val="00E92319"/>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Emphasis">
    <w:name w:val="Emphasis"/>
    <w:basedOn w:val="DefaultParagraphFont"/>
    <w:uiPriority w:val="20"/>
    <w:qFormat/>
    <w:rsid w:val="00E92319"/>
    <w:rPr>
      <w:i/>
      <w:iCs/>
    </w:rPr>
  </w:style>
  <w:style w:type="character" w:styleId="Strong">
    <w:name w:val="Strong"/>
    <w:basedOn w:val="DefaultParagraphFont"/>
    <w:uiPriority w:val="22"/>
    <w:qFormat/>
    <w:rsid w:val="00E9231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2319"/>
    <w:rPr>
      <w:color w:val="0000FF"/>
      <w:u w:val="single"/>
    </w:rPr>
  </w:style>
  <w:style w:type="character" w:customStyle="1" w:styleId="apple-converted-space">
    <w:name w:val="apple-converted-space"/>
    <w:basedOn w:val="DefaultParagraphFont"/>
    <w:rsid w:val="00E92319"/>
  </w:style>
  <w:style w:type="paragraph" w:styleId="NormalWeb">
    <w:name w:val="Normal (Web)"/>
    <w:basedOn w:val="Normal"/>
    <w:uiPriority w:val="99"/>
    <w:semiHidden/>
    <w:unhideWhenUsed/>
    <w:rsid w:val="00E92319"/>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Emphasis">
    <w:name w:val="Emphasis"/>
    <w:basedOn w:val="DefaultParagraphFont"/>
    <w:uiPriority w:val="20"/>
    <w:qFormat/>
    <w:rsid w:val="00E92319"/>
    <w:rPr>
      <w:i/>
      <w:iCs/>
    </w:rPr>
  </w:style>
  <w:style w:type="character" w:styleId="Strong">
    <w:name w:val="Strong"/>
    <w:basedOn w:val="DefaultParagraphFont"/>
    <w:uiPriority w:val="22"/>
    <w:qFormat/>
    <w:rsid w:val="00E9231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6224995">
      <w:bodyDiv w:val="1"/>
      <w:marLeft w:val="0"/>
      <w:marRight w:val="0"/>
      <w:marTop w:val="0"/>
      <w:marBottom w:val="0"/>
      <w:divBdr>
        <w:top w:val="none" w:sz="0" w:space="0" w:color="auto"/>
        <w:left w:val="none" w:sz="0" w:space="0" w:color="auto"/>
        <w:bottom w:val="none" w:sz="0" w:space="0" w:color="auto"/>
        <w:right w:val="none" w:sz="0" w:space="0" w:color="auto"/>
      </w:divBdr>
      <w:divsChild>
        <w:div w:id="318770393">
          <w:marLeft w:val="30"/>
          <w:marRight w:val="0"/>
          <w:marTop w:val="0"/>
          <w:marBottom w:val="0"/>
          <w:divBdr>
            <w:top w:val="none" w:sz="0" w:space="0" w:color="auto"/>
            <w:left w:val="none" w:sz="0" w:space="0" w:color="auto"/>
            <w:bottom w:val="none" w:sz="0" w:space="0" w:color="auto"/>
            <w:right w:val="none" w:sz="0" w:space="0" w:color="auto"/>
          </w:divBdr>
          <w:divsChild>
            <w:div w:id="1219515745">
              <w:marLeft w:val="0"/>
              <w:marRight w:val="0"/>
              <w:marTop w:val="0"/>
              <w:marBottom w:val="0"/>
              <w:divBdr>
                <w:top w:val="none" w:sz="0" w:space="0" w:color="auto"/>
                <w:left w:val="none" w:sz="0" w:space="0" w:color="auto"/>
                <w:bottom w:val="none" w:sz="0" w:space="0" w:color="auto"/>
                <w:right w:val="none" w:sz="0" w:space="0" w:color="auto"/>
              </w:divBdr>
            </w:div>
          </w:divsChild>
        </w:div>
        <w:div w:id="1842575330">
          <w:marLeft w:val="0"/>
          <w:marRight w:val="0"/>
          <w:marTop w:val="0"/>
          <w:marBottom w:val="0"/>
          <w:divBdr>
            <w:top w:val="none" w:sz="0" w:space="0" w:color="auto"/>
            <w:left w:val="none" w:sz="0" w:space="0" w:color="auto"/>
            <w:bottom w:val="none" w:sz="0" w:space="0" w:color="auto"/>
            <w:right w:val="none" w:sz="0" w:space="0" w:color="auto"/>
          </w:divBdr>
        </w:div>
      </w:divsChild>
    </w:div>
    <w:div w:id="1350763951">
      <w:bodyDiv w:val="1"/>
      <w:marLeft w:val="0"/>
      <w:marRight w:val="0"/>
      <w:marTop w:val="0"/>
      <w:marBottom w:val="0"/>
      <w:divBdr>
        <w:top w:val="none" w:sz="0" w:space="0" w:color="auto"/>
        <w:left w:val="none" w:sz="0" w:space="0" w:color="auto"/>
        <w:bottom w:val="none" w:sz="0" w:space="0" w:color="auto"/>
        <w:right w:val="none" w:sz="0" w:space="0" w:color="auto"/>
      </w:divBdr>
      <w:divsChild>
        <w:div w:id="1843086937">
          <w:marLeft w:val="0"/>
          <w:marRight w:val="0"/>
          <w:marTop w:val="0"/>
          <w:marBottom w:val="0"/>
          <w:divBdr>
            <w:top w:val="none" w:sz="0" w:space="0" w:color="auto"/>
            <w:left w:val="none" w:sz="0" w:space="0" w:color="auto"/>
            <w:bottom w:val="none" w:sz="0" w:space="0" w:color="auto"/>
            <w:right w:val="none" w:sz="0" w:space="0" w:color="auto"/>
          </w:divBdr>
        </w:div>
      </w:divsChild>
    </w:div>
    <w:div w:id="1637291646">
      <w:bodyDiv w:val="1"/>
      <w:marLeft w:val="0"/>
      <w:marRight w:val="0"/>
      <w:marTop w:val="0"/>
      <w:marBottom w:val="0"/>
      <w:divBdr>
        <w:top w:val="none" w:sz="0" w:space="0" w:color="auto"/>
        <w:left w:val="none" w:sz="0" w:space="0" w:color="auto"/>
        <w:bottom w:val="none" w:sz="0" w:space="0" w:color="auto"/>
        <w:right w:val="none" w:sz="0" w:space="0" w:color="auto"/>
      </w:divBdr>
      <w:divsChild>
        <w:div w:id="1207185036">
          <w:marLeft w:val="30"/>
          <w:marRight w:val="0"/>
          <w:marTop w:val="0"/>
          <w:marBottom w:val="0"/>
          <w:divBdr>
            <w:top w:val="none" w:sz="0" w:space="0" w:color="auto"/>
            <w:left w:val="none" w:sz="0" w:space="0" w:color="auto"/>
            <w:bottom w:val="none" w:sz="0" w:space="0" w:color="auto"/>
            <w:right w:val="none" w:sz="0" w:space="0" w:color="auto"/>
          </w:divBdr>
          <w:divsChild>
            <w:div w:id="2059432126">
              <w:marLeft w:val="0"/>
              <w:marRight w:val="0"/>
              <w:marTop w:val="0"/>
              <w:marBottom w:val="0"/>
              <w:divBdr>
                <w:top w:val="none" w:sz="0" w:space="0" w:color="auto"/>
                <w:left w:val="none" w:sz="0" w:space="0" w:color="auto"/>
                <w:bottom w:val="none" w:sz="0" w:space="0" w:color="auto"/>
                <w:right w:val="none" w:sz="0" w:space="0" w:color="auto"/>
              </w:divBdr>
            </w:div>
          </w:divsChild>
        </w:div>
        <w:div w:id="17651087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G1bgdwC_m-Y" TargetMode="External"/><Relationship Id="rId13" Type="http://schemas.openxmlformats.org/officeDocument/2006/relationships/hyperlink" Target="http://digibug.ugr.es/bitstream/10481/15433/1/19585251.pdf"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s://www.youtube.com/watch?v=Ydj28CDrHV4" TargetMode="External"/><Relationship Id="rId12" Type="http://schemas.openxmlformats.org/officeDocument/2006/relationships/hyperlink" Target="javascrip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watch?v=ds3-ljxTRvo" TargetMode="External"/><Relationship Id="rId1" Type="http://schemas.openxmlformats.org/officeDocument/2006/relationships/numbering" Target="numbering.xml"/><Relationship Id="rId6" Type="http://schemas.openxmlformats.org/officeDocument/2006/relationships/hyperlink" Target="javascript:;" TargetMode="External"/><Relationship Id="rId11" Type="http://schemas.openxmlformats.org/officeDocument/2006/relationships/hyperlink" Target="https://www.youtube.com/watch?v=XXXkxUQ2Tic" TargetMode="External"/><Relationship Id="rId5" Type="http://schemas.openxmlformats.org/officeDocument/2006/relationships/webSettings" Target="webSettings.xml"/><Relationship Id="rId15" Type="http://schemas.openxmlformats.org/officeDocument/2006/relationships/hyperlink" Target="https://www.youtube.com/watch?v=uJ0Q_s3glCs" TargetMode="External"/><Relationship Id="rId10" Type="http://schemas.openxmlformats.org/officeDocument/2006/relationships/hyperlink" Target="https://www.youtube.com/watch?v=PaA0mLVQd3k" TargetMode="External"/><Relationship Id="rId4" Type="http://schemas.openxmlformats.org/officeDocument/2006/relationships/settings" Target="settings.xml"/><Relationship Id="rId9" Type="http://schemas.openxmlformats.org/officeDocument/2006/relationships/hyperlink" Target="https://www.youtube.com/watch?v=dhuabY4DmEo" TargetMode="External"/><Relationship Id="rId14" Type="http://schemas.openxmlformats.org/officeDocument/2006/relationships/hyperlink" Target="https://www.youtube.com/watch?v=XoTx7Rt4di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2082</Words>
  <Characters>11872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Business Connexion</Company>
  <LinksUpToDate>false</LinksUpToDate>
  <CharactersWithSpaces>13927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Tania Barron - Business Connexion</dc:creator>
  <cp:lastModifiedBy>Pam Cartwright</cp:lastModifiedBy>
  <cp:revision>2</cp:revision>
  <dcterms:created xsi:type="dcterms:W3CDTF">2016-05-17T07:30:00Z</dcterms:created>
  <dcterms:modified xsi:type="dcterms:W3CDTF">2016-05-17T07:30:00Z</dcterms:modified>
</cp:coreProperties>
</file>