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E09" w:rsidRDefault="00555B49" w:rsidP="002F2C9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700D6">
        <w:rPr>
          <w:rFonts w:ascii="Arial" w:hAnsi="Arial" w:cs="Arial"/>
          <w:b/>
          <w:bCs/>
          <w:sz w:val="24"/>
          <w:szCs w:val="24"/>
        </w:rPr>
        <w:t>Explaining figure 5.3</w:t>
      </w:r>
      <w:r w:rsidR="002F2C90">
        <w:rPr>
          <w:rFonts w:ascii="Arial" w:hAnsi="Arial" w:cs="Arial"/>
          <w:b/>
          <w:bCs/>
          <w:sz w:val="24"/>
          <w:szCs w:val="24"/>
        </w:rPr>
        <w:t xml:space="preserve"> in the prescribed book</w:t>
      </w:r>
    </w:p>
    <w:p w:rsidR="00C700D6" w:rsidRDefault="00C700D6" w:rsidP="00C61A22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C700D6" w:rsidRDefault="00C700D6" w:rsidP="0093682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weighted point method (also known as the weighted average method) is used to evaluate different alternatives based on different criteria</w:t>
      </w:r>
      <w:r w:rsidR="002F2C90">
        <w:rPr>
          <w:rFonts w:ascii="Arial" w:hAnsi="Arial" w:cs="Arial"/>
          <w:sz w:val="24"/>
          <w:szCs w:val="24"/>
        </w:rPr>
        <w:t xml:space="preserve"> in order to choose the most appropriate one or to eliminate the poor performers</w:t>
      </w:r>
      <w:r>
        <w:rPr>
          <w:rFonts w:ascii="Arial" w:hAnsi="Arial" w:cs="Arial"/>
          <w:sz w:val="24"/>
          <w:szCs w:val="24"/>
        </w:rPr>
        <w:t xml:space="preserve">.  This method can be </w:t>
      </w:r>
      <w:r w:rsidR="00C61A22">
        <w:rPr>
          <w:rFonts w:ascii="Arial" w:hAnsi="Arial" w:cs="Arial"/>
          <w:sz w:val="24"/>
          <w:szCs w:val="24"/>
        </w:rPr>
        <w:t>used</w:t>
      </w:r>
      <w:r>
        <w:rPr>
          <w:rFonts w:ascii="Arial" w:hAnsi="Arial" w:cs="Arial"/>
          <w:sz w:val="24"/>
          <w:szCs w:val="24"/>
        </w:rPr>
        <w:t xml:space="preserve"> </w:t>
      </w:r>
      <w:r w:rsidR="002F2C90">
        <w:rPr>
          <w:rFonts w:ascii="Arial" w:hAnsi="Arial" w:cs="Arial"/>
          <w:sz w:val="24"/>
          <w:szCs w:val="24"/>
        </w:rPr>
        <w:t xml:space="preserve">in many ways, e.g. </w:t>
      </w:r>
      <w:r>
        <w:rPr>
          <w:rFonts w:ascii="Arial" w:hAnsi="Arial" w:cs="Arial"/>
          <w:sz w:val="24"/>
          <w:szCs w:val="24"/>
        </w:rPr>
        <w:t xml:space="preserve">when selecting (or evaluating suppliers), choosing a </w:t>
      </w:r>
      <w:r w:rsidR="002F2C90">
        <w:rPr>
          <w:rFonts w:ascii="Arial" w:hAnsi="Arial" w:cs="Arial"/>
          <w:sz w:val="24"/>
          <w:szCs w:val="24"/>
        </w:rPr>
        <w:t xml:space="preserve">suitable </w:t>
      </w:r>
      <w:r>
        <w:rPr>
          <w:rFonts w:ascii="Arial" w:hAnsi="Arial" w:cs="Arial"/>
          <w:sz w:val="24"/>
          <w:szCs w:val="24"/>
        </w:rPr>
        <w:t>marketing communications method, appointing a new employee</w:t>
      </w:r>
      <w:r w:rsidR="002F2C9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or deciding upon different job opportunities; in fact, this is a rational way of choosing among more than one alternative when several criteria </w:t>
      </w:r>
      <w:r w:rsidR="002F2C90">
        <w:rPr>
          <w:rFonts w:ascii="Arial" w:hAnsi="Arial" w:cs="Arial"/>
          <w:sz w:val="24"/>
          <w:szCs w:val="24"/>
        </w:rPr>
        <w:t>are</w:t>
      </w:r>
      <w:r>
        <w:rPr>
          <w:rFonts w:ascii="Arial" w:hAnsi="Arial" w:cs="Arial"/>
          <w:sz w:val="24"/>
          <w:szCs w:val="24"/>
        </w:rPr>
        <w:t xml:space="preserve"> important.  If only one </w:t>
      </w:r>
      <w:r w:rsidR="00C61A22">
        <w:rPr>
          <w:rFonts w:ascii="Arial" w:hAnsi="Arial" w:cs="Arial"/>
          <w:sz w:val="24"/>
          <w:szCs w:val="24"/>
        </w:rPr>
        <w:t>criterion</w:t>
      </w:r>
      <w:r>
        <w:rPr>
          <w:rFonts w:ascii="Arial" w:hAnsi="Arial" w:cs="Arial"/>
          <w:sz w:val="24"/>
          <w:szCs w:val="24"/>
        </w:rPr>
        <w:t xml:space="preserve"> (e.g. price) was important the choice would simply be to choose the alternative with the lowest price</w:t>
      </w:r>
      <w:r w:rsidR="002F2C90">
        <w:rPr>
          <w:rFonts w:ascii="Arial" w:hAnsi="Arial" w:cs="Arial"/>
          <w:sz w:val="24"/>
          <w:szCs w:val="24"/>
        </w:rPr>
        <w:t xml:space="preserve"> (and therefore not use this method in fig 5.3)</w:t>
      </w:r>
      <w:proofErr w:type="gramStart"/>
      <w:r w:rsidR="002F2C9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 BUT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2F2C90">
        <w:rPr>
          <w:rFonts w:ascii="Arial" w:hAnsi="Arial" w:cs="Arial"/>
          <w:sz w:val="24"/>
          <w:szCs w:val="24"/>
        </w:rPr>
        <w:t xml:space="preserve">usually </w:t>
      </w:r>
      <w:r>
        <w:rPr>
          <w:rFonts w:ascii="Arial" w:hAnsi="Arial" w:cs="Arial"/>
          <w:sz w:val="24"/>
          <w:szCs w:val="24"/>
        </w:rPr>
        <w:t xml:space="preserve">several criteria are important, which can complicate the decision.  </w:t>
      </w:r>
      <w:r w:rsidR="002F2C90">
        <w:rPr>
          <w:rFonts w:ascii="Arial" w:hAnsi="Arial" w:cs="Arial"/>
          <w:sz w:val="24"/>
          <w:szCs w:val="24"/>
        </w:rPr>
        <w:t xml:space="preserve">In such complicated cases, the method in fig 5.3 is a possible method for making the best possible decision.  </w:t>
      </w:r>
      <w:r>
        <w:rPr>
          <w:rFonts w:ascii="Arial" w:hAnsi="Arial" w:cs="Arial"/>
          <w:sz w:val="24"/>
          <w:szCs w:val="24"/>
        </w:rPr>
        <w:t xml:space="preserve">This method </w:t>
      </w:r>
      <w:r w:rsidR="002F2C90">
        <w:rPr>
          <w:rFonts w:ascii="Arial" w:hAnsi="Arial" w:cs="Arial"/>
          <w:sz w:val="24"/>
          <w:szCs w:val="24"/>
        </w:rPr>
        <w:t>can</w:t>
      </w:r>
      <w:r>
        <w:rPr>
          <w:rFonts w:ascii="Arial" w:hAnsi="Arial" w:cs="Arial"/>
          <w:sz w:val="24"/>
          <w:szCs w:val="24"/>
        </w:rPr>
        <w:t xml:space="preserve"> help decision-makers to choose the best alternative (or identify best/worst performers) systematically.  It should be noted that although the process is rational, the </w:t>
      </w:r>
      <w:r w:rsidR="002F2C90">
        <w:rPr>
          <w:rFonts w:ascii="Arial" w:hAnsi="Arial" w:cs="Arial"/>
          <w:sz w:val="24"/>
          <w:szCs w:val="24"/>
        </w:rPr>
        <w:t xml:space="preserve">final </w:t>
      </w:r>
      <w:r>
        <w:rPr>
          <w:rFonts w:ascii="Arial" w:hAnsi="Arial" w:cs="Arial"/>
          <w:sz w:val="24"/>
          <w:szCs w:val="24"/>
        </w:rPr>
        <w:t xml:space="preserve">decision would not guarantee success.  </w:t>
      </w:r>
    </w:p>
    <w:p w:rsidR="00C700D6" w:rsidRDefault="00C700D6" w:rsidP="00C61A22">
      <w:pPr>
        <w:jc w:val="both"/>
        <w:rPr>
          <w:rFonts w:ascii="Arial" w:hAnsi="Arial" w:cs="Arial"/>
          <w:sz w:val="24"/>
          <w:szCs w:val="24"/>
        </w:rPr>
      </w:pPr>
    </w:p>
    <w:p w:rsidR="00234797" w:rsidRDefault="00C700D6" w:rsidP="0093682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Let’</w:t>
      </w:r>
      <w:r w:rsidR="009D3897">
        <w:rPr>
          <w:rFonts w:ascii="Arial" w:hAnsi="Arial" w:cs="Arial"/>
          <w:sz w:val="24"/>
          <w:szCs w:val="24"/>
        </w:rPr>
        <w:t xml:space="preserve">s look at figure 5.3.  When evaluating the performance of Suppliers A, B and C different criteria </w:t>
      </w:r>
      <w:r w:rsidR="00234797">
        <w:rPr>
          <w:rFonts w:ascii="Arial" w:hAnsi="Arial" w:cs="Arial"/>
          <w:sz w:val="24"/>
          <w:szCs w:val="24"/>
        </w:rPr>
        <w:t>are</w:t>
      </w:r>
      <w:r w:rsidR="009D3897">
        <w:rPr>
          <w:rFonts w:ascii="Arial" w:hAnsi="Arial" w:cs="Arial"/>
          <w:sz w:val="24"/>
          <w:szCs w:val="24"/>
        </w:rPr>
        <w:t xml:space="preserve"> important (e.g. quality, cost, delivery, service and technology).  Since these criteria are not equally important weights are assigned (40, 25</w:t>
      </w:r>
      <w:r w:rsidR="00234797">
        <w:rPr>
          <w:rFonts w:ascii="Arial" w:hAnsi="Arial" w:cs="Arial"/>
          <w:sz w:val="24"/>
          <w:szCs w:val="24"/>
        </w:rPr>
        <w:t>, 15, 10 and 10, respectively</w:t>
      </w:r>
      <w:r w:rsidR="002F2C90">
        <w:rPr>
          <w:rFonts w:ascii="Arial" w:hAnsi="Arial" w:cs="Arial"/>
          <w:sz w:val="24"/>
          <w:szCs w:val="24"/>
        </w:rPr>
        <w:t>)</w:t>
      </w:r>
      <w:r w:rsidR="00234797">
        <w:rPr>
          <w:rFonts w:ascii="Arial" w:hAnsi="Arial" w:cs="Arial"/>
          <w:sz w:val="24"/>
          <w:szCs w:val="24"/>
        </w:rPr>
        <w:t xml:space="preserve">. The individual weights are also defined in terms of more specific weights, </w:t>
      </w:r>
      <w:r w:rsidR="00C61A22">
        <w:rPr>
          <w:rFonts w:ascii="Arial" w:hAnsi="Arial" w:cs="Arial"/>
          <w:sz w:val="24"/>
          <w:szCs w:val="24"/>
        </w:rPr>
        <w:t>e.g.</w:t>
      </w:r>
      <w:r w:rsidR="00234797">
        <w:rPr>
          <w:rFonts w:ascii="Arial" w:hAnsi="Arial" w:cs="Arial"/>
          <w:sz w:val="24"/>
          <w:szCs w:val="24"/>
        </w:rPr>
        <w:t xml:space="preserve">  </w:t>
      </w:r>
      <w:proofErr w:type="gramStart"/>
      <w:r w:rsidR="00234797">
        <w:rPr>
          <w:rFonts w:ascii="Arial" w:hAnsi="Arial" w:cs="Arial"/>
          <w:sz w:val="24"/>
          <w:szCs w:val="24"/>
        </w:rPr>
        <w:t>the</w:t>
      </w:r>
      <w:proofErr w:type="gramEnd"/>
      <w:r w:rsidR="00234797">
        <w:rPr>
          <w:rFonts w:ascii="Arial" w:hAnsi="Arial" w:cs="Arial"/>
          <w:sz w:val="24"/>
          <w:szCs w:val="24"/>
        </w:rPr>
        <w:t xml:space="preserve"> weight of 40 allocated to quality consists of different weights allocated to different aspects related to quality</w:t>
      </w:r>
      <w:r w:rsidR="0093682E">
        <w:rPr>
          <w:rFonts w:ascii="Arial" w:hAnsi="Arial" w:cs="Arial"/>
          <w:sz w:val="24"/>
          <w:szCs w:val="24"/>
        </w:rPr>
        <w:t>,</w:t>
      </w:r>
      <w:r w:rsidR="00234797">
        <w:rPr>
          <w:rFonts w:ascii="Arial" w:hAnsi="Arial" w:cs="Arial"/>
          <w:sz w:val="24"/>
          <w:szCs w:val="24"/>
        </w:rPr>
        <w:t xml:space="preserve"> adding up to 40.  </w:t>
      </w:r>
      <w:r w:rsidR="00533917">
        <w:rPr>
          <w:rFonts w:ascii="Arial" w:hAnsi="Arial" w:cs="Arial"/>
          <w:sz w:val="24"/>
          <w:szCs w:val="24"/>
        </w:rPr>
        <w:t xml:space="preserve">The weights </w:t>
      </w:r>
      <w:r w:rsidR="002F2C90">
        <w:rPr>
          <w:rFonts w:ascii="Arial" w:hAnsi="Arial" w:cs="Arial"/>
          <w:sz w:val="24"/>
          <w:szCs w:val="24"/>
        </w:rPr>
        <w:t xml:space="preserve">assigned to all criteria </w:t>
      </w:r>
      <w:r w:rsidR="00533917">
        <w:rPr>
          <w:rFonts w:ascii="Arial" w:hAnsi="Arial" w:cs="Arial"/>
          <w:sz w:val="24"/>
          <w:szCs w:val="24"/>
        </w:rPr>
        <w:t xml:space="preserve">should always add up to a total of 100.  </w:t>
      </w:r>
      <w:r w:rsidR="0093682E">
        <w:rPr>
          <w:rFonts w:ascii="Arial" w:hAnsi="Arial" w:cs="Arial"/>
          <w:sz w:val="24"/>
          <w:szCs w:val="24"/>
        </w:rPr>
        <w:t>A</w:t>
      </w:r>
      <w:r w:rsidR="00234797">
        <w:rPr>
          <w:rFonts w:ascii="Arial" w:hAnsi="Arial" w:cs="Arial"/>
          <w:sz w:val="24"/>
          <w:szCs w:val="24"/>
        </w:rPr>
        <w:t xml:space="preserve">lso note that the different main criteria are ranked from highest to lowest (quality as number one and technology as number 5).  The </w:t>
      </w:r>
      <w:r w:rsidR="00C61A22">
        <w:rPr>
          <w:rFonts w:ascii="Arial" w:hAnsi="Arial" w:cs="Arial"/>
          <w:sz w:val="24"/>
          <w:szCs w:val="24"/>
        </w:rPr>
        <w:t>weights allocated are</w:t>
      </w:r>
      <w:r w:rsidR="00234797">
        <w:rPr>
          <w:rFonts w:ascii="Arial" w:hAnsi="Arial" w:cs="Arial"/>
          <w:sz w:val="24"/>
          <w:szCs w:val="24"/>
        </w:rPr>
        <w:t xml:space="preserve"> decided upon by management, which is actually a subjective </w:t>
      </w:r>
      <w:r w:rsidR="002F2C90">
        <w:rPr>
          <w:rFonts w:ascii="Arial" w:hAnsi="Arial" w:cs="Arial"/>
          <w:sz w:val="24"/>
          <w:szCs w:val="24"/>
        </w:rPr>
        <w:t xml:space="preserve">part of this objective, rational </w:t>
      </w:r>
      <w:r w:rsidR="00234797">
        <w:rPr>
          <w:rFonts w:ascii="Arial" w:hAnsi="Arial" w:cs="Arial"/>
          <w:sz w:val="24"/>
          <w:szCs w:val="24"/>
        </w:rPr>
        <w:t>process!</w:t>
      </w:r>
    </w:p>
    <w:p w:rsidR="0093682E" w:rsidRDefault="0093682E" w:rsidP="002F2C90">
      <w:pPr>
        <w:jc w:val="both"/>
        <w:rPr>
          <w:rFonts w:ascii="Arial" w:hAnsi="Arial" w:cs="Arial"/>
          <w:sz w:val="24"/>
          <w:szCs w:val="24"/>
        </w:rPr>
      </w:pPr>
    </w:p>
    <w:p w:rsidR="00234797" w:rsidRDefault="002F2C90" w:rsidP="002F2C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Once</w:t>
      </w:r>
      <w:r w:rsidR="00234797">
        <w:rPr>
          <w:rFonts w:ascii="Arial" w:hAnsi="Arial" w:cs="Arial"/>
          <w:sz w:val="24"/>
          <w:szCs w:val="24"/>
        </w:rPr>
        <w:t xml:space="preserve"> the weights have been decided upon, a specific supplier is </w:t>
      </w:r>
      <w:r>
        <w:rPr>
          <w:rFonts w:ascii="Arial" w:hAnsi="Arial" w:cs="Arial"/>
          <w:sz w:val="24"/>
          <w:szCs w:val="24"/>
        </w:rPr>
        <w:t>“</w:t>
      </w:r>
      <w:r w:rsidR="00234797">
        <w:rPr>
          <w:rFonts w:ascii="Arial" w:hAnsi="Arial" w:cs="Arial"/>
          <w:sz w:val="24"/>
          <w:szCs w:val="24"/>
        </w:rPr>
        <w:t>put under the microscope</w:t>
      </w:r>
      <w:r>
        <w:rPr>
          <w:rFonts w:ascii="Arial" w:hAnsi="Arial" w:cs="Arial"/>
          <w:sz w:val="24"/>
          <w:szCs w:val="24"/>
        </w:rPr>
        <w:t>”</w:t>
      </w:r>
      <w:r w:rsidR="00234797">
        <w:rPr>
          <w:rFonts w:ascii="Arial" w:hAnsi="Arial" w:cs="Arial"/>
          <w:sz w:val="24"/>
          <w:szCs w:val="24"/>
        </w:rPr>
        <w:t xml:space="preserve"> to evaluate</w:t>
      </w:r>
      <w:r>
        <w:rPr>
          <w:rFonts w:ascii="Arial" w:hAnsi="Arial" w:cs="Arial"/>
          <w:sz w:val="24"/>
          <w:szCs w:val="24"/>
        </w:rPr>
        <w:t xml:space="preserve"> (or rate)</w:t>
      </w:r>
      <w:r w:rsidR="00234797">
        <w:rPr>
          <w:rFonts w:ascii="Arial" w:hAnsi="Arial" w:cs="Arial"/>
          <w:sz w:val="24"/>
          <w:szCs w:val="24"/>
        </w:rPr>
        <w:t xml:space="preserve"> that specific supplier on a scale of 1 to 5 on the different sub-sections of the criteria, </w:t>
      </w:r>
      <w:r w:rsidR="00C61A22">
        <w:rPr>
          <w:rFonts w:ascii="Arial" w:hAnsi="Arial" w:cs="Arial"/>
          <w:sz w:val="24"/>
          <w:szCs w:val="24"/>
        </w:rPr>
        <w:t>e.g.</w:t>
      </w:r>
      <w:r w:rsidR="00234797">
        <w:rPr>
          <w:rFonts w:ascii="Arial" w:hAnsi="Arial" w:cs="Arial"/>
          <w:sz w:val="24"/>
          <w:szCs w:val="24"/>
        </w:rPr>
        <w:t xml:space="preserve">  Supplier A gets 3 out of 5 for after-sales service and 2 out of 5 for future capability</w:t>
      </w:r>
      <w:r>
        <w:rPr>
          <w:rFonts w:ascii="Arial" w:hAnsi="Arial" w:cs="Arial"/>
          <w:sz w:val="24"/>
          <w:szCs w:val="24"/>
        </w:rPr>
        <w:t>,</w:t>
      </w:r>
      <w:r w:rsidR="00234797">
        <w:rPr>
          <w:rFonts w:ascii="Arial" w:hAnsi="Arial" w:cs="Arial"/>
          <w:sz w:val="24"/>
          <w:szCs w:val="24"/>
        </w:rPr>
        <w:t xml:space="preserve"> etc.  After evaluating the first supplier, the other suppliers </w:t>
      </w:r>
      <w:r w:rsidR="00AC1098">
        <w:rPr>
          <w:rFonts w:ascii="Arial" w:hAnsi="Arial" w:cs="Arial"/>
          <w:sz w:val="24"/>
          <w:szCs w:val="24"/>
        </w:rPr>
        <w:t>are evaluated in</w:t>
      </w:r>
      <w:r w:rsidR="00912E38">
        <w:rPr>
          <w:rFonts w:ascii="Arial" w:hAnsi="Arial" w:cs="Arial"/>
          <w:sz w:val="24"/>
          <w:szCs w:val="24"/>
        </w:rPr>
        <w:t xml:space="preserve">dividually </w:t>
      </w:r>
      <w:r w:rsidR="00AC1098">
        <w:rPr>
          <w:rFonts w:ascii="Arial" w:hAnsi="Arial" w:cs="Arial"/>
          <w:sz w:val="24"/>
          <w:szCs w:val="24"/>
        </w:rPr>
        <w:t>in the same way</w:t>
      </w:r>
      <w:r w:rsidR="00912E38">
        <w:rPr>
          <w:rFonts w:ascii="Arial" w:hAnsi="Arial" w:cs="Arial"/>
          <w:sz w:val="24"/>
          <w:szCs w:val="24"/>
        </w:rPr>
        <w:t xml:space="preserve">.  </w:t>
      </w:r>
      <w:r w:rsidR="00533917">
        <w:rPr>
          <w:rFonts w:ascii="Arial" w:hAnsi="Arial" w:cs="Arial"/>
          <w:sz w:val="24"/>
          <w:szCs w:val="24"/>
        </w:rPr>
        <w:t xml:space="preserve">At this stage the weights are not considered – many students </w:t>
      </w:r>
      <w:r w:rsidR="0093682E">
        <w:rPr>
          <w:rFonts w:ascii="Arial" w:hAnsi="Arial" w:cs="Arial"/>
          <w:sz w:val="24"/>
          <w:szCs w:val="24"/>
        </w:rPr>
        <w:t xml:space="preserve">wrongly </w:t>
      </w:r>
      <w:r w:rsidR="00533917">
        <w:rPr>
          <w:rFonts w:ascii="Arial" w:hAnsi="Arial" w:cs="Arial"/>
          <w:sz w:val="24"/>
          <w:szCs w:val="24"/>
        </w:rPr>
        <w:t xml:space="preserve">think the rating should be based on the weight allocated.  Therefore, </w:t>
      </w:r>
      <w:r w:rsidR="00C61A22">
        <w:rPr>
          <w:rFonts w:ascii="Arial" w:hAnsi="Arial" w:cs="Arial"/>
          <w:sz w:val="24"/>
          <w:szCs w:val="24"/>
        </w:rPr>
        <w:t>note</w:t>
      </w:r>
      <w:r w:rsidR="00533917">
        <w:rPr>
          <w:rFonts w:ascii="Arial" w:hAnsi="Arial" w:cs="Arial"/>
          <w:sz w:val="24"/>
          <w:szCs w:val="24"/>
        </w:rPr>
        <w:t xml:space="preserve"> that the ratin</w:t>
      </w:r>
      <w:r>
        <w:rPr>
          <w:rFonts w:ascii="Arial" w:hAnsi="Arial" w:cs="Arial"/>
          <w:sz w:val="24"/>
          <w:szCs w:val="24"/>
        </w:rPr>
        <w:t>g (in the column called scale i</w:t>
      </w:r>
      <w:r w:rsidR="00533917">
        <w:rPr>
          <w:rFonts w:ascii="Arial" w:hAnsi="Arial" w:cs="Arial"/>
          <w:sz w:val="24"/>
          <w:szCs w:val="24"/>
        </w:rPr>
        <w:t xml:space="preserve">n fig 5.3) is on a scale of 1 to 5, without considering the weight.  </w:t>
      </w:r>
    </w:p>
    <w:p w:rsidR="00533917" w:rsidRDefault="00533917" w:rsidP="00C61A22">
      <w:pPr>
        <w:jc w:val="both"/>
        <w:rPr>
          <w:rFonts w:ascii="Arial" w:hAnsi="Arial" w:cs="Arial"/>
          <w:sz w:val="24"/>
          <w:szCs w:val="24"/>
        </w:rPr>
      </w:pPr>
    </w:p>
    <w:p w:rsidR="00533917" w:rsidRDefault="00533917" w:rsidP="002F2C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Next the score is determined for every supplier on every subsection of the evaluation criteria.  The score is calculated by multiplying the rating (scale) for </w:t>
      </w:r>
      <w:r w:rsidR="00C61A22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specific supplier </w:t>
      </w:r>
      <w:r w:rsidR="00C61A22">
        <w:rPr>
          <w:rFonts w:ascii="Arial" w:hAnsi="Arial" w:cs="Arial"/>
          <w:sz w:val="24"/>
          <w:szCs w:val="24"/>
        </w:rPr>
        <w:t>on a specific criterion</w:t>
      </w:r>
      <w:r>
        <w:rPr>
          <w:rFonts w:ascii="Arial" w:hAnsi="Arial" w:cs="Arial"/>
          <w:sz w:val="24"/>
          <w:szCs w:val="24"/>
        </w:rPr>
        <w:t>:</w:t>
      </w:r>
    </w:p>
    <w:p w:rsidR="0093682E" w:rsidRDefault="0093682E" w:rsidP="002F2C90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2F2C90" w:rsidTr="002F2C90">
        <w:tc>
          <w:tcPr>
            <w:tcW w:w="9242" w:type="dxa"/>
          </w:tcPr>
          <w:p w:rsidR="002F2C90" w:rsidRDefault="002F2C90" w:rsidP="002F2C9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2F2C90" w:rsidRDefault="002F2C90" w:rsidP="002F2C9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3917">
              <w:rPr>
                <w:rFonts w:ascii="Arial" w:hAnsi="Arial" w:cs="Arial"/>
                <w:b/>
                <w:bCs/>
                <w:sz w:val="24"/>
                <w:szCs w:val="24"/>
              </w:rPr>
              <w:t>Weight x Scale = Score</w:t>
            </w:r>
          </w:p>
          <w:p w:rsidR="002F2C90" w:rsidRDefault="002F2C90" w:rsidP="00C61A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33917" w:rsidRDefault="00533917" w:rsidP="00C61A22">
      <w:pPr>
        <w:jc w:val="both"/>
        <w:rPr>
          <w:rFonts w:ascii="Arial" w:hAnsi="Arial" w:cs="Arial"/>
          <w:sz w:val="24"/>
          <w:szCs w:val="24"/>
        </w:rPr>
      </w:pPr>
    </w:p>
    <w:p w:rsidR="00533917" w:rsidRDefault="00533917" w:rsidP="00C61A2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table 5.3 the score for supplier B on fill-rate would be 20 (4 as the rating on a scale from 1-5 for fill-rate multiplied by the weight of 5 allocated to fill-rate initially). </w:t>
      </w:r>
    </w:p>
    <w:p w:rsidR="00533917" w:rsidRDefault="00533917" w:rsidP="00C61A22">
      <w:pPr>
        <w:jc w:val="both"/>
        <w:rPr>
          <w:rFonts w:ascii="Arial" w:hAnsi="Arial" w:cs="Arial"/>
          <w:sz w:val="24"/>
          <w:szCs w:val="24"/>
        </w:rPr>
      </w:pPr>
    </w:p>
    <w:p w:rsidR="00533917" w:rsidRDefault="002F2C90" w:rsidP="002F2C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Eventually, t</w:t>
      </w:r>
      <w:r w:rsidR="00533917">
        <w:rPr>
          <w:rFonts w:ascii="Arial" w:hAnsi="Arial" w:cs="Arial"/>
          <w:sz w:val="24"/>
          <w:szCs w:val="24"/>
        </w:rPr>
        <w:t xml:space="preserve">he scores of every supplier is added to reach </w:t>
      </w:r>
      <w:r>
        <w:rPr>
          <w:rFonts w:ascii="Arial" w:hAnsi="Arial" w:cs="Arial"/>
          <w:sz w:val="24"/>
          <w:szCs w:val="24"/>
        </w:rPr>
        <w:t xml:space="preserve">a </w:t>
      </w:r>
      <w:r w:rsidR="00533917">
        <w:rPr>
          <w:rFonts w:ascii="Arial" w:hAnsi="Arial" w:cs="Arial"/>
          <w:sz w:val="24"/>
          <w:szCs w:val="24"/>
        </w:rPr>
        <w:t>total</w:t>
      </w:r>
      <w:r>
        <w:rPr>
          <w:rFonts w:ascii="Arial" w:hAnsi="Arial" w:cs="Arial"/>
          <w:sz w:val="24"/>
          <w:szCs w:val="24"/>
        </w:rPr>
        <w:t xml:space="preserve"> for every alternative supplier</w:t>
      </w:r>
      <w:r w:rsidR="00533917">
        <w:rPr>
          <w:rFonts w:ascii="Arial" w:hAnsi="Arial" w:cs="Arial"/>
          <w:sz w:val="24"/>
          <w:szCs w:val="24"/>
        </w:rPr>
        <w:t xml:space="preserve"> (e.g. total </w:t>
      </w:r>
      <w:r w:rsidR="00C61A22">
        <w:rPr>
          <w:rFonts w:ascii="Arial" w:hAnsi="Arial" w:cs="Arial"/>
          <w:sz w:val="24"/>
          <w:szCs w:val="24"/>
        </w:rPr>
        <w:t>for Supplier</w:t>
      </w:r>
      <w:r w:rsidR="00533917">
        <w:rPr>
          <w:rFonts w:ascii="Arial" w:hAnsi="Arial" w:cs="Arial"/>
          <w:sz w:val="24"/>
          <w:szCs w:val="24"/>
        </w:rPr>
        <w:t xml:space="preserve"> C = 395 when adding all the scores).  </w:t>
      </w:r>
    </w:p>
    <w:p w:rsidR="00533917" w:rsidRDefault="00533917" w:rsidP="00C61A22">
      <w:pPr>
        <w:jc w:val="both"/>
        <w:rPr>
          <w:rFonts w:ascii="Arial" w:hAnsi="Arial" w:cs="Arial"/>
          <w:sz w:val="24"/>
          <w:szCs w:val="24"/>
        </w:rPr>
      </w:pPr>
    </w:p>
    <w:p w:rsidR="00533917" w:rsidRDefault="00533917" w:rsidP="0093682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93682E">
        <w:rPr>
          <w:rFonts w:ascii="Arial" w:hAnsi="Arial" w:cs="Arial"/>
          <w:sz w:val="24"/>
          <w:szCs w:val="24"/>
        </w:rPr>
        <w:t xml:space="preserve">alternative </w:t>
      </w:r>
      <w:r>
        <w:rPr>
          <w:rFonts w:ascii="Arial" w:hAnsi="Arial" w:cs="Arial"/>
          <w:sz w:val="24"/>
          <w:szCs w:val="24"/>
        </w:rPr>
        <w:t>with the highest score would be the most appropriate choice or</w:t>
      </w:r>
      <w:r w:rsidR="002F2C90">
        <w:rPr>
          <w:rFonts w:ascii="Arial" w:hAnsi="Arial" w:cs="Arial"/>
          <w:sz w:val="24"/>
          <w:szCs w:val="24"/>
        </w:rPr>
        <w:t xml:space="preserve"> would have performed the best</w:t>
      </w:r>
      <w:r>
        <w:rPr>
          <w:rFonts w:ascii="Arial" w:hAnsi="Arial" w:cs="Arial"/>
          <w:sz w:val="24"/>
          <w:szCs w:val="24"/>
        </w:rPr>
        <w:t xml:space="preserve">.  </w:t>
      </w:r>
      <w:r w:rsidR="00D6434B">
        <w:rPr>
          <w:rFonts w:ascii="Arial" w:hAnsi="Arial" w:cs="Arial"/>
          <w:sz w:val="24"/>
          <w:szCs w:val="24"/>
        </w:rPr>
        <w:t>In this case</w:t>
      </w:r>
      <w:r w:rsidR="0093682E">
        <w:rPr>
          <w:rFonts w:ascii="Arial" w:hAnsi="Arial" w:cs="Arial"/>
          <w:sz w:val="24"/>
          <w:szCs w:val="24"/>
        </w:rPr>
        <w:t>,</w:t>
      </w:r>
      <w:r w:rsidR="00D6434B">
        <w:rPr>
          <w:rFonts w:ascii="Arial" w:hAnsi="Arial" w:cs="Arial"/>
          <w:sz w:val="24"/>
          <w:szCs w:val="24"/>
        </w:rPr>
        <w:t xml:space="preserve"> when all evalua</w:t>
      </w:r>
      <w:r w:rsidR="0093682E">
        <w:rPr>
          <w:rFonts w:ascii="Arial" w:hAnsi="Arial" w:cs="Arial"/>
          <w:sz w:val="24"/>
          <w:szCs w:val="24"/>
        </w:rPr>
        <w:t>tion criteria are concerned to eva</w:t>
      </w:r>
      <w:r w:rsidR="00D6434B">
        <w:rPr>
          <w:rFonts w:ascii="Arial" w:hAnsi="Arial" w:cs="Arial"/>
          <w:sz w:val="24"/>
          <w:szCs w:val="24"/>
        </w:rPr>
        <w:t>luate</w:t>
      </w:r>
      <w:r w:rsidR="0093682E">
        <w:rPr>
          <w:rFonts w:ascii="Arial" w:hAnsi="Arial" w:cs="Arial"/>
          <w:sz w:val="24"/>
          <w:szCs w:val="24"/>
        </w:rPr>
        <w:t xml:space="preserve"> three suppliers</w:t>
      </w:r>
      <w:r w:rsidR="00D6434B">
        <w:rPr>
          <w:rFonts w:ascii="Arial" w:hAnsi="Arial" w:cs="Arial"/>
          <w:sz w:val="24"/>
          <w:szCs w:val="24"/>
        </w:rPr>
        <w:t>, supplier B seems to be the best option (with the highest score of 405).</w:t>
      </w:r>
    </w:p>
    <w:p w:rsidR="00D6434B" w:rsidRDefault="00D6434B" w:rsidP="00C61A22">
      <w:pPr>
        <w:jc w:val="both"/>
        <w:rPr>
          <w:rFonts w:ascii="Arial" w:hAnsi="Arial" w:cs="Arial"/>
          <w:sz w:val="24"/>
          <w:szCs w:val="24"/>
        </w:rPr>
      </w:pPr>
    </w:p>
    <w:p w:rsidR="00D6434B" w:rsidRPr="00533917" w:rsidRDefault="00D6434B" w:rsidP="0093682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Note that if only selected criteria are used, e.g. you are asked to </w:t>
      </w:r>
      <w:r w:rsidR="00C61A22">
        <w:rPr>
          <w:rFonts w:ascii="Arial" w:hAnsi="Arial" w:cs="Arial"/>
          <w:sz w:val="24"/>
          <w:szCs w:val="24"/>
        </w:rPr>
        <w:t>evaluate</w:t>
      </w:r>
      <w:r>
        <w:rPr>
          <w:rFonts w:ascii="Arial" w:hAnsi="Arial" w:cs="Arial"/>
          <w:sz w:val="24"/>
          <w:szCs w:val="24"/>
        </w:rPr>
        <w:t xml:space="preserve"> the three suppliers based </w:t>
      </w:r>
      <w:r w:rsidRPr="0093682E">
        <w:rPr>
          <w:rFonts w:ascii="Arial" w:hAnsi="Arial" w:cs="Arial"/>
          <w:i/>
          <w:iCs/>
          <w:sz w:val="24"/>
          <w:szCs w:val="24"/>
        </w:rPr>
        <w:t>only</w:t>
      </w:r>
      <w:r>
        <w:rPr>
          <w:rFonts w:ascii="Arial" w:hAnsi="Arial" w:cs="Arial"/>
          <w:sz w:val="24"/>
          <w:szCs w:val="24"/>
        </w:rPr>
        <w:t xml:space="preserve"> on cost and delivery, the calc</w:t>
      </w:r>
      <w:r w:rsidR="0093682E">
        <w:rPr>
          <w:rFonts w:ascii="Arial" w:hAnsi="Arial" w:cs="Arial"/>
          <w:sz w:val="24"/>
          <w:szCs w:val="24"/>
        </w:rPr>
        <w:t>ulation should only focus on cost and delivery as evaluation</w:t>
      </w:r>
      <w:r>
        <w:rPr>
          <w:rFonts w:ascii="Arial" w:hAnsi="Arial" w:cs="Arial"/>
          <w:sz w:val="24"/>
          <w:szCs w:val="24"/>
        </w:rPr>
        <w:t xml:space="preserve"> criteria (</w:t>
      </w:r>
      <w:r w:rsidR="002F2C90">
        <w:rPr>
          <w:rFonts w:ascii="Arial" w:hAnsi="Arial" w:cs="Arial"/>
          <w:sz w:val="24"/>
          <w:szCs w:val="24"/>
        </w:rPr>
        <w:t xml:space="preserve">therefore, </w:t>
      </w:r>
      <w:r>
        <w:rPr>
          <w:rFonts w:ascii="Arial" w:hAnsi="Arial" w:cs="Arial"/>
          <w:sz w:val="24"/>
          <w:szCs w:val="24"/>
        </w:rPr>
        <w:t xml:space="preserve">ignoring quality, service and technology).  New totals should </w:t>
      </w:r>
      <w:r w:rsidR="0093682E">
        <w:rPr>
          <w:rFonts w:ascii="Arial" w:hAnsi="Arial" w:cs="Arial"/>
          <w:sz w:val="24"/>
          <w:szCs w:val="24"/>
        </w:rPr>
        <w:t xml:space="preserve">then </w:t>
      </w:r>
      <w:r>
        <w:rPr>
          <w:rFonts w:ascii="Arial" w:hAnsi="Arial" w:cs="Arial"/>
          <w:sz w:val="24"/>
          <w:szCs w:val="24"/>
        </w:rPr>
        <w:t>be calculated</w:t>
      </w:r>
      <w:r w:rsidR="0093682E">
        <w:rPr>
          <w:rFonts w:ascii="Arial" w:hAnsi="Arial" w:cs="Arial"/>
          <w:sz w:val="24"/>
          <w:szCs w:val="24"/>
        </w:rPr>
        <w:t xml:space="preserve">.  (Do the calculation and see how the picture changes to </w:t>
      </w:r>
      <w:r>
        <w:rPr>
          <w:rFonts w:ascii="Arial" w:hAnsi="Arial" w:cs="Arial"/>
          <w:sz w:val="24"/>
          <w:szCs w:val="24"/>
        </w:rPr>
        <w:t xml:space="preserve">Supplier C </w:t>
      </w:r>
      <w:r w:rsidR="0093682E">
        <w:rPr>
          <w:rFonts w:ascii="Arial" w:hAnsi="Arial" w:cs="Arial"/>
          <w:sz w:val="24"/>
          <w:szCs w:val="24"/>
        </w:rPr>
        <w:t>being t</w:t>
      </w:r>
      <w:r>
        <w:rPr>
          <w:rFonts w:ascii="Arial" w:hAnsi="Arial" w:cs="Arial"/>
          <w:sz w:val="24"/>
          <w:szCs w:val="24"/>
        </w:rPr>
        <w:t>he be</w:t>
      </w:r>
      <w:r w:rsidR="0093682E">
        <w:rPr>
          <w:rFonts w:ascii="Arial" w:hAnsi="Arial" w:cs="Arial"/>
          <w:sz w:val="24"/>
          <w:szCs w:val="24"/>
        </w:rPr>
        <w:t>st option if only selected criteria are used.)</w:t>
      </w:r>
      <w:bookmarkStart w:id="0" w:name="_GoBack"/>
      <w:bookmarkEnd w:id="0"/>
      <w:r w:rsidR="0093682E">
        <w:rPr>
          <w:rFonts w:ascii="Arial" w:hAnsi="Arial" w:cs="Arial"/>
          <w:sz w:val="24"/>
          <w:szCs w:val="24"/>
        </w:rPr>
        <w:t xml:space="preserve">  </w:t>
      </w:r>
    </w:p>
    <w:sectPr w:rsidR="00D6434B" w:rsidRPr="00533917" w:rsidSect="003225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B49"/>
    <w:rsid w:val="00234797"/>
    <w:rsid w:val="002F2C90"/>
    <w:rsid w:val="0032257A"/>
    <w:rsid w:val="00533917"/>
    <w:rsid w:val="00555B49"/>
    <w:rsid w:val="006A53E0"/>
    <w:rsid w:val="007A3E09"/>
    <w:rsid w:val="00912E38"/>
    <w:rsid w:val="0093682E"/>
    <w:rsid w:val="009D3897"/>
    <w:rsid w:val="00AC1098"/>
    <w:rsid w:val="00C61A22"/>
    <w:rsid w:val="00C700D6"/>
    <w:rsid w:val="00D64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5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2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9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F2C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2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9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F2C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UNISA</Company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</dc:creator>
  <cp:lastModifiedBy>Anita</cp:lastModifiedBy>
  <cp:revision>2</cp:revision>
  <cp:lastPrinted>2013-08-28T07:47:00Z</cp:lastPrinted>
  <dcterms:created xsi:type="dcterms:W3CDTF">2013-08-28T09:17:00Z</dcterms:created>
  <dcterms:modified xsi:type="dcterms:W3CDTF">2013-08-28T09:17:00Z</dcterms:modified>
</cp:coreProperties>
</file>