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7FBE" w:rsidRPr="00F24805" w:rsidRDefault="00413EA9">
      <w:pPr>
        <w:rPr>
          <w:rFonts w:ascii="Century Gothic" w:hAnsi="Century Gothic"/>
          <w:b/>
          <w:sz w:val="48"/>
          <w:szCs w:val="48"/>
          <w:lang w:val="en-US"/>
        </w:rPr>
      </w:pPr>
      <w:r w:rsidRPr="00F24805">
        <w:rPr>
          <w:rFonts w:ascii="Century Gothic" w:hAnsi="Century Gothic"/>
          <w:b/>
          <w:sz w:val="48"/>
          <w:szCs w:val="48"/>
          <w:lang w:val="en-US"/>
        </w:rPr>
        <w:t xml:space="preserve">MNO </w:t>
      </w:r>
      <w:r w:rsidR="00EC32C5">
        <w:rPr>
          <w:rFonts w:ascii="Century Gothic" w:hAnsi="Century Gothic"/>
          <w:b/>
          <w:sz w:val="48"/>
          <w:szCs w:val="48"/>
          <w:lang w:val="en-US"/>
        </w:rPr>
        <w:t>370</w:t>
      </w:r>
      <w:r w:rsidRPr="00F24805">
        <w:rPr>
          <w:rFonts w:ascii="Century Gothic" w:hAnsi="Century Gothic"/>
          <w:b/>
          <w:sz w:val="48"/>
          <w:szCs w:val="48"/>
          <w:lang w:val="en-US"/>
        </w:rPr>
        <w:t>1 Production &amp; Ops Management</w:t>
      </w:r>
    </w:p>
    <w:p w:rsidR="00413EA9" w:rsidRPr="00F24805" w:rsidRDefault="00D46A26">
      <w:pPr>
        <w:rPr>
          <w:rFonts w:ascii="Century Gothic" w:hAnsi="Century Gothic"/>
          <w:b/>
          <w:sz w:val="40"/>
          <w:szCs w:val="40"/>
          <w:lang w:val="en-US"/>
        </w:rPr>
      </w:pPr>
      <w:r>
        <w:rPr>
          <w:rFonts w:ascii="Century Gothic" w:hAnsi="Century Gothic"/>
          <w:b/>
          <w:sz w:val="40"/>
          <w:szCs w:val="40"/>
          <w:lang w:val="en-US"/>
        </w:rPr>
        <w:t>Chapter 5</w:t>
      </w:r>
    </w:p>
    <w:p w:rsidR="00CF2724" w:rsidRDefault="00D46A26" w:rsidP="00E329BE">
      <w:pPr>
        <w:pStyle w:val="NoSpacing"/>
        <w:rPr>
          <w:rFonts w:ascii="Century Gothic" w:hAnsi="Century Gothic"/>
          <w:b/>
          <w:sz w:val="28"/>
          <w:szCs w:val="28"/>
          <w:lang w:val="en-US"/>
        </w:rPr>
      </w:pPr>
      <w:r>
        <w:rPr>
          <w:rFonts w:ascii="Century Gothic" w:hAnsi="Century Gothic"/>
          <w:b/>
          <w:sz w:val="28"/>
          <w:szCs w:val="28"/>
          <w:lang w:val="en-US"/>
        </w:rPr>
        <w:t>What is process technology?</w:t>
      </w:r>
    </w:p>
    <w:p w:rsidR="003601AC" w:rsidRPr="003601AC" w:rsidRDefault="003601AC" w:rsidP="003601AC">
      <w:pPr>
        <w:pStyle w:val="NoSpacing"/>
        <w:rPr>
          <w:rFonts w:ascii="Century Gothic" w:hAnsi="Century Gothic"/>
          <w:b/>
          <w:sz w:val="28"/>
          <w:szCs w:val="28"/>
          <w:lang w:val="en-US"/>
        </w:rPr>
      </w:pPr>
    </w:p>
    <w:p w:rsidR="00D46A26" w:rsidRDefault="003601AC" w:rsidP="003601AC">
      <w:pPr>
        <w:pStyle w:val="NoSpacing"/>
        <w:rPr>
          <w:rFonts w:ascii="Century Gothic" w:hAnsi="Century Gothic"/>
          <w:lang w:val="en-US"/>
        </w:rPr>
      </w:pPr>
      <w:r>
        <w:rPr>
          <w:rFonts w:ascii="Century Gothic" w:hAnsi="Century Gothic"/>
          <w:lang w:val="en-US"/>
        </w:rPr>
        <w:t>P</w:t>
      </w:r>
      <w:r w:rsidRPr="003601AC">
        <w:rPr>
          <w:rFonts w:ascii="Century Gothic" w:hAnsi="Century Gothic"/>
          <w:lang w:val="en-US"/>
        </w:rPr>
        <w:t>rocess technology - the machines, equipment and devices that c</w:t>
      </w:r>
      <w:r>
        <w:rPr>
          <w:rFonts w:ascii="Century Gothic" w:hAnsi="Century Gothic"/>
          <w:lang w:val="en-US"/>
        </w:rPr>
        <w:t xml:space="preserve">reate </w:t>
      </w:r>
      <w:r w:rsidRPr="003601AC">
        <w:rPr>
          <w:rFonts w:ascii="Century Gothic" w:hAnsi="Century Gothic"/>
          <w:lang w:val="en-US"/>
        </w:rPr>
        <w:t>and/or deliver products and service</w:t>
      </w:r>
      <w:r>
        <w:rPr>
          <w:rFonts w:ascii="Century Gothic" w:hAnsi="Century Gothic"/>
          <w:lang w:val="en-US"/>
        </w:rPr>
        <w:t>s</w:t>
      </w:r>
    </w:p>
    <w:p w:rsidR="003601AC" w:rsidRDefault="003601AC" w:rsidP="003601AC">
      <w:pPr>
        <w:pStyle w:val="NoSpacing"/>
        <w:rPr>
          <w:rFonts w:ascii="Century Gothic" w:hAnsi="Century Gothic"/>
          <w:lang w:val="en-US"/>
        </w:rPr>
      </w:pPr>
    </w:p>
    <w:p w:rsidR="003601AC" w:rsidRPr="003601AC" w:rsidRDefault="003601AC" w:rsidP="003601AC">
      <w:pPr>
        <w:pStyle w:val="NoSpacing"/>
        <w:rPr>
          <w:rFonts w:ascii="Century Gothic" w:hAnsi="Century Gothic"/>
          <w:lang w:val="en-US"/>
        </w:rPr>
      </w:pPr>
      <w:r w:rsidRPr="003601AC">
        <w:rPr>
          <w:rFonts w:ascii="Century Gothic" w:hAnsi="Century Gothic"/>
          <w:lang w:val="en-US"/>
        </w:rPr>
        <w:t>Some technology is peripheral to the actual creation of products and services but plays a key role in facilitating the direct transfor</w:t>
      </w:r>
      <w:r>
        <w:rPr>
          <w:rFonts w:ascii="Century Gothic" w:hAnsi="Century Gothic"/>
          <w:lang w:val="en-US"/>
        </w:rPr>
        <w:t>mation of inputs to an operation</w:t>
      </w:r>
    </w:p>
    <w:p w:rsidR="00D46A26" w:rsidRDefault="00D46A26" w:rsidP="00E329BE">
      <w:pPr>
        <w:pStyle w:val="NoSpacing"/>
        <w:rPr>
          <w:rFonts w:ascii="Century Gothic" w:hAnsi="Century Gothic"/>
          <w:b/>
          <w:lang w:val="en-US"/>
        </w:rPr>
      </w:pPr>
    </w:p>
    <w:p w:rsidR="003601AC" w:rsidRDefault="003601AC" w:rsidP="00E329BE">
      <w:pPr>
        <w:pStyle w:val="NoSpacing"/>
        <w:rPr>
          <w:rFonts w:ascii="Century Gothic" w:hAnsi="Century Gothic"/>
          <w:lang w:val="en-US"/>
        </w:rPr>
      </w:pPr>
      <w:r w:rsidRPr="003601AC">
        <w:rPr>
          <w:rFonts w:ascii="Century Gothic" w:hAnsi="Century Gothic"/>
          <w:lang w:val="en-US"/>
        </w:rPr>
        <w:t>This type of technology is called indirect process technology. It is becoming increasingly important</w:t>
      </w:r>
      <w:r>
        <w:rPr>
          <w:rFonts w:ascii="Century Gothic" w:hAnsi="Century Gothic"/>
          <w:lang w:val="en-US"/>
        </w:rPr>
        <w:t xml:space="preserve"> - </w:t>
      </w:r>
      <w:r w:rsidRPr="003601AC">
        <w:rPr>
          <w:rFonts w:ascii="Century Gothic" w:hAnsi="Century Gothic"/>
          <w:lang w:val="en-US"/>
        </w:rPr>
        <w:t>many businesses spend more on the computer systems wh</w:t>
      </w:r>
      <w:r>
        <w:rPr>
          <w:rFonts w:ascii="Century Gothic" w:hAnsi="Century Gothic"/>
          <w:lang w:val="en-US"/>
        </w:rPr>
        <w:t>ich control their processes than</w:t>
      </w:r>
      <w:r w:rsidRPr="003601AC">
        <w:rPr>
          <w:rFonts w:ascii="Century Gothic" w:hAnsi="Century Gothic"/>
          <w:lang w:val="en-US"/>
        </w:rPr>
        <w:t xml:space="preserve"> they do on the direct process technology which acts on the material, information or customers</w:t>
      </w:r>
      <w:r>
        <w:rPr>
          <w:rFonts w:ascii="Century Gothic" w:hAnsi="Century Gothic"/>
          <w:lang w:val="en-US"/>
        </w:rPr>
        <w:t>.</w:t>
      </w:r>
    </w:p>
    <w:p w:rsidR="003601AC" w:rsidRDefault="003601AC" w:rsidP="00E329BE">
      <w:pPr>
        <w:pStyle w:val="NoSpacing"/>
        <w:rPr>
          <w:rFonts w:ascii="Century Gothic" w:hAnsi="Century Gothic"/>
          <w:lang w:val="en-US"/>
        </w:rPr>
      </w:pPr>
    </w:p>
    <w:p w:rsidR="003601AC" w:rsidRPr="003601AC" w:rsidRDefault="003601AC" w:rsidP="003601AC">
      <w:pPr>
        <w:pStyle w:val="NoSpacing"/>
        <w:rPr>
          <w:rFonts w:ascii="Century Gothic" w:hAnsi="Century Gothic"/>
          <w:b/>
          <w:lang w:val="en-US"/>
        </w:rPr>
      </w:pPr>
      <w:r w:rsidRPr="003601AC">
        <w:rPr>
          <w:rFonts w:ascii="Century Gothic" w:hAnsi="Century Gothic"/>
          <w:b/>
          <w:lang w:val="en-US"/>
        </w:rPr>
        <w:t>Integrating technologies</w:t>
      </w:r>
    </w:p>
    <w:p w:rsidR="003601AC" w:rsidRDefault="003601AC" w:rsidP="003601AC">
      <w:pPr>
        <w:pStyle w:val="NoSpacing"/>
        <w:rPr>
          <w:rFonts w:ascii="Century Gothic" w:hAnsi="Century Gothic"/>
          <w:lang w:val="en-US"/>
        </w:rPr>
      </w:pPr>
      <w:r w:rsidRPr="003601AC">
        <w:rPr>
          <w:rFonts w:ascii="Century Gothic" w:hAnsi="Century Gothic"/>
          <w:lang w:val="en-US"/>
        </w:rPr>
        <w:t>The distinction between material, information and customer proc</w:t>
      </w:r>
      <w:r>
        <w:rPr>
          <w:rFonts w:ascii="Century Gothic" w:hAnsi="Century Gothic"/>
          <w:lang w:val="en-US"/>
        </w:rPr>
        <w:t>essing technologies is for con</w:t>
      </w:r>
      <w:r w:rsidRPr="003601AC">
        <w:rPr>
          <w:rFonts w:ascii="Century Gothic" w:hAnsi="Century Gothic"/>
          <w:lang w:val="en-US"/>
        </w:rPr>
        <w:t xml:space="preserve">venience only because many newer technologies with greater information-processing capability process combinations of materials, people and customer. </w:t>
      </w:r>
    </w:p>
    <w:p w:rsidR="003601AC" w:rsidRDefault="003601AC" w:rsidP="003601AC">
      <w:pPr>
        <w:pStyle w:val="NoSpacing"/>
        <w:rPr>
          <w:rFonts w:ascii="Century Gothic" w:hAnsi="Century Gothic"/>
          <w:lang w:val="en-US"/>
        </w:rPr>
      </w:pPr>
    </w:p>
    <w:p w:rsidR="003601AC" w:rsidRDefault="003601AC" w:rsidP="003601AC">
      <w:pPr>
        <w:pStyle w:val="NoSpacing"/>
        <w:rPr>
          <w:rFonts w:ascii="Century Gothic" w:hAnsi="Century Gothic"/>
          <w:lang w:val="en-US"/>
        </w:rPr>
      </w:pPr>
      <w:r w:rsidRPr="003601AC">
        <w:rPr>
          <w:rFonts w:ascii="Century Gothic" w:hAnsi="Century Gothic"/>
          <w:lang w:val="en-US"/>
        </w:rPr>
        <w:t xml:space="preserve">These technologies are called integrating' technologies. Electronic </w:t>
      </w:r>
      <w:r>
        <w:rPr>
          <w:rFonts w:ascii="Century Gothic" w:hAnsi="Century Gothic"/>
          <w:lang w:val="en-US"/>
        </w:rPr>
        <w:t>point of sale (EPOS) technology</w:t>
      </w:r>
      <w:r w:rsidRPr="003601AC">
        <w:rPr>
          <w:rFonts w:ascii="Century Gothic" w:hAnsi="Century Gothic"/>
          <w:lang w:val="en-US"/>
        </w:rPr>
        <w:t xml:space="preserve"> </w:t>
      </w:r>
      <w:r>
        <w:rPr>
          <w:rFonts w:ascii="Century Gothic" w:hAnsi="Century Gothic"/>
          <w:lang w:val="en-US"/>
        </w:rPr>
        <w:t xml:space="preserve">for </w:t>
      </w:r>
      <w:r w:rsidRPr="003601AC">
        <w:rPr>
          <w:rFonts w:ascii="Century Gothic" w:hAnsi="Century Gothic"/>
          <w:lang w:val="en-US"/>
        </w:rPr>
        <w:t>example, processes shoppers, products and information</w:t>
      </w:r>
      <w:r>
        <w:rPr>
          <w:rFonts w:ascii="Century Gothic" w:hAnsi="Century Gothic"/>
          <w:lang w:val="en-US"/>
        </w:rPr>
        <w:t>.</w:t>
      </w:r>
    </w:p>
    <w:p w:rsidR="003601AC" w:rsidRDefault="003601AC" w:rsidP="003601AC">
      <w:pPr>
        <w:pStyle w:val="NoSpacing"/>
        <w:rPr>
          <w:rFonts w:ascii="Century Gothic" w:hAnsi="Century Gothic"/>
          <w:lang w:val="en-US"/>
        </w:rPr>
      </w:pPr>
    </w:p>
    <w:p w:rsidR="003601AC" w:rsidRPr="003601AC" w:rsidRDefault="003601AC" w:rsidP="003601AC">
      <w:pPr>
        <w:pStyle w:val="NoSpacing"/>
        <w:rPr>
          <w:rFonts w:ascii="Century Gothic" w:hAnsi="Century Gothic"/>
          <w:b/>
          <w:lang w:val="en-US"/>
        </w:rPr>
      </w:pPr>
      <w:r w:rsidRPr="003601AC">
        <w:rPr>
          <w:rFonts w:ascii="Century Gothic" w:hAnsi="Century Gothic"/>
          <w:b/>
          <w:lang w:val="en-US"/>
        </w:rPr>
        <w:t>Operations management and process technology</w:t>
      </w:r>
    </w:p>
    <w:p w:rsidR="003601AC" w:rsidRDefault="003601AC" w:rsidP="003601AC">
      <w:pPr>
        <w:pStyle w:val="NoSpacing"/>
        <w:rPr>
          <w:rFonts w:ascii="Century Gothic" w:hAnsi="Century Gothic"/>
          <w:lang w:val="en-US"/>
        </w:rPr>
      </w:pPr>
      <w:r w:rsidRPr="003601AC">
        <w:rPr>
          <w:rFonts w:ascii="Century Gothic" w:hAnsi="Century Gothic"/>
          <w:lang w:val="en-US"/>
        </w:rPr>
        <w:t xml:space="preserve">Operations managers are continually involved in the management of process technology. </w:t>
      </w:r>
    </w:p>
    <w:p w:rsidR="003601AC" w:rsidRDefault="003601AC" w:rsidP="003601AC">
      <w:pPr>
        <w:pStyle w:val="NoSpacing"/>
        <w:rPr>
          <w:rFonts w:ascii="Century Gothic" w:hAnsi="Century Gothic"/>
          <w:lang w:val="en-US"/>
        </w:rPr>
      </w:pPr>
    </w:p>
    <w:p w:rsidR="003601AC" w:rsidRDefault="003601AC" w:rsidP="003601AC">
      <w:pPr>
        <w:pStyle w:val="NoSpacing"/>
        <w:rPr>
          <w:rFonts w:ascii="Century Gothic" w:hAnsi="Century Gothic"/>
          <w:lang w:val="en-US"/>
        </w:rPr>
      </w:pPr>
      <w:r w:rsidRPr="003601AC">
        <w:rPr>
          <w:rFonts w:ascii="Century Gothic" w:hAnsi="Century Gothic"/>
          <w:lang w:val="en-US"/>
        </w:rPr>
        <w:t>They do not need to be experts in engineering, computing/ biology, electronics or whatever constitutes the core science of t</w:t>
      </w:r>
      <w:r>
        <w:rPr>
          <w:rFonts w:ascii="Century Gothic" w:hAnsi="Century Gothic"/>
          <w:lang w:val="en-US"/>
        </w:rPr>
        <w:t xml:space="preserve">he technology. </w:t>
      </w:r>
    </w:p>
    <w:p w:rsidR="003601AC" w:rsidRDefault="003601AC" w:rsidP="003601AC">
      <w:pPr>
        <w:pStyle w:val="NoSpacing"/>
        <w:rPr>
          <w:rFonts w:ascii="Century Gothic" w:hAnsi="Century Gothic"/>
          <w:lang w:val="en-US"/>
        </w:rPr>
      </w:pPr>
    </w:p>
    <w:p w:rsidR="003601AC" w:rsidRDefault="003601AC" w:rsidP="003601AC">
      <w:pPr>
        <w:pStyle w:val="NoSpacing"/>
        <w:rPr>
          <w:rFonts w:ascii="Century Gothic" w:hAnsi="Century Gothic"/>
          <w:lang w:val="en-US"/>
        </w:rPr>
      </w:pPr>
      <w:r>
        <w:rPr>
          <w:rFonts w:ascii="Century Gothic" w:hAnsi="Century Gothic"/>
          <w:lang w:val="en-US"/>
        </w:rPr>
        <w:t>But they do need</w:t>
      </w:r>
      <w:r w:rsidRPr="003601AC">
        <w:rPr>
          <w:rFonts w:ascii="Century Gothic" w:hAnsi="Century Gothic"/>
          <w:lang w:val="en-US"/>
        </w:rPr>
        <w:t xml:space="preserve"> to know enough about the principles behind the technology to be comfortable in evaluating</w:t>
      </w:r>
      <w:r w:rsidRPr="003601AC">
        <w:t xml:space="preserve"> </w:t>
      </w:r>
      <w:r w:rsidRPr="003601AC">
        <w:rPr>
          <w:rFonts w:ascii="Century Gothic" w:hAnsi="Century Gothic"/>
          <w:lang w:val="en-US"/>
        </w:rPr>
        <w:t>some technical information, capable of dealing with experts in the technology and confident enough to ask relevant questions, such as:</w:t>
      </w:r>
    </w:p>
    <w:p w:rsidR="003601AC" w:rsidRPr="003601AC" w:rsidRDefault="003601AC" w:rsidP="003601AC">
      <w:pPr>
        <w:pStyle w:val="NoSpacing"/>
        <w:rPr>
          <w:rFonts w:ascii="Century Gothic" w:hAnsi="Century Gothic"/>
          <w:lang w:val="en-US"/>
        </w:rPr>
      </w:pPr>
    </w:p>
    <w:p w:rsidR="003601AC" w:rsidRPr="003601AC" w:rsidRDefault="003601AC" w:rsidP="003601AC">
      <w:pPr>
        <w:pStyle w:val="NoSpacing"/>
        <w:numPr>
          <w:ilvl w:val="0"/>
          <w:numId w:val="22"/>
        </w:numPr>
        <w:rPr>
          <w:rFonts w:ascii="Century Gothic" w:hAnsi="Century Gothic"/>
          <w:lang w:val="en-US"/>
        </w:rPr>
      </w:pPr>
      <w:r w:rsidRPr="003601AC">
        <w:rPr>
          <w:rFonts w:ascii="Century Gothic" w:hAnsi="Century Gothic"/>
          <w:lang w:val="en-US"/>
        </w:rPr>
        <w:t>What does the technology do which is different f</w:t>
      </w:r>
      <w:r>
        <w:rPr>
          <w:rFonts w:ascii="Century Gothic" w:hAnsi="Century Gothic"/>
          <w:lang w:val="en-US"/>
        </w:rPr>
        <w:t>rom other similar technologies?</w:t>
      </w:r>
    </w:p>
    <w:p w:rsidR="003601AC" w:rsidRPr="003601AC" w:rsidRDefault="003601AC" w:rsidP="003601AC">
      <w:pPr>
        <w:pStyle w:val="NoSpacing"/>
        <w:numPr>
          <w:ilvl w:val="0"/>
          <w:numId w:val="22"/>
        </w:numPr>
        <w:rPr>
          <w:rFonts w:ascii="Century Gothic" w:hAnsi="Century Gothic"/>
          <w:lang w:val="en-US"/>
        </w:rPr>
      </w:pPr>
      <w:r w:rsidRPr="003601AC">
        <w:rPr>
          <w:rFonts w:ascii="Century Gothic" w:hAnsi="Century Gothic"/>
          <w:lang w:val="en-US"/>
        </w:rPr>
        <w:t xml:space="preserve">How does it do it? </w:t>
      </w:r>
      <w:r>
        <w:rPr>
          <w:rFonts w:ascii="Century Gothic" w:hAnsi="Century Gothic"/>
          <w:lang w:val="en-US"/>
        </w:rPr>
        <w:t>W</w:t>
      </w:r>
      <w:r w:rsidRPr="003601AC">
        <w:rPr>
          <w:rFonts w:ascii="Century Gothic" w:hAnsi="Century Gothic"/>
          <w:lang w:val="en-US"/>
        </w:rPr>
        <w:t>hat particular characteristics of the technology are used to perfor</w:t>
      </w:r>
      <w:r>
        <w:rPr>
          <w:rFonts w:ascii="Century Gothic" w:hAnsi="Century Gothic"/>
          <w:lang w:val="en-US"/>
        </w:rPr>
        <w:t>m its function?</w:t>
      </w:r>
    </w:p>
    <w:p w:rsidR="003601AC" w:rsidRPr="003601AC" w:rsidRDefault="003601AC" w:rsidP="003601AC">
      <w:pPr>
        <w:pStyle w:val="NoSpacing"/>
        <w:numPr>
          <w:ilvl w:val="0"/>
          <w:numId w:val="22"/>
        </w:numPr>
        <w:rPr>
          <w:rFonts w:ascii="Century Gothic" w:hAnsi="Century Gothic"/>
          <w:lang w:val="en-US"/>
        </w:rPr>
      </w:pPr>
      <w:r w:rsidRPr="003601AC">
        <w:rPr>
          <w:rFonts w:ascii="Century Gothic" w:hAnsi="Century Gothic"/>
          <w:lang w:val="en-US"/>
        </w:rPr>
        <w:t>What benefits does using the te</w:t>
      </w:r>
      <w:r>
        <w:rPr>
          <w:rFonts w:ascii="Century Gothic" w:hAnsi="Century Gothic"/>
          <w:lang w:val="en-US"/>
        </w:rPr>
        <w:t>chnology give to the operation?</w:t>
      </w:r>
    </w:p>
    <w:p w:rsidR="003601AC" w:rsidRDefault="003601AC" w:rsidP="003601AC">
      <w:pPr>
        <w:pStyle w:val="NoSpacing"/>
        <w:numPr>
          <w:ilvl w:val="0"/>
          <w:numId w:val="22"/>
        </w:numPr>
        <w:rPr>
          <w:rFonts w:ascii="Century Gothic" w:hAnsi="Century Gothic"/>
          <w:lang w:val="en-US"/>
        </w:rPr>
      </w:pPr>
      <w:r w:rsidRPr="003601AC">
        <w:rPr>
          <w:rFonts w:ascii="Century Gothic" w:hAnsi="Century Gothic"/>
          <w:lang w:val="en-US"/>
        </w:rPr>
        <w:t>What constraints does using the technology place on the operation?</w:t>
      </w:r>
    </w:p>
    <w:p w:rsidR="003601AC" w:rsidRDefault="003601AC" w:rsidP="003601AC">
      <w:pPr>
        <w:pStyle w:val="NoSpacing"/>
        <w:rPr>
          <w:rFonts w:ascii="Century Gothic" w:hAnsi="Century Gothic"/>
          <w:lang w:val="en-US"/>
        </w:rPr>
      </w:pPr>
    </w:p>
    <w:p w:rsidR="003601AC" w:rsidRPr="003601AC" w:rsidRDefault="003601AC" w:rsidP="003601AC">
      <w:pPr>
        <w:pStyle w:val="NoSpacing"/>
        <w:rPr>
          <w:rFonts w:ascii="Century Gothic" w:hAnsi="Century Gothic"/>
          <w:b/>
          <w:lang w:val="en-US"/>
        </w:rPr>
      </w:pPr>
      <w:r w:rsidRPr="003601AC">
        <w:rPr>
          <w:rFonts w:ascii="Century Gothic" w:hAnsi="Century Gothic"/>
          <w:b/>
          <w:lang w:val="en-US"/>
        </w:rPr>
        <w:t>Materials Processing Technology</w:t>
      </w:r>
    </w:p>
    <w:p w:rsidR="003871D8" w:rsidRDefault="003871D8" w:rsidP="003601AC">
      <w:pPr>
        <w:pStyle w:val="NoSpacing"/>
        <w:rPr>
          <w:rFonts w:ascii="Century Gothic" w:hAnsi="Century Gothic"/>
          <w:lang w:val="en-US"/>
        </w:rPr>
      </w:pPr>
      <w:r w:rsidRPr="003871D8">
        <w:rPr>
          <w:rFonts w:ascii="Century Gothic" w:hAnsi="Century Gothic"/>
          <w:lang w:val="en-US"/>
        </w:rPr>
        <w:t>Technological advances have meant that the ways in which me</w:t>
      </w:r>
      <w:r>
        <w:rPr>
          <w:rFonts w:ascii="Century Gothic" w:hAnsi="Century Gothic"/>
          <w:lang w:val="en-US"/>
        </w:rPr>
        <w:t>tals, plastics, fabric and other</w:t>
      </w:r>
      <w:r w:rsidRPr="003871D8">
        <w:rPr>
          <w:rFonts w:ascii="Century Gothic" w:hAnsi="Century Gothic"/>
          <w:lang w:val="en-US"/>
        </w:rPr>
        <w:t xml:space="preserve"> materials are processed have improved over time. </w:t>
      </w:r>
    </w:p>
    <w:p w:rsidR="003871D8" w:rsidRDefault="003871D8" w:rsidP="003601AC">
      <w:pPr>
        <w:pStyle w:val="NoSpacing"/>
        <w:rPr>
          <w:rFonts w:ascii="Century Gothic" w:hAnsi="Century Gothic"/>
          <w:lang w:val="en-US"/>
        </w:rPr>
      </w:pPr>
    </w:p>
    <w:p w:rsidR="003601AC" w:rsidRDefault="003871D8" w:rsidP="003601AC">
      <w:pPr>
        <w:pStyle w:val="NoSpacing"/>
        <w:rPr>
          <w:rFonts w:ascii="Century Gothic" w:hAnsi="Century Gothic"/>
          <w:lang w:val="en-US"/>
        </w:rPr>
      </w:pPr>
      <w:r>
        <w:rPr>
          <w:rFonts w:ascii="Century Gothic" w:hAnsi="Century Gothic"/>
          <w:lang w:val="en-US"/>
        </w:rPr>
        <w:t>A</w:t>
      </w:r>
      <w:r w:rsidRPr="003871D8">
        <w:rPr>
          <w:rFonts w:ascii="Century Gothic" w:hAnsi="Century Gothic"/>
          <w:lang w:val="en-US"/>
        </w:rPr>
        <w:t>ll managers should have a broad understanding of the most common materials processing technologies</w:t>
      </w:r>
    </w:p>
    <w:p w:rsidR="003871D8" w:rsidRDefault="003871D8" w:rsidP="003601AC">
      <w:pPr>
        <w:pStyle w:val="NoSpacing"/>
        <w:rPr>
          <w:rFonts w:ascii="Century Gothic" w:hAnsi="Century Gothic"/>
          <w:lang w:val="en-US"/>
        </w:rPr>
      </w:pPr>
    </w:p>
    <w:p w:rsidR="003871D8" w:rsidRDefault="003871D8" w:rsidP="003601AC">
      <w:pPr>
        <w:pStyle w:val="NoSpacing"/>
        <w:rPr>
          <w:rFonts w:ascii="Century Gothic" w:hAnsi="Century Gothic"/>
          <w:lang w:val="en-US"/>
        </w:rPr>
      </w:pPr>
      <w:r w:rsidRPr="003871D8">
        <w:rPr>
          <w:rFonts w:ascii="Century Gothic" w:hAnsi="Century Gothic"/>
          <w:lang w:val="en-US"/>
        </w:rPr>
        <w:t>Computer numerically controlled machine tools (CNC) are machine tools that use computers to control actions ra</w:t>
      </w:r>
      <w:r>
        <w:rPr>
          <w:rFonts w:ascii="Century Gothic" w:hAnsi="Century Gothic"/>
          <w:lang w:val="en-US"/>
        </w:rPr>
        <w:t xml:space="preserve">ther than control by human hand. </w:t>
      </w:r>
    </w:p>
    <w:p w:rsidR="003871D8" w:rsidRDefault="003871D8" w:rsidP="003601AC">
      <w:pPr>
        <w:pStyle w:val="NoSpacing"/>
        <w:rPr>
          <w:rFonts w:ascii="Century Gothic" w:hAnsi="Century Gothic"/>
          <w:lang w:val="en-US"/>
        </w:rPr>
      </w:pPr>
    </w:p>
    <w:p w:rsidR="003871D8" w:rsidRDefault="003871D8" w:rsidP="003601AC">
      <w:pPr>
        <w:pStyle w:val="NoSpacing"/>
        <w:rPr>
          <w:rFonts w:ascii="Century Gothic" w:hAnsi="Century Gothic"/>
          <w:lang w:val="en-US"/>
        </w:rPr>
      </w:pPr>
      <w:r>
        <w:rPr>
          <w:rFonts w:ascii="Century Gothic" w:hAnsi="Century Gothic"/>
          <w:lang w:val="en-US"/>
        </w:rPr>
        <w:t xml:space="preserve">This </w:t>
      </w:r>
      <w:r w:rsidRPr="003871D8">
        <w:rPr>
          <w:rFonts w:ascii="Century Gothic" w:hAnsi="Century Gothic"/>
          <w:lang w:val="en-US"/>
        </w:rPr>
        <w:t xml:space="preserve">gives more accuracy, precision line and repeatability to the </w:t>
      </w:r>
      <w:r>
        <w:rPr>
          <w:rFonts w:ascii="Century Gothic" w:hAnsi="Century Gothic"/>
          <w:lang w:val="en-US"/>
        </w:rPr>
        <w:t>process</w:t>
      </w:r>
      <w:r w:rsidRPr="003871D8">
        <w:rPr>
          <w:rFonts w:ascii="Century Gothic" w:hAnsi="Century Gothic"/>
          <w:lang w:val="en-US"/>
        </w:rPr>
        <w:t>. It can also give better productivity, partly thr</w:t>
      </w:r>
      <w:r>
        <w:rPr>
          <w:rFonts w:ascii="Century Gothic" w:hAnsi="Century Gothic"/>
          <w:lang w:val="en-US"/>
        </w:rPr>
        <w:t xml:space="preserve">ough the elimination </w:t>
      </w:r>
      <w:r w:rsidRPr="003871D8">
        <w:rPr>
          <w:rFonts w:ascii="Century Gothic" w:hAnsi="Century Gothic"/>
          <w:lang w:val="en-US"/>
        </w:rPr>
        <w:t>of possible operator error, partly because computer control can work to optimum cutting patterns, se a</w:t>
      </w:r>
      <w:r w:rsidRPr="003871D8">
        <w:rPr>
          <w:rFonts w:ascii="Century Gothic" w:hAnsi="Century Gothic"/>
          <w:lang w:val="en-US"/>
        </w:rPr>
        <w:tab/>
        <w:t>and partly because of the substitution of expensive, skilled labour</w:t>
      </w:r>
      <w:r>
        <w:rPr>
          <w:rFonts w:ascii="Century Gothic" w:hAnsi="Century Gothic"/>
          <w:lang w:val="en-US"/>
        </w:rPr>
        <w:t>.</w:t>
      </w:r>
    </w:p>
    <w:p w:rsidR="003601AC" w:rsidRDefault="003601AC" w:rsidP="003601AC">
      <w:pPr>
        <w:pStyle w:val="NoSpacing"/>
        <w:rPr>
          <w:rFonts w:ascii="Century Gothic" w:hAnsi="Century Gothic"/>
          <w:lang w:val="en-US"/>
        </w:rPr>
      </w:pPr>
    </w:p>
    <w:p w:rsidR="003871D8" w:rsidRPr="003871D8" w:rsidRDefault="003871D8" w:rsidP="003871D8">
      <w:pPr>
        <w:pStyle w:val="NoSpacing"/>
        <w:rPr>
          <w:rFonts w:ascii="Century Gothic" w:hAnsi="Century Gothic"/>
          <w:lang w:val="en-US"/>
        </w:rPr>
      </w:pPr>
      <w:r w:rsidRPr="003871D8">
        <w:rPr>
          <w:rFonts w:ascii="Century Gothic" w:hAnsi="Century Gothic"/>
          <w:lang w:val="en-US"/>
        </w:rPr>
        <w:t>Robots</w:t>
      </w:r>
      <w:r w:rsidRPr="003871D8">
        <w:rPr>
          <w:rFonts w:ascii="Century Gothic" w:hAnsi="Century Gothic"/>
          <w:lang w:val="en-US"/>
        </w:rPr>
        <w:tab/>
        <w:t>are</w:t>
      </w:r>
      <w:r w:rsidRPr="003871D8">
        <w:rPr>
          <w:rFonts w:ascii="Century Gothic" w:hAnsi="Century Gothic"/>
          <w:lang w:val="en-US"/>
        </w:rPr>
        <w:tab/>
        <w:t>'automatic</w:t>
      </w:r>
      <w:r w:rsidRPr="003871D8">
        <w:rPr>
          <w:rFonts w:ascii="Century Gothic" w:hAnsi="Century Gothic"/>
          <w:lang w:val="en-US"/>
        </w:rPr>
        <w:tab/>
        <w:t>position-controlled</w:t>
      </w:r>
      <w:r w:rsidRPr="003871D8">
        <w:rPr>
          <w:rFonts w:ascii="Century Gothic" w:hAnsi="Century Gothic"/>
          <w:lang w:val="en-US"/>
        </w:rPr>
        <w:tab/>
        <w:t>reprogrammable</w:t>
      </w:r>
      <w:r w:rsidRPr="003871D8">
        <w:rPr>
          <w:rFonts w:ascii="Century Gothic" w:hAnsi="Century Gothic"/>
          <w:lang w:val="en-US"/>
        </w:rPr>
        <w:tab/>
        <w:t>multi-function</w:t>
      </w:r>
      <w:r w:rsidRPr="003871D8">
        <w:rPr>
          <w:rFonts w:ascii="Century Gothic" w:hAnsi="Century Gothic"/>
          <w:lang w:val="en-US"/>
        </w:rPr>
        <w:tab/>
        <w:t>manipulators</w:t>
      </w:r>
    </w:p>
    <w:p w:rsidR="003601AC" w:rsidRDefault="003871D8" w:rsidP="003871D8">
      <w:pPr>
        <w:pStyle w:val="NoSpacing"/>
        <w:rPr>
          <w:rFonts w:ascii="Century Gothic" w:hAnsi="Century Gothic"/>
          <w:lang w:val="en-US"/>
        </w:rPr>
      </w:pPr>
      <w:r w:rsidRPr="003871D8">
        <w:rPr>
          <w:rFonts w:ascii="Century Gothic" w:hAnsi="Century Gothic"/>
          <w:lang w:val="en-US"/>
        </w:rPr>
        <w:t>having several degrees of freedom capable of handling materials, parts, tools or specialised devices through variable programmed motions for the pe</w:t>
      </w:r>
      <w:r>
        <w:rPr>
          <w:rFonts w:ascii="Century Gothic" w:hAnsi="Century Gothic"/>
          <w:lang w:val="en-US"/>
        </w:rPr>
        <w:t>rformance of a variety of tasks</w:t>
      </w:r>
    </w:p>
    <w:p w:rsidR="003871D8" w:rsidRDefault="003871D8" w:rsidP="003871D8">
      <w:pPr>
        <w:pStyle w:val="NoSpacing"/>
        <w:rPr>
          <w:rFonts w:ascii="Century Gothic" w:hAnsi="Century Gothic"/>
          <w:lang w:val="en-US"/>
        </w:rPr>
      </w:pPr>
      <w:r>
        <w:rPr>
          <w:rFonts w:ascii="Century Gothic" w:hAnsi="Century Gothic"/>
          <w:lang w:val="en-US"/>
        </w:rPr>
        <w:lastRenderedPageBreak/>
        <w:t xml:space="preserve">The attribute of </w:t>
      </w:r>
      <w:r w:rsidRPr="003871D8">
        <w:rPr>
          <w:rFonts w:ascii="Century Gothic" w:hAnsi="Century Gothic"/>
          <w:lang w:val="en-US"/>
        </w:rPr>
        <w:t>robots which is being exploited is their ability to perform repetitive, monotonous and sometimes hazardous tasks for long periods, without variation and without complaining.</w:t>
      </w:r>
    </w:p>
    <w:p w:rsidR="003871D8" w:rsidRDefault="003871D8" w:rsidP="003871D8">
      <w:pPr>
        <w:pStyle w:val="NoSpacing"/>
        <w:rPr>
          <w:rFonts w:ascii="Century Gothic" w:hAnsi="Century Gothic"/>
          <w:lang w:val="en-US"/>
        </w:rPr>
      </w:pPr>
    </w:p>
    <w:p w:rsidR="003871D8" w:rsidRDefault="003871D8" w:rsidP="003871D8">
      <w:pPr>
        <w:pStyle w:val="NoSpacing"/>
        <w:rPr>
          <w:rFonts w:ascii="Century Gothic" w:hAnsi="Century Gothic"/>
          <w:lang w:val="en-US"/>
        </w:rPr>
      </w:pPr>
      <w:r w:rsidRPr="003871D8">
        <w:rPr>
          <w:rFonts w:ascii="Century Gothic" w:hAnsi="Century Gothic"/>
          <w:lang w:val="en-US"/>
        </w:rPr>
        <w:t xml:space="preserve">Automated guided vehicles (AGVs) are small, independently powered vehicles which </w:t>
      </w:r>
      <w:r>
        <w:rPr>
          <w:rFonts w:ascii="Century Gothic" w:hAnsi="Century Gothic"/>
          <w:lang w:val="en-US"/>
        </w:rPr>
        <w:t>move materials</w:t>
      </w:r>
      <w:r w:rsidRPr="003871D8">
        <w:rPr>
          <w:rFonts w:ascii="Century Gothic" w:hAnsi="Century Gothic"/>
          <w:lang w:val="en-US"/>
        </w:rPr>
        <w:t xml:space="preserve"> to and from value-adding operations. Although movement is often unavoidable, it adds no value, so it is not surprising that operations managers try to automate movement </w:t>
      </w:r>
    </w:p>
    <w:p w:rsidR="003871D8" w:rsidRDefault="003871D8" w:rsidP="003871D8">
      <w:pPr>
        <w:pStyle w:val="NoSpacing"/>
        <w:rPr>
          <w:rFonts w:ascii="Century Gothic" w:hAnsi="Century Gothic"/>
          <w:lang w:val="en-US"/>
        </w:rPr>
      </w:pPr>
    </w:p>
    <w:p w:rsidR="003871D8" w:rsidRDefault="003871D8" w:rsidP="003871D8">
      <w:pPr>
        <w:pStyle w:val="NoSpacing"/>
        <w:rPr>
          <w:rFonts w:ascii="Century Gothic" w:hAnsi="Century Gothic"/>
          <w:lang w:val="en-US"/>
        </w:rPr>
      </w:pPr>
      <w:r w:rsidRPr="003871D8">
        <w:rPr>
          <w:rFonts w:ascii="Century Gothic" w:hAnsi="Century Gothic"/>
          <w:lang w:val="en-US"/>
        </w:rPr>
        <w:t xml:space="preserve">AGVs can help promote just-in-time delivery of parts between stages in the production process and can be used as mobile workstations; for example, truck engines can be assembled on AGVs, which move between assembly stations. </w:t>
      </w:r>
    </w:p>
    <w:p w:rsidR="003871D8" w:rsidRDefault="003871D8" w:rsidP="003871D8">
      <w:pPr>
        <w:pStyle w:val="NoSpacing"/>
        <w:rPr>
          <w:rFonts w:ascii="Century Gothic" w:hAnsi="Century Gothic"/>
          <w:lang w:val="en-US"/>
        </w:rPr>
      </w:pPr>
    </w:p>
    <w:p w:rsidR="003871D8" w:rsidRDefault="003871D8" w:rsidP="003871D8">
      <w:pPr>
        <w:pStyle w:val="NoSpacing"/>
        <w:rPr>
          <w:rFonts w:ascii="Century Gothic" w:hAnsi="Century Gothic"/>
          <w:lang w:val="en-US"/>
        </w:rPr>
      </w:pPr>
      <w:r w:rsidRPr="003871D8">
        <w:rPr>
          <w:rFonts w:ascii="Century Gothic" w:hAnsi="Century Gothic"/>
          <w:lang w:val="en-US"/>
        </w:rPr>
        <w:t>AGVs are also used in warehouses, in libraries to move books, in offices to move mail and even in hospitals to transport samples.</w:t>
      </w:r>
    </w:p>
    <w:p w:rsidR="003871D8" w:rsidRPr="003871D8" w:rsidRDefault="003871D8" w:rsidP="003871D8">
      <w:pPr>
        <w:pStyle w:val="NoSpacing"/>
        <w:rPr>
          <w:rFonts w:ascii="Century Gothic" w:hAnsi="Century Gothic"/>
          <w:lang w:val="en-US"/>
        </w:rPr>
      </w:pPr>
    </w:p>
    <w:p w:rsidR="003871D8" w:rsidRDefault="003871D8" w:rsidP="003871D8">
      <w:pPr>
        <w:pStyle w:val="NoSpacing"/>
        <w:rPr>
          <w:rFonts w:ascii="Century Gothic" w:hAnsi="Century Gothic"/>
          <w:lang w:val="en-US"/>
        </w:rPr>
      </w:pPr>
      <w:r w:rsidRPr="003871D8">
        <w:rPr>
          <w:rFonts w:ascii="Century Gothic" w:hAnsi="Century Gothic"/>
          <w:lang w:val="en-US"/>
        </w:rPr>
        <w:t>Flexible manufacturing systems (FMSs) are 'computer-control</w:t>
      </w:r>
      <w:r>
        <w:rPr>
          <w:rFonts w:ascii="Century Gothic" w:hAnsi="Century Gothic"/>
          <w:lang w:val="en-US"/>
        </w:rPr>
        <w:t>led configurations of semi-</w:t>
      </w:r>
      <w:r w:rsidRPr="003871D8">
        <w:rPr>
          <w:rFonts w:ascii="Century Gothic" w:hAnsi="Century Gothic"/>
          <w:lang w:val="en-US"/>
        </w:rPr>
        <w:t>independent workstations connected by automated material handli</w:t>
      </w:r>
      <w:r>
        <w:rPr>
          <w:rFonts w:ascii="Century Gothic" w:hAnsi="Century Gothic"/>
          <w:lang w:val="en-US"/>
        </w:rPr>
        <w:t>ng and machine loading'.</w:t>
      </w:r>
    </w:p>
    <w:p w:rsidR="003871D8" w:rsidRDefault="003871D8" w:rsidP="003871D8">
      <w:pPr>
        <w:pStyle w:val="NoSpacing"/>
        <w:rPr>
          <w:rFonts w:ascii="Century Gothic" w:hAnsi="Century Gothic"/>
          <w:lang w:val="en-US"/>
        </w:rPr>
      </w:pPr>
    </w:p>
    <w:p w:rsidR="003871D8" w:rsidRDefault="003871D8" w:rsidP="003871D8">
      <w:pPr>
        <w:pStyle w:val="NoSpacing"/>
        <w:rPr>
          <w:rFonts w:ascii="Century Gothic" w:hAnsi="Century Gothic"/>
          <w:lang w:val="en-US"/>
        </w:rPr>
      </w:pPr>
      <w:r>
        <w:rPr>
          <w:rFonts w:ascii="Century Gothic" w:hAnsi="Century Gothic"/>
          <w:lang w:val="en-US"/>
        </w:rPr>
        <w:t xml:space="preserve">An </w:t>
      </w:r>
      <w:r w:rsidRPr="003871D8">
        <w:rPr>
          <w:rFonts w:ascii="Century Gothic" w:hAnsi="Century Gothic"/>
          <w:lang w:val="en-US"/>
        </w:rPr>
        <w:t>FMS is not a single technology as such but one that has integrated several technologies such as CNC</w:t>
      </w:r>
      <w:r>
        <w:rPr>
          <w:rFonts w:ascii="Century Gothic" w:hAnsi="Century Gothic"/>
          <w:lang w:val="en-US"/>
        </w:rPr>
        <w:t xml:space="preserve"> </w:t>
      </w:r>
      <w:r w:rsidRPr="003871D8">
        <w:rPr>
          <w:rFonts w:ascii="Century Gothic" w:hAnsi="Century Gothic"/>
          <w:lang w:val="en-US"/>
        </w:rPr>
        <w:t xml:space="preserve">workstations, loading/unloading facilities, transport/materials-handling facilities, and a computer control system to </w:t>
      </w:r>
      <w:r w:rsidRPr="003871D8">
        <w:rPr>
          <w:rFonts w:ascii="Century Gothic" w:hAnsi="Century Gothic"/>
          <w:lang w:val="en-US"/>
        </w:rPr>
        <w:t>realize</w:t>
      </w:r>
      <w:r w:rsidRPr="003871D8">
        <w:rPr>
          <w:rFonts w:ascii="Century Gothic" w:hAnsi="Century Gothic"/>
          <w:lang w:val="en-US"/>
        </w:rPr>
        <w:t xml:space="preserve"> a potential that is greater than the sum of its parts. </w:t>
      </w:r>
    </w:p>
    <w:p w:rsidR="003871D8" w:rsidRDefault="003871D8" w:rsidP="003871D8">
      <w:pPr>
        <w:pStyle w:val="NoSpacing"/>
        <w:rPr>
          <w:rFonts w:ascii="Century Gothic" w:hAnsi="Century Gothic"/>
          <w:lang w:val="en-US"/>
        </w:rPr>
      </w:pPr>
    </w:p>
    <w:p w:rsidR="003871D8" w:rsidRDefault="003871D8" w:rsidP="003871D8">
      <w:pPr>
        <w:pStyle w:val="NoSpacing"/>
        <w:rPr>
          <w:rFonts w:ascii="Century Gothic" w:hAnsi="Century Gothic"/>
          <w:lang w:val="en-US"/>
        </w:rPr>
      </w:pPr>
      <w:r>
        <w:rPr>
          <w:rFonts w:ascii="Century Gothic" w:hAnsi="Century Gothic"/>
          <w:lang w:val="en-US"/>
        </w:rPr>
        <w:t xml:space="preserve">It may be capable of </w:t>
      </w:r>
      <w:r w:rsidRPr="003871D8">
        <w:rPr>
          <w:rFonts w:ascii="Century Gothic" w:hAnsi="Century Gothic"/>
          <w:lang w:val="en-US"/>
        </w:rPr>
        <w:t>manufacturing a whole component from start to finish. The flexib</w:t>
      </w:r>
      <w:r>
        <w:rPr>
          <w:rFonts w:ascii="Century Gothic" w:hAnsi="Century Gothic"/>
          <w:lang w:val="en-US"/>
        </w:rPr>
        <w:t xml:space="preserve">ility of each of the individual </w:t>
      </w:r>
      <w:r w:rsidRPr="003871D8">
        <w:rPr>
          <w:rFonts w:ascii="Century Gothic" w:hAnsi="Century Gothic"/>
          <w:lang w:val="en-US"/>
        </w:rPr>
        <w:t>as</w:t>
      </w:r>
      <w:r w:rsidRPr="003871D8">
        <w:rPr>
          <w:rFonts w:ascii="Century Gothic" w:hAnsi="Century Gothic"/>
          <w:lang w:val="en-US"/>
        </w:rPr>
        <w:tab/>
        <w:t>technologies combines to make an FMS (at least in theory) an ex</w:t>
      </w:r>
      <w:r>
        <w:rPr>
          <w:rFonts w:ascii="Century Gothic" w:hAnsi="Century Gothic"/>
          <w:lang w:val="en-US"/>
        </w:rPr>
        <w:t xml:space="preserve">tremely versatile manufacturing </w:t>
      </w:r>
      <w:r w:rsidRPr="003871D8">
        <w:rPr>
          <w:rFonts w:ascii="Century Gothic" w:hAnsi="Century Gothic"/>
          <w:lang w:val="en-US"/>
        </w:rPr>
        <w:t>and</w:t>
      </w:r>
      <w:r w:rsidRPr="003871D8">
        <w:rPr>
          <w:rFonts w:ascii="Century Gothic" w:hAnsi="Century Gothic"/>
          <w:lang w:val="en-US"/>
        </w:rPr>
        <w:tab/>
        <w:t xml:space="preserve">technology. </w:t>
      </w:r>
    </w:p>
    <w:p w:rsidR="003871D8" w:rsidRDefault="003871D8" w:rsidP="003871D8">
      <w:pPr>
        <w:pStyle w:val="NoSpacing"/>
        <w:rPr>
          <w:rFonts w:ascii="Century Gothic" w:hAnsi="Century Gothic"/>
          <w:lang w:val="en-US"/>
        </w:rPr>
      </w:pPr>
    </w:p>
    <w:p w:rsidR="003871D8" w:rsidRDefault="003871D8" w:rsidP="003871D8">
      <w:pPr>
        <w:pStyle w:val="NoSpacing"/>
        <w:rPr>
          <w:rFonts w:ascii="Century Gothic" w:hAnsi="Century Gothic"/>
          <w:lang w:val="en-US"/>
        </w:rPr>
      </w:pPr>
      <w:r w:rsidRPr="003871D8">
        <w:rPr>
          <w:rFonts w:ascii="Century Gothic" w:hAnsi="Century Gothic"/>
          <w:lang w:val="en-US"/>
        </w:rPr>
        <w:t>A sequence of products, each different but within the capability envelope o</w:t>
      </w:r>
      <w:r>
        <w:rPr>
          <w:rFonts w:ascii="Century Gothic" w:hAnsi="Century Gothic"/>
          <w:lang w:val="en-US"/>
        </w:rPr>
        <w:t xml:space="preserve">f the </w:t>
      </w:r>
      <w:r w:rsidRPr="003871D8">
        <w:rPr>
          <w:rFonts w:ascii="Century Gothic" w:hAnsi="Century Gothic"/>
          <w:lang w:val="en-US"/>
        </w:rPr>
        <w:t>system, could be processed in the system in any order and without</w:t>
      </w:r>
      <w:r>
        <w:rPr>
          <w:rFonts w:ascii="Century Gothic" w:hAnsi="Century Gothic"/>
          <w:lang w:val="en-US"/>
        </w:rPr>
        <w:t xml:space="preserve"> changeover delays between each </w:t>
      </w:r>
      <w:r w:rsidRPr="003871D8">
        <w:rPr>
          <w:rFonts w:ascii="Century Gothic" w:hAnsi="Century Gothic"/>
          <w:lang w:val="en-US"/>
        </w:rPr>
        <w:t>u</w:t>
      </w:r>
      <w:r>
        <w:rPr>
          <w:rFonts w:ascii="Century Gothic" w:hAnsi="Century Gothic"/>
          <w:lang w:val="en-US"/>
        </w:rPr>
        <w:t>sually</w:t>
      </w:r>
      <w:r>
        <w:rPr>
          <w:rFonts w:ascii="Century Gothic" w:hAnsi="Century Gothic"/>
          <w:lang w:val="en-US"/>
        </w:rPr>
        <w:tab/>
        <w:t xml:space="preserve">product The 'envelope of </w:t>
      </w:r>
      <w:r w:rsidRPr="003871D8">
        <w:rPr>
          <w:rFonts w:ascii="Century Gothic" w:hAnsi="Century Gothic"/>
          <w:lang w:val="en-US"/>
        </w:rPr>
        <w:t xml:space="preserve">capability' concept is important here. </w:t>
      </w:r>
    </w:p>
    <w:p w:rsidR="003871D8" w:rsidRDefault="003871D8" w:rsidP="003871D8">
      <w:pPr>
        <w:pStyle w:val="NoSpacing"/>
        <w:rPr>
          <w:rFonts w:ascii="Century Gothic" w:hAnsi="Century Gothic"/>
          <w:lang w:val="en-US"/>
        </w:rPr>
      </w:pPr>
    </w:p>
    <w:p w:rsidR="003871D8" w:rsidRPr="003871D8" w:rsidRDefault="003871D8" w:rsidP="003871D8">
      <w:pPr>
        <w:pStyle w:val="NoSpacing"/>
        <w:rPr>
          <w:rFonts w:ascii="Century Gothic" w:hAnsi="Century Gothic"/>
          <w:lang w:val="en-US"/>
        </w:rPr>
      </w:pPr>
      <w:r w:rsidRPr="003871D8">
        <w:rPr>
          <w:rFonts w:ascii="Century Gothic" w:hAnsi="Century Gothic"/>
          <w:lang w:val="en-US"/>
        </w:rPr>
        <w:t>An</w:t>
      </w:r>
      <w:r>
        <w:rPr>
          <w:rFonts w:ascii="Century Gothic" w:hAnsi="Century Gothic"/>
          <w:lang w:val="en-US"/>
        </w:rPr>
        <w:t xml:space="preserve">y collection of machines within </w:t>
      </w:r>
      <w:r w:rsidRPr="003871D8">
        <w:rPr>
          <w:rFonts w:ascii="Century Gothic" w:hAnsi="Century Gothic"/>
          <w:lang w:val="en-US"/>
        </w:rPr>
        <w:t>an FMS must have some finite limits on the size and shape of the materials it can process.</w:t>
      </w:r>
    </w:p>
    <w:p w:rsidR="003871D8" w:rsidRDefault="003871D8" w:rsidP="003871D8">
      <w:pPr>
        <w:pStyle w:val="NoSpacing"/>
        <w:rPr>
          <w:rFonts w:ascii="Century Gothic" w:hAnsi="Century Gothic"/>
          <w:lang w:val="en-US"/>
        </w:rPr>
      </w:pPr>
    </w:p>
    <w:p w:rsidR="003871D8" w:rsidRDefault="003871D8" w:rsidP="003871D8">
      <w:pPr>
        <w:pStyle w:val="NoSpacing"/>
        <w:rPr>
          <w:rFonts w:ascii="Century Gothic" w:hAnsi="Century Gothic"/>
          <w:lang w:val="en-US"/>
        </w:rPr>
      </w:pPr>
      <w:r w:rsidRPr="003871D8">
        <w:rPr>
          <w:rFonts w:ascii="Century Gothic" w:hAnsi="Century Gothic"/>
          <w:lang w:val="en-US"/>
        </w:rPr>
        <w:t xml:space="preserve">Computer-integrated manufacturing (CIM) is the integration of computer-based </w:t>
      </w:r>
      <w:r w:rsidRPr="003871D8">
        <w:rPr>
          <w:rFonts w:ascii="Century Gothic" w:hAnsi="Century Gothic"/>
          <w:lang w:val="en-US"/>
        </w:rPr>
        <w:t>monitoring</w:t>
      </w:r>
      <w:r w:rsidRPr="003871D8">
        <w:rPr>
          <w:rFonts w:ascii="Century Gothic" w:hAnsi="Century Gothic"/>
          <w:lang w:val="en-US"/>
        </w:rPr>
        <w:t xml:space="preserve"> and control of all aspects of the manufacturing process, drawing on a common database and communicating via some form of computer network. </w:t>
      </w:r>
    </w:p>
    <w:p w:rsidR="003871D8" w:rsidRDefault="003871D8" w:rsidP="003871D8">
      <w:pPr>
        <w:pStyle w:val="NoSpacing"/>
        <w:rPr>
          <w:rFonts w:ascii="Century Gothic" w:hAnsi="Century Gothic"/>
          <w:lang w:val="en-US"/>
        </w:rPr>
      </w:pPr>
    </w:p>
    <w:p w:rsidR="003871D8" w:rsidRDefault="003871D8" w:rsidP="003871D8">
      <w:pPr>
        <w:pStyle w:val="NoSpacing"/>
        <w:rPr>
          <w:rFonts w:ascii="Century Gothic" w:hAnsi="Century Gothic"/>
          <w:lang w:val="en-US"/>
        </w:rPr>
      </w:pPr>
      <w:r w:rsidRPr="003871D8">
        <w:rPr>
          <w:rFonts w:ascii="Century Gothic" w:hAnsi="Century Gothic"/>
          <w:lang w:val="en-US"/>
        </w:rPr>
        <w:t>FMSs integrate activities which are concerned directly with the transformation process but need not necessarily include other activities such as design, scheduling and so on. Because these other activities are themselves computer-base</w:t>
      </w:r>
      <w:r>
        <w:rPr>
          <w:rFonts w:ascii="Century Gothic" w:hAnsi="Century Gothic"/>
          <w:lang w:val="en-US"/>
        </w:rPr>
        <w:t xml:space="preserve">d, </w:t>
      </w:r>
      <w:r w:rsidRPr="003871D8">
        <w:rPr>
          <w:rFonts w:ascii="Century Gothic" w:hAnsi="Century Gothic"/>
          <w:lang w:val="en-US"/>
        </w:rPr>
        <w:t xml:space="preserve">they can be integrated into the system. </w:t>
      </w:r>
    </w:p>
    <w:p w:rsidR="003871D8" w:rsidRDefault="003871D8" w:rsidP="003871D8">
      <w:pPr>
        <w:pStyle w:val="NoSpacing"/>
        <w:rPr>
          <w:rFonts w:ascii="Century Gothic" w:hAnsi="Century Gothic"/>
          <w:lang w:val="en-US"/>
        </w:rPr>
      </w:pPr>
    </w:p>
    <w:p w:rsidR="003871D8" w:rsidRDefault="003871D8" w:rsidP="003871D8">
      <w:pPr>
        <w:pStyle w:val="NoSpacing"/>
        <w:rPr>
          <w:rFonts w:ascii="Century Gothic" w:hAnsi="Century Gothic"/>
          <w:lang w:val="en-US"/>
        </w:rPr>
      </w:pPr>
      <w:r w:rsidRPr="003871D8">
        <w:rPr>
          <w:rFonts w:ascii="Century Gothic" w:hAnsi="Century Gothic"/>
          <w:lang w:val="en-US"/>
        </w:rPr>
        <w:t>CIM is this wider integr</w:t>
      </w:r>
      <w:r>
        <w:rPr>
          <w:rFonts w:ascii="Century Gothic" w:hAnsi="Century Gothic"/>
          <w:lang w:val="en-US"/>
        </w:rPr>
        <w:t xml:space="preserve">ation, often involving bringing </w:t>
      </w:r>
      <w:r w:rsidRPr="003871D8">
        <w:rPr>
          <w:rFonts w:ascii="Century Gothic" w:hAnsi="Century Gothic"/>
          <w:lang w:val="en-US"/>
        </w:rPr>
        <w:t>together such technologies as CAD/CAM</w:t>
      </w:r>
    </w:p>
    <w:p w:rsidR="00F80BF0" w:rsidRDefault="00F80BF0" w:rsidP="003871D8">
      <w:pPr>
        <w:pStyle w:val="NoSpacing"/>
        <w:rPr>
          <w:rFonts w:ascii="Century Gothic" w:hAnsi="Century Gothic"/>
          <w:lang w:val="en-US"/>
        </w:rPr>
      </w:pPr>
    </w:p>
    <w:p w:rsidR="00F80BF0" w:rsidRPr="00F80BF0" w:rsidRDefault="00F80BF0" w:rsidP="00F80BF0">
      <w:pPr>
        <w:pStyle w:val="NoSpacing"/>
        <w:rPr>
          <w:rFonts w:ascii="Century Gothic" w:hAnsi="Century Gothic"/>
          <w:b/>
          <w:lang w:val="en-US"/>
        </w:rPr>
      </w:pPr>
      <w:r w:rsidRPr="00F80BF0">
        <w:rPr>
          <w:rFonts w:ascii="Century Gothic" w:hAnsi="Century Gothic"/>
          <w:b/>
          <w:lang w:val="en-US"/>
        </w:rPr>
        <w:t>Information-processing technology</w:t>
      </w:r>
    </w:p>
    <w:p w:rsidR="00F80BF0" w:rsidRDefault="00F80BF0" w:rsidP="00F80BF0">
      <w:pPr>
        <w:pStyle w:val="NoSpacing"/>
        <w:rPr>
          <w:rFonts w:ascii="Century Gothic" w:hAnsi="Century Gothic"/>
          <w:lang w:val="en-US"/>
        </w:rPr>
      </w:pPr>
      <w:r w:rsidRPr="00F80BF0">
        <w:rPr>
          <w:rFonts w:ascii="Century Gothic" w:hAnsi="Century Gothic"/>
          <w:lang w:val="en-US"/>
        </w:rPr>
        <w:t xml:space="preserve">Information-processing technology, or just information technology (IT), is the most common single type of technology within operations and includes any device which collects, manipulates, stores or distributes information. </w:t>
      </w:r>
    </w:p>
    <w:p w:rsidR="00F80BF0" w:rsidRDefault="00F80BF0" w:rsidP="00F80BF0">
      <w:pPr>
        <w:pStyle w:val="NoSpacing"/>
        <w:rPr>
          <w:rFonts w:ascii="Century Gothic" w:hAnsi="Century Gothic"/>
          <w:lang w:val="en-US"/>
        </w:rPr>
      </w:pPr>
    </w:p>
    <w:p w:rsidR="00F80BF0" w:rsidRDefault="00F80BF0" w:rsidP="00F80BF0">
      <w:pPr>
        <w:pStyle w:val="NoSpacing"/>
        <w:rPr>
          <w:rFonts w:ascii="Century Gothic" w:hAnsi="Century Gothic"/>
          <w:lang w:val="en-US"/>
        </w:rPr>
      </w:pPr>
      <w:r w:rsidRPr="00F80BF0">
        <w:rPr>
          <w:rFonts w:ascii="Century Gothic" w:hAnsi="Century Gothic"/>
          <w:lang w:val="en-US"/>
        </w:rPr>
        <w:t>Often organisational and operational issues are the main constraints in applying information technology because managers are unsure how best to use the potential in the technology</w:t>
      </w:r>
    </w:p>
    <w:p w:rsidR="00F80BF0" w:rsidRDefault="00F80BF0" w:rsidP="00F80BF0">
      <w:pPr>
        <w:pStyle w:val="NoSpacing"/>
        <w:rPr>
          <w:rFonts w:ascii="Century Gothic" w:hAnsi="Century Gothic"/>
          <w:lang w:val="en-US"/>
        </w:rPr>
      </w:pPr>
    </w:p>
    <w:p w:rsidR="00F80BF0" w:rsidRDefault="00F80BF0" w:rsidP="00F80BF0">
      <w:pPr>
        <w:pStyle w:val="NoSpacing"/>
        <w:rPr>
          <w:rFonts w:ascii="Century Gothic" w:hAnsi="Century Gothic"/>
          <w:lang w:val="en-US"/>
        </w:rPr>
      </w:pPr>
    </w:p>
    <w:p w:rsidR="00F80BF0" w:rsidRDefault="00F80BF0" w:rsidP="00F80BF0">
      <w:pPr>
        <w:pStyle w:val="NoSpacing"/>
        <w:rPr>
          <w:rFonts w:ascii="Century Gothic" w:hAnsi="Century Gothic"/>
          <w:lang w:val="en-US"/>
        </w:rPr>
      </w:pPr>
    </w:p>
    <w:p w:rsidR="00F80BF0" w:rsidRDefault="00F80BF0" w:rsidP="00F80BF0">
      <w:pPr>
        <w:pStyle w:val="NoSpacing"/>
        <w:rPr>
          <w:rFonts w:ascii="Century Gothic" w:hAnsi="Century Gothic"/>
          <w:lang w:val="en-US"/>
        </w:rPr>
      </w:pPr>
    </w:p>
    <w:p w:rsidR="00F80BF0" w:rsidRDefault="00F80BF0" w:rsidP="00F80BF0">
      <w:pPr>
        <w:pStyle w:val="NoSpacing"/>
        <w:rPr>
          <w:rFonts w:ascii="Century Gothic" w:hAnsi="Century Gothic"/>
          <w:lang w:val="en-US"/>
        </w:rPr>
      </w:pPr>
    </w:p>
    <w:p w:rsidR="00F80BF0" w:rsidRDefault="00F80BF0" w:rsidP="00F80BF0">
      <w:pPr>
        <w:pStyle w:val="NoSpacing"/>
        <w:rPr>
          <w:rFonts w:ascii="Century Gothic" w:hAnsi="Century Gothic"/>
          <w:lang w:val="en-US"/>
        </w:rPr>
      </w:pPr>
    </w:p>
    <w:p w:rsidR="00F80BF0" w:rsidRDefault="00F80BF0" w:rsidP="00F80BF0">
      <w:pPr>
        <w:pStyle w:val="NoSpacing"/>
        <w:rPr>
          <w:rFonts w:ascii="Century Gothic" w:hAnsi="Century Gothic"/>
          <w:lang w:val="en-US"/>
        </w:rPr>
      </w:pPr>
    </w:p>
    <w:p w:rsidR="00F80BF0" w:rsidRDefault="00F80BF0" w:rsidP="00F80BF0">
      <w:pPr>
        <w:pStyle w:val="NoSpacing"/>
        <w:rPr>
          <w:rFonts w:ascii="Century Gothic" w:hAnsi="Century Gothic"/>
          <w:lang w:val="en-US"/>
        </w:rPr>
      </w:pPr>
    </w:p>
    <w:p w:rsidR="00F80BF0" w:rsidRPr="00F80BF0" w:rsidRDefault="00F80BF0" w:rsidP="00F80BF0">
      <w:pPr>
        <w:pStyle w:val="NoSpacing"/>
        <w:rPr>
          <w:rFonts w:ascii="Century Gothic" w:hAnsi="Century Gothic"/>
          <w:i/>
          <w:lang w:val="en-US"/>
        </w:rPr>
      </w:pPr>
      <w:r w:rsidRPr="00F80BF0">
        <w:rPr>
          <w:rFonts w:ascii="Century Gothic" w:hAnsi="Century Gothic"/>
          <w:i/>
          <w:lang w:val="en-US"/>
        </w:rPr>
        <w:lastRenderedPageBreak/>
        <w:t>Summary of materials processing technologies</w:t>
      </w:r>
      <w:r>
        <w:rPr>
          <w:rFonts w:ascii="Century Gothic" w:hAnsi="Century Gothic"/>
          <w:i/>
          <w:lang w:val="en-US"/>
        </w:rPr>
        <w:t xml:space="preserve"> – not complete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3070"/>
        <w:gridCol w:w="7470"/>
        <w:gridCol w:w="248"/>
      </w:tblGrid>
      <w:tr w:rsidR="00F80BF0" w:rsidRPr="00F80BF0" w:rsidTr="00F80BF0">
        <w:tblPrEx>
          <w:tblCellMar>
            <w:top w:w="0" w:type="dxa"/>
            <w:bottom w:w="0" w:type="dxa"/>
          </w:tblCellMar>
        </w:tblPrEx>
        <w:trPr>
          <w:gridAfter w:val="1"/>
          <w:wAfter w:w="248" w:type="dxa"/>
          <w:trHeight w:hRule="exact" w:val="448"/>
        </w:trPr>
        <w:tc>
          <w:tcPr>
            <w:tcW w:w="3070" w:type="dxa"/>
            <w:shd w:val="clear" w:color="auto" w:fill="FFFFFF"/>
          </w:tcPr>
          <w:p w:rsidR="00F80BF0" w:rsidRDefault="00F80BF0" w:rsidP="00F80BF0">
            <w:pPr>
              <w:widowControl w:val="0"/>
              <w:spacing w:after="0" w:line="180" w:lineRule="exact"/>
              <w:rPr>
                <w:rFonts w:ascii="Century Gothic" w:eastAsia="Book Antiqua" w:hAnsi="Century Gothic" w:cs="Book Antiqua"/>
                <w:color w:val="000000"/>
                <w:shd w:val="clear" w:color="auto" w:fill="FFFFFF"/>
                <w:lang w:val="en-US" w:eastAsia="en-ZA"/>
              </w:rPr>
            </w:pPr>
          </w:p>
          <w:p w:rsidR="00F80BF0" w:rsidRPr="00F80BF0" w:rsidRDefault="00F80BF0" w:rsidP="00F80BF0">
            <w:pPr>
              <w:widowControl w:val="0"/>
              <w:spacing w:after="0" w:line="180" w:lineRule="exact"/>
              <w:rPr>
                <w:rFonts w:ascii="Century Gothic" w:eastAsia="Book Antiqua" w:hAnsi="Century Gothic" w:cs="Book Antiqua"/>
                <w:lang w:val="en-US" w:eastAsia="en-ZA"/>
              </w:rPr>
            </w:pPr>
            <w:r w:rsidRPr="00F80BF0">
              <w:rPr>
                <w:rFonts w:ascii="Century Gothic" w:eastAsia="Book Antiqua" w:hAnsi="Century Gothic" w:cs="Book Antiqua"/>
                <w:color w:val="000000"/>
                <w:shd w:val="clear" w:color="auto" w:fill="FFFFFF"/>
                <w:lang w:val="en-US" w:eastAsia="en-ZA"/>
              </w:rPr>
              <w:t>CNC machine tools</w:t>
            </w:r>
          </w:p>
        </w:tc>
        <w:tc>
          <w:tcPr>
            <w:tcW w:w="7470" w:type="dxa"/>
            <w:shd w:val="clear" w:color="auto" w:fill="FFFFFF"/>
          </w:tcPr>
          <w:p w:rsidR="00F80BF0" w:rsidRDefault="00F80BF0" w:rsidP="00F80BF0">
            <w:pPr>
              <w:widowControl w:val="0"/>
              <w:spacing w:after="0" w:line="240" w:lineRule="auto"/>
              <w:jc w:val="left"/>
              <w:rPr>
                <w:rFonts w:ascii="Century Gothic" w:eastAsia="Courier New" w:hAnsi="Century Gothic" w:cs="Courier New"/>
                <w:color w:val="000000"/>
                <w:lang w:val="en-US" w:eastAsia="en-ZA"/>
              </w:rPr>
            </w:pPr>
          </w:p>
          <w:p w:rsidR="00F80BF0" w:rsidRDefault="00F80BF0" w:rsidP="00F80BF0">
            <w:pPr>
              <w:widowControl w:val="0"/>
              <w:spacing w:after="0" w:line="240" w:lineRule="auto"/>
              <w:jc w:val="left"/>
              <w:rPr>
                <w:rFonts w:ascii="Century Gothic" w:eastAsia="Courier New" w:hAnsi="Century Gothic" w:cs="Courier New"/>
                <w:color w:val="000000"/>
                <w:lang w:val="en-US" w:eastAsia="en-ZA"/>
              </w:rPr>
            </w:pPr>
          </w:p>
          <w:p w:rsidR="00F80BF0" w:rsidRPr="00F80BF0" w:rsidRDefault="00F80BF0" w:rsidP="00F80BF0">
            <w:pPr>
              <w:widowControl w:val="0"/>
              <w:spacing w:after="0" w:line="240" w:lineRule="auto"/>
              <w:jc w:val="left"/>
              <w:rPr>
                <w:rFonts w:ascii="Century Gothic" w:eastAsia="Courier New" w:hAnsi="Century Gothic" w:cs="Courier New"/>
                <w:color w:val="000000"/>
                <w:lang w:val="en-US" w:eastAsia="en-ZA"/>
              </w:rPr>
            </w:pPr>
          </w:p>
        </w:tc>
      </w:tr>
      <w:tr w:rsidR="00F80BF0" w:rsidRPr="00F80BF0" w:rsidTr="00F80BF0">
        <w:tblPrEx>
          <w:tblCellMar>
            <w:top w:w="0" w:type="dxa"/>
            <w:bottom w:w="0" w:type="dxa"/>
          </w:tblCellMar>
        </w:tblPrEx>
        <w:trPr>
          <w:gridAfter w:val="1"/>
          <w:wAfter w:w="248" w:type="dxa"/>
          <w:trHeight w:hRule="exact" w:val="817"/>
        </w:trPr>
        <w:tc>
          <w:tcPr>
            <w:tcW w:w="3070" w:type="dxa"/>
            <w:shd w:val="clear" w:color="auto" w:fill="FFFFFF"/>
          </w:tcPr>
          <w:p w:rsidR="00F80BF0" w:rsidRDefault="00F80BF0" w:rsidP="00F80BF0">
            <w:pPr>
              <w:widowControl w:val="0"/>
              <w:spacing w:after="0" w:line="140" w:lineRule="exact"/>
              <w:rPr>
                <w:rFonts w:ascii="Century Gothic" w:eastAsia="Trebuchet MS" w:hAnsi="Century Gothic" w:cs="Trebuchet MS"/>
                <w:color w:val="000000"/>
                <w:shd w:val="clear" w:color="auto" w:fill="FFFFFF"/>
                <w:lang w:val="en-US" w:eastAsia="en-ZA"/>
              </w:rPr>
            </w:pPr>
          </w:p>
          <w:p w:rsidR="00F80BF0" w:rsidRPr="00F80BF0" w:rsidRDefault="00F80BF0" w:rsidP="00F80BF0">
            <w:pPr>
              <w:widowControl w:val="0"/>
              <w:spacing w:after="0" w:line="140" w:lineRule="exact"/>
              <w:rPr>
                <w:rFonts w:ascii="Century Gothic" w:eastAsia="Book Antiqua" w:hAnsi="Century Gothic" w:cs="Book Antiqua"/>
                <w:lang w:val="en-US" w:eastAsia="en-ZA"/>
              </w:rPr>
            </w:pPr>
            <w:r w:rsidRPr="00F80BF0">
              <w:rPr>
                <w:rFonts w:ascii="Century Gothic" w:eastAsia="Trebuchet MS" w:hAnsi="Century Gothic" w:cs="Trebuchet MS"/>
                <w:color w:val="000000"/>
                <w:shd w:val="clear" w:color="auto" w:fill="FFFFFF"/>
                <w:lang w:val="en-US" w:eastAsia="en-ZA"/>
              </w:rPr>
              <w:t>What does it do?</w:t>
            </w:r>
          </w:p>
        </w:tc>
        <w:tc>
          <w:tcPr>
            <w:tcW w:w="7470" w:type="dxa"/>
            <w:shd w:val="clear" w:color="auto" w:fill="FFFFFF"/>
          </w:tcPr>
          <w:p w:rsidR="00F80BF0" w:rsidRPr="00F80BF0" w:rsidRDefault="00F80BF0" w:rsidP="00F80BF0">
            <w:pPr>
              <w:widowControl w:val="0"/>
              <w:spacing w:after="0" w:line="211" w:lineRule="exact"/>
              <w:ind w:left="160"/>
              <w:jc w:val="left"/>
              <w:rPr>
                <w:rFonts w:ascii="Century Gothic" w:eastAsia="Book Antiqua" w:hAnsi="Century Gothic" w:cs="Book Antiqua"/>
                <w:lang w:val="en-US" w:eastAsia="en-ZA"/>
              </w:rPr>
            </w:pPr>
            <w:r w:rsidRPr="00F80BF0">
              <w:rPr>
                <w:rFonts w:ascii="Century Gothic" w:eastAsia="Trebuchet MS" w:hAnsi="Century Gothic" w:cs="Trebuchet MS"/>
                <w:color w:val="000000"/>
                <w:shd w:val="clear" w:color="auto" w:fill="FFFFFF"/>
                <w:lang w:val="en-US" w:eastAsia="en-ZA"/>
              </w:rPr>
              <w:t>Performs the same types of metal-cutting and forming operations which have always been done, but with control provided by a computer</w:t>
            </w:r>
          </w:p>
        </w:tc>
      </w:tr>
      <w:tr w:rsidR="00F80BF0" w:rsidRPr="00F80BF0" w:rsidTr="00F80BF0">
        <w:tblPrEx>
          <w:tblCellMar>
            <w:top w:w="0" w:type="dxa"/>
            <w:bottom w:w="0" w:type="dxa"/>
          </w:tblCellMar>
        </w:tblPrEx>
        <w:trPr>
          <w:gridAfter w:val="1"/>
          <w:wAfter w:w="248" w:type="dxa"/>
          <w:trHeight w:hRule="exact" w:val="485"/>
        </w:trPr>
        <w:tc>
          <w:tcPr>
            <w:tcW w:w="3070" w:type="dxa"/>
            <w:shd w:val="clear" w:color="auto" w:fill="FFFFFF"/>
          </w:tcPr>
          <w:p w:rsidR="00F80BF0" w:rsidRDefault="00F80BF0" w:rsidP="00F80BF0">
            <w:pPr>
              <w:widowControl w:val="0"/>
              <w:spacing w:after="0" w:line="140" w:lineRule="exact"/>
              <w:rPr>
                <w:rFonts w:ascii="Century Gothic" w:eastAsia="Trebuchet MS" w:hAnsi="Century Gothic" w:cs="Trebuchet MS"/>
                <w:color w:val="000000"/>
                <w:shd w:val="clear" w:color="auto" w:fill="FFFFFF"/>
                <w:lang w:val="en-US" w:eastAsia="en-ZA"/>
              </w:rPr>
            </w:pPr>
          </w:p>
          <w:p w:rsidR="00F80BF0" w:rsidRDefault="00F80BF0" w:rsidP="00F80BF0">
            <w:pPr>
              <w:widowControl w:val="0"/>
              <w:spacing w:after="0" w:line="140" w:lineRule="exact"/>
              <w:rPr>
                <w:rFonts w:ascii="Century Gothic" w:eastAsia="Trebuchet MS" w:hAnsi="Century Gothic" w:cs="Trebuchet MS"/>
                <w:color w:val="000000"/>
                <w:shd w:val="clear" w:color="auto" w:fill="FFFFFF"/>
                <w:lang w:val="en-US" w:eastAsia="en-ZA"/>
              </w:rPr>
            </w:pPr>
          </w:p>
          <w:p w:rsidR="00F80BF0" w:rsidRPr="00F80BF0" w:rsidRDefault="00F80BF0" w:rsidP="00F80BF0">
            <w:pPr>
              <w:widowControl w:val="0"/>
              <w:spacing w:after="0" w:line="140" w:lineRule="exact"/>
              <w:rPr>
                <w:rFonts w:ascii="Century Gothic" w:eastAsia="Book Antiqua" w:hAnsi="Century Gothic" w:cs="Book Antiqua"/>
                <w:lang w:val="en-US" w:eastAsia="en-ZA"/>
              </w:rPr>
            </w:pPr>
            <w:r w:rsidRPr="00F80BF0">
              <w:rPr>
                <w:rFonts w:ascii="Century Gothic" w:eastAsia="Trebuchet MS" w:hAnsi="Century Gothic" w:cs="Trebuchet MS"/>
                <w:color w:val="000000"/>
                <w:shd w:val="clear" w:color="auto" w:fill="FFFFFF"/>
                <w:lang w:val="en-US" w:eastAsia="en-ZA"/>
              </w:rPr>
              <w:t>How does it do it?</w:t>
            </w:r>
          </w:p>
        </w:tc>
        <w:tc>
          <w:tcPr>
            <w:tcW w:w="7470" w:type="dxa"/>
            <w:shd w:val="clear" w:color="auto" w:fill="FFFFFF"/>
          </w:tcPr>
          <w:p w:rsidR="00F80BF0" w:rsidRPr="00F80BF0" w:rsidRDefault="00F80BF0" w:rsidP="00F80BF0">
            <w:pPr>
              <w:widowControl w:val="0"/>
              <w:spacing w:after="0" w:line="211" w:lineRule="exact"/>
              <w:ind w:left="160"/>
              <w:jc w:val="left"/>
              <w:rPr>
                <w:rFonts w:ascii="Century Gothic" w:eastAsia="Book Antiqua" w:hAnsi="Century Gothic" w:cs="Book Antiqua"/>
                <w:lang w:val="en-US" w:eastAsia="en-ZA"/>
              </w:rPr>
            </w:pPr>
            <w:r w:rsidRPr="00F80BF0">
              <w:rPr>
                <w:rFonts w:ascii="Century Gothic" w:eastAsia="Trebuchet MS" w:hAnsi="Century Gothic" w:cs="Trebuchet MS"/>
                <w:color w:val="000000"/>
                <w:shd w:val="clear" w:color="auto" w:fill="FFFFFF"/>
                <w:lang w:val="en-US" w:eastAsia="en-ZA"/>
              </w:rPr>
              <w:t>Preprogrammed instructions are read from a disk, tape or paper tape by a computer which activates the physical controls in the machine tool</w:t>
            </w:r>
          </w:p>
        </w:tc>
      </w:tr>
      <w:tr w:rsidR="00F80BF0" w:rsidRPr="00F80BF0" w:rsidTr="00F80BF0">
        <w:tblPrEx>
          <w:tblCellMar>
            <w:top w:w="0" w:type="dxa"/>
            <w:bottom w:w="0" w:type="dxa"/>
          </w:tblCellMar>
        </w:tblPrEx>
        <w:trPr>
          <w:gridAfter w:val="1"/>
          <w:wAfter w:w="248" w:type="dxa"/>
          <w:trHeight w:hRule="exact" w:val="432"/>
        </w:trPr>
        <w:tc>
          <w:tcPr>
            <w:tcW w:w="3070" w:type="dxa"/>
            <w:shd w:val="clear" w:color="auto" w:fill="FFFFFF"/>
          </w:tcPr>
          <w:p w:rsidR="00F80BF0" w:rsidRPr="00F80BF0" w:rsidRDefault="00F80BF0" w:rsidP="00F80BF0">
            <w:pPr>
              <w:widowControl w:val="0"/>
              <w:spacing w:after="0" w:line="206" w:lineRule="exact"/>
              <w:rPr>
                <w:rFonts w:ascii="Century Gothic" w:eastAsia="Book Antiqua" w:hAnsi="Century Gothic" w:cs="Book Antiqua"/>
                <w:lang w:val="en-US" w:eastAsia="en-ZA"/>
              </w:rPr>
            </w:pPr>
            <w:r w:rsidRPr="00F80BF0">
              <w:rPr>
                <w:rFonts w:ascii="Century Gothic" w:eastAsia="Trebuchet MS" w:hAnsi="Century Gothic" w:cs="Trebuchet MS"/>
                <w:color w:val="000000"/>
                <w:shd w:val="clear" w:color="auto" w:fill="FFFFFF"/>
                <w:lang w:val="en-US" w:eastAsia="en-ZA"/>
              </w:rPr>
              <w:t>What advantages does it aive?</w:t>
            </w:r>
          </w:p>
        </w:tc>
        <w:tc>
          <w:tcPr>
            <w:tcW w:w="7470" w:type="dxa"/>
            <w:shd w:val="clear" w:color="auto" w:fill="FFFFFF"/>
          </w:tcPr>
          <w:p w:rsidR="00F80BF0" w:rsidRPr="00F80BF0" w:rsidRDefault="00F80BF0" w:rsidP="00F80BF0">
            <w:pPr>
              <w:widowControl w:val="0"/>
              <w:spacing w:after="0" w:line="211" w:lineRule="exact"/>
              <w:ind w:left="160"/>
              <w:jc w:val="left"/>
              <w:rPr>
                <w:rFonts w:ascii="Century Gothic" w:eastAsia="Book Antiqua" w:hAnsi="Century Gothic" w:cs="Book Antiqua"/>
                <w:lang w:val="en-US" w:eastAsia="en-ZA"/>
              </w:rPr>
            </w:pPr>
            <w:r w:rsidRPr="00F80BF0">
              <w:rPr>
                <w:rFonts w:ascii="Century Gothic" w:eastAsia="Trebuchet MS" w:hAnsi="Century Gothic" w:cs="Trebuchet MS"/>
                <w:color w:val="000000"/>
                <w:shd w:val="clear" w:color="auto" w:fill="FFFFFF"/>
                <w:lang w:val="en-US" w:eastAsia="en-ZA"/>
              </w:rPr>
              <w:t xml:space="preserve">Precision, accuracy, optimum use of cutting tools which maximises their life and </w:t>
            </w:r>
            <w:r w:rsidRPr="00F80BF0">
              <w:rPr>
                <w:rFonts w:ascii="Century Gothic" w:eastAsia="Trebuchet MS" w:hAnsi="Century Gothic" w:cs="Trebuchet MS"/>
                <w:color w:val="000000"/>
                <w:shd w:val="clear" w:color="auto" w:fill="FFFFFF"/>
                <w:lang w:val="en-US" w:eastAsia="en-ZA"/>
              </w:rPr>
              <w:t>higher</w:t>
            </w:r>
            <w:r w:rsidRPr="00F80BF0">
              <w:rPr>
                <w:rFonts w:ascii="Century Gothic" w:eastAsia="Trebuchet MS" w:hAnsi="Century Gothic" w:cs="Trebuchet MS"/>
                <w:color w:val="000000"/>
                <w:shd w:val="clear" w:color="auto" w:fill="FFFFFF"/>
                <w:lang w:val="en-US" w:eastAsia="en-ZA"/>
              </w:rPr>
              <w:t xml:space="preserve"> labour oroductivitv</w:t>
            </w:r>
          </w:p>
        </w:tc>
      </w:tr>
      <w:tr w:rsidR="00F80BF0" w:rsidTr="00F80BF0">
        <w:tblPrEx>
          <w:tblCellMar>
            <w:top w:w="0" w:type="dxa"/>
            <w:bottom w:w="0" w:type="dxa"/>
          </w:tblCellMar>
        </w:tblPrEx>
        <w:trPr>
          <w:trHeight w:hRule="exact" w:val="720"/>
        </w:trPr>
        <w:tc>
          <w:tcPr>
            <w:tcW w:w="3070" w:type="dxa"/>
            <w:shd w:val="clear" w:color="auto" w:fill="FFFFFF"/>
          </w:tcPr>
          <w:p w:rsidR="00F80BF0" w:rsidRPr="00F80BF0" w:rsidRDefault="00F80BF0" w:rsidP="00F80BF0">
            <w:pPr>
              <w:spacing w:after="0" w:line="276" w:lineRule="exact"/>
              <w:ind w:left="200"/>
              <w:rPr>
                <w:rFonts w:ascii="Century Gothic" w:hAnsi="Century Gothic"/>
              </w:rPr>
            </w:pPr>
            <w:r w:rsidRPr="00F80BF0">
              <w:rPr>
                <w:rStyle w:val="BodytextFranklinGothicHeavy"/>
                <w:rFonts w:ascii="Century Gothic" w:hAnsi="Century Gothic"/>
                <w:sz w:val="20"/>
                <w:szCs w:val="20"/>
              </w:rPr>
              <w:t>What constraints does it impose?</w:t>
            </w:r>
          </w:p>
        </w:tc>
        <w:tc>
          <w:tcPr>
            <w:tcW w:w="7718" w:type="dxa"/>
            <w:gridSpan w:val="2"/>
            <w:shd w:val="clear" w:color="auto" w:fill="FFFFFF"/>
          </w:tcPr>
          <w:p w:rsidR="00F80BF0" w:rsidRPr="00F80BF0" w:rsidRDefault="00F80BF0" w:rsidP="00F80BF0">
            <w:pPr>
              <w:spacing w:after="0" w:line="288" w:lineRule="exact"/>
              <w:ind w:left="80"/>
              <w:rPr>
                <w:rFonts w:ascii="Century Gothic" w:hAnsi="Century Gothic"/>
              </w:rPr>
            </w:pPr>
            <w:r w:rsidRPr="00F80BF0">
              <w:rPr>
                <w:rStyle w:val="BodytextFranklinGothicHeavy"/>
                <w:rFonts w:ascii="Century Gothic" w:hAnsi="Century Gothic"/>
                <w:sz w:val="20"/>
                <w:szCs w:val="20"/>
              </w:rPr>
              <w:t>Very high capital costs with uncertain payback, needs programming skills and can be vulnerable to tool breakage (which can stop the whole system)</w:t>
            </w:r>
          </w:p>
        </w:tc>
      </w:tr>
      <w:tr w:rsidR="00F80BF0" w:rsidTr="00F80BF0">
        <w:tblPrEx>
          <w:tblCellMar>
            <w:top w:w="0" w:type="dxa"/>
            <w:bottom w:w="0" w:type="dxa"/>
          </w:tblCellMar>
        </w:tblPrEx>
        <w:trPr>
          <w:trHeight w:hRule="exact" w:val="408"/>
        </w:trPr>
        <w:tc>
          <w:tcPr>
            <w:tcW w:w="10788" w:type="dxa"/>
            <w:gridSpan w:val="3"/>
            <w:shd w:val="clear" w:color="auto" w:fill="FFFFFF"/>
          </w:tcPr>
          <w:p w:rsidR="00F80BF0" w:rsidRPr="00F80BF0" w:rsidRDefault="00F80BF0" w:rsidP="00F80BF0">
            <w:pPr>
              <w:spacing w:after="0" w:line="270" w:lineRule="exact"/>
              <w:ind w:left="200"/>
              <w:rPr>
                <w:rFonts w:ascii="Century Gothic" w:hAnsi="Century Gothic"/>
              </w:rPr>
            </w:pPr>
            <w:r w:rsidRPr="00F80BF0">
              <w:rPr>
                <w:rStyle w:val="BodytextTrebuchetMS"/>
                <w:rFonts w:ascii="Century Gothic" w:hAnsi="Century Gothic"/>
                <w:sz w:val="20"/>
                <w:szCs w:val="20"/>
              </w:rPr>
              <w:t>Computer-integrated manufacturing (CIM)</w:t>
            </w:r>
          </w:p>
        </w:tc>
      </w:tr>
      <w:tr w:rsidR="00F80BF0" w:rsidTr="00F80BF0">
        <w:tblPrEx>
          <w:tblCellMar>
            <w:top w:w="0" w:type="dxa"/>
            <w:bottom w:w="0" w:type="dxa"/>
          </w:tblCellMar>
        </w:tblPrEx>
        <w:trPr>
          <w:trHeight w:hRule="exact" w:val="684"/>
        </w:trPr>
        <w:tc>
          <w:tcPr>
            <w:tcW w:w="3070" w:type="dxa"/>
            <w:shd w:val="clear" w:color="auto" w:fill="FFFFFF"/>
          </w:tcPr>
          <w:p w:rsidR="00F80BF0" w:rsidRPr="00F80BF0" w:rsidRDefault="00F80BF0" w:rsidP="00F80BF0">
            <w:pPr>
              <w:spacing w:after="0" w:line="190" w:lineRule="exact"/>
              <w:ind w:left="160"/>
              <w:rPr>
                <w:rFonts w:ascii="Century Gothic" w:hAnsi="Century Gothic"/>
              </w:rPr>
            </w:pPr>
            <w:r w:rsidRPr="00F80BF0">
              <w:rPr>
                <w:rStyle w:val="BodytextFranklinGothicHeavy"/>
                <w:rFonts w:ascii="Century Gothic" w:hAnsi="Century Gothic"/>
                <w:sz w:val="20"/>
                <w:szCs w:val="20"/>
              </w:rPr>
              <w:t>What does it do?</w:t>
            </w:r>
          </w:p>
        </w:tc>
        <w:tc>
          <w:tcPr>
            <w:tcW w:w="7718" w:type="dxa"/>
            <w:gridSpan w:val="2"/>
            <w:shd w:val="clear" w:color="auto" w:fill="FFFFFF"/>
          </w:tcPr>
          <w:p w:rsidR="00F80BF0" w:rsidRPr="00F80BF0" w:rsidRDefault="00F80BF0" w:rsidP="00F80BF0">
            <w:pPr>
              <w:spacing w:after="0" w:line="312" w:lineRule="exact"/>
              <w:ind w:left="80"/>
              <w:rPr>
                <w:rFonts w:ascii="Century Gothic" w:hAnsi="Century Gothic"/>
              </w:rPr>
            </w:pPr>
            <w:r w:rsidRPr="00F80BF0">
              <w:rPr>
                <w:rStyle w:val="BodytextFranklinGothicHeavy"/>
                <w:rFonts w:ascii="Century Gothic" w:hAnsi="Century Gothic"/>
                <w:sz w:val="20"/>
                <w:szCs w:val="20"/>
              </w:rPr>
              <w:t>Coordinates the whole process of manufacturing and manufactures a part, component or product</w:t>
            </w:r>
          </w:p>
        </w:tc>
      </w:tr>
      <w:tr w:rsidR="00F80BF0" w:rsidTr="00F80BF0">
        <w:tblPrEx>
          <w:tblCellMar>
            <w:top w:w="0" w:type="dxa"/>
            <w:bottom w:w="0" w:type="dxa"/>
          </w:tblCellMar>
        </w:tblPrEx>
        <w:trPr>
          <w:trHeight w:hRule="exact" w:val="1272"/>
        </w:trPr>
        <w:tc>
          <w:tcPr>
            <w:tcW w:w="3070" w:type="dxa"/>
            <w:shd w:val="clear" w:color="auto" w:fill="FFFFFF"/>
          </w:tcPr>
          <w:p w:rsidR="00F80BF0" w:rsidRPr="00F80BF0" w:rsidRDefault="00F80BF0" w:rsidP="00F80BF0">
            <w:pPr>
              <w:spacing w:after="0" w:line="190" w:lineRule="exact"/>
              <w:ind w:left="160"/>
              <w:rPr>
                <w:rFonts w:ascii="Century Gothic" w:hAnsi="Century Gothic"/>
              </w:rPr>
            </w:pPr>
            <w:r w:rsidRPr="00F80BF0">
              <w:rPr>
                <w:rStyle w:val="BodytextFranklinGothicHeavy"/>
                <w:rFonts w:ascii="Century Gothic" w:hAnsi="Century Gothic"/>
                <w:sz w:val="20"/>
                <w:szCs w:val="20"/>
              </w:rPr>
              <w:t>How does it do it?</w:t>
            </w:r>
          </w:p>
        </w:tc>
        <w:tc>
          <w:tcPr>
            <w:tcW w:w="7718" w:type="dxa"/>
            <w:gridSpan w:val="2"/>
            <w:shd w:val="clear" w:color="auto" w:fill="FFFFFF"/>
          </w:tcPr>
          <w:p w:rsidR="00F80BF0" w:rsidRPr="00F80BF0" w:rsidRDefault="00F80BF0" w:rsidP="00F80BF0">
            <w:pPr>
              <w:spacing w:after="0" w:line="288" w:lineRule="exact"/>
              <w:ind w:left="80"/>
              <w:rPr>
                <w:rFonts w:ascii="Century Gothic" w:hAnsi="Century Gothic"/>
              </w:rPr>
            </w:pPr>
            <w:r w:rsidRPr="00F80BF0">
              <w:rPr>
                <w:rStyle w:val="BodytextFranklinGothicHeavy"/>
                <w:rFonts w:ascii="Century Gothic" w:hAnsi="Century Gothic"/>
                <w:sz w:val="20"/>
                <w:szCs w:val="20"/>
              </w:rPr>
              <w:t>Connects and integrates the information technology which forms the foundation of design technology (CAD), manufacturing technology (FMC or FMS), materials handling (ACVs or robots) and the immediate management of these activities (scheduling, loading, monitoring)</w:t>
            </w:r>
          </w:p>
        </w:tc>
      </w:tr>
      <w:tr w:rsidR="00F80BF0" w:rsidTr="00F80BF0">
        <w:tblPrEx>
          <w:tblCellMar>
            <w:top w:w="0" w:type="dxa"/>
            <w:bottom w:w="0" w:type="dxa"/>
          </w:tblCellMar>
        </w:tblPrEx>
        <w:trPr>
          <w:trHeight w:hRule="exact" w:val="696"/>
        </w:trPr>
        <w:tc>
          <w:tcPr>
            <w:tcW w:w="3070" w:type="dxa"/>
            <w:shd w:val="clear" w:color="auto" w:fill="FFFFFF"/>
          </w:tcPr>
          <w:p w:rsidR="00F80BF0" w:rsidRPr="00F80BF0" w:rsidRDefault="00F80BF0" w:rsidP="00F80BF0">
            <w:pPr>
              <w:spacing w:after="0" w:line="300" w:lineRule="exact"/>
              <w:ind w:left="160"/>
              <w:rPr>
                <w:rFonts w:ascii="Century Gothic" w:hAnsi="Century Gothic"/>
              </w:rPr>
            </w:pPr>
            <w:r w:rsidRPr="00F80BF0">
              <w:rPr>
                <w:rStyle w:val="BodytextFranklinGothicHeavy"/>
                <w:rFonts w:ascii="Century Gothic" w:hAnsi="Century Gothic"/>
                <w:sz w:val="20"/>
                <w:szCs w:val="20"/>
              </w:rPr>
              <w:t>What advantages does it give?</w:t>
            </w:r>
          </w:p>
        </w:tc>
        <w:tc>
          <w:tcPr>
            <w:tcW w:w="7718" w:type="dxa"/>
            <w:gridSpan w:val="2"/>
            <w:shd w:val="clear" w:color="auto" w:fill="FFFFFF"/>
          </w:tcPr>
          <w:p w:rsidR="00F80BF0" w:rsidRPr="00F80BF0" w:rsidRDefault="00F80BF0" w:rsidP="00F80BF0">
            <w:pPr>
              <w:spacing w:after="0" w:line="288" w:lineRule="exact"/>
              <w:ind w:left="80"/>
              <w:rPr>
                <w:rFonts w:ascii="Century Gothic" w:hAnsi="Century Gothic"/>
              </w:rPr>
            </w:pPr>
            <w:r w:rsidRPr="00F80BF0">
              <w:rPr>
                <w:rStyle w:val="BodytextFranklinGothicHeavy"/>
                <w:rFonts w:ascii="Century Gothic" w:hAnsi="Century Gothic"/>
                <w:sz w:val="20"/>
                <w:szCs w:val="20"/>
              </w:rPr>
              <w:t>Fast throughput times, flexibility when compared with other previous 'hard' technologies, the potential for largely unsupervised manufacture</w:t>
            </w:r>
          </w:p>
        </w:tc>
      </w:tr>
      <w:tr w:rsidR="00F80BF0" w:rsidTr="00F80BF0">
        <w:tblPrEx>
          <w:tblCellMar>
            <w:top w:w="0" w:type="dxa"/>
            <w:bottom w:w="0" w:type="dxa"/>
          </w:tblCellMar>
        </w:tblPrEx>
        <w:trPr>
          <w:trHeight w:hRule="exact" w:val="1056"/>
        </w:trPr>
        <w:tc>
          <w:tcPr>
            <w:tcW w:w="3070" w:type="dxa"/>
            <w:shd w:val="clear" w:color="auto" w:fill="FFFFFF"/>
          </w:tcPr>
          <w:p w:rsidR="00F80BF0" w:rsidRPr="00F80BF0" w:rsidRDefault="00F80BF0" w:rsidP="00F80BF0">
            <w:pPr>
              <w:spacing w:after="0" w:line="288" w:lineRule="exact"/>
              <w:ind w:left="160"/>
              <w:rPr>
                <w:rFonts w:ascii="Century Gothic" w:hAnsi="Century Gothic"/>
              </w:rPr>
            </w:pPr>
            <w:r w:rsidRPr="00F80BF0">
              <w:rPr>
                <w:rStyle w:val="BodytextFranklinGothicHeavy"/>
                <w:rFonts w:ascii="Century Gothic" w:hAnsi="Century Gothic"/>
                <w:sz w:val="20"/>
                <w:szCs w:val="20"/>
              </w:rPr>
              <w:t>What constraints does it impose?</w:t>
            </w:r>
          </w:p>
        </w:tc>
        <w:tc>
          <w:tcPr>
            <w:tcW w:w="7718" w:type="dxa"/>
            <w:gridSpan w:val="2"/>
            <w:shd w:val="clear" w:color="auto" w:fill="FFFFFF"/>
          </w:tcPr>
          <w:p w:rsidR="00F80BF0" w:rsidRPr="00F80BF0" w:rsidRDefault="00F80BF0" w:rsidP="00F80BF0">
            <w:pPr>
              <w:spacing w:after="0" w:line="300" w:lineRule="exact"/>
              <w:ind w:left="80"/>
              <w:rPr>
                <w:rFonts w:ascii="Century Gothic" w:hAnsi="Century Gothic"/>
              </w:rPr>
            </w:pPr>
            <w:r w:rsidRPr="00F80BF0">
              <w:rPr>
                <w:rStyle w:val="BodytextFranklinGothicHeavy"/>
                <w:rFonts w:ascii="Century Gothic" w:hAnsi="Century Gothic"/>
                <w:sz w:val="20"/>
                <w:szCs w:val="20"/>
              </w:rPr>
              <w:t>Extremely high capital costs, formidable technical problems of communications between the different parts of the system and some vulnerability to failure and breakdown</w:t>
            </w:r>
          </w:p>
        </w:tc>
      </w:tr>
    </w:tbl>
    <w:p w:rsidR="00F80BF0" w:rsidRDefault="00F80BF0" w:rsidP="00F80BF0">
      <w:pPr>
        <w:pStyle w:val="NoSpacing"/>
        <w:rPr>
          <w:rFonts w:ascii="Century Gothic" w:hAnsi="Century Gothic"/>
          <w:lang w:val="en-US"/>
        </w:rPr>
      </w:pPr>
    </w:p>
    <w:p w:rsidR="00F80BF0" w:rsidRPr="00F80BF0" w:rsidRDefault="00F80BF0" w:rsidP="00F80BF0">
      <w:pPr>
        <w:pStyle w:val="NoSpacing"/>
        <w:rPr>
          <w:rFonts w:ascii="Century Gothic" w:hAnsi="Century Gothic"/>
          <w:b/>
          <w:lang w:val="en-US"/>
        </w:rPr>
      </w:pPr>
      <w:r w:rsidRPr="00F80BF0">
        <w:rPr>
          <w:rFonts w:ascii="Century Gothic" w:hAnsi="Century Gothic"/>
          <w:b/>
          <w:lang w:val="en-US"/>
        </w:rPr>
        <w:t>Centralised and decentralised information processing</w:t>
      </w:r>
    </w:p>
    <w:p w:rsidR="00F80BF0" w:rsidRDefault="00E93E2D" w:rsidP="00F80BF0">
      <w:pPr>
        <w:pStyle w:val="NoSpacing"/>
        <w:rPr>
          <w:rFonts w:ascii="Century Gothic" w:hAnsi="Century Gothic"/>
          <w:lang w:val="en-US"/>
        </w:rPr>
      </w:pPr>
      <w:r>
        <w:rPr>
          <w:rFonts w:ascii="Century Gothic" w:hAnsi="Century Gothic"/>
          <w:lang w:val="en-US"/>
        </w:rPr>
        <w:t>E</w:t>
      </w:r>
      <w:r w:rsidRPr="00E93E2D">
        <w:rPr>
          <w:rFonts w:ascii="Century Gothic" w:hAnsi="Century Gothic"/>
          <w:lang w:val="en-US"/>
        </w:rPr>
        <w:t>conomically feasible for different parts of the operation to have their own dedicated computer under the direct control of the staff who would use them. This is the distributed processing concept</w:t>
      </w:r>
    </w:p>
    <w:p w:rsidR="00F80BF0" w:rsidRDefault="00F80BF0" w:rsidP="00F80BF0">
      <w:pPr>
        <w:pStyle w:val="NoSpacing"/>
        <w:rPr>
          <w:rFonts w:ascii="Century Gothic" w:hAnsi="Century Gothic"/>
          <w:lang w:val="en-US"/>
        </w:rPr>
      </w:pPr>
    </w:p>
    <w:p w:rsidR="00E93E2D" w:rsidRPr="00E93E2D" w:rsidRDefault="00E93E2D" w:rsidP="00E93E2D">
      <w:pPr>
        <w:pStyle w:val="NoSpacing"/>
        <w:rPr>
          <w:rFonts w:ascii="Century Gothic" w:hAnsi="Century Gothic"/>
          <w:b/>
          <w:lang w:val="en-US"/>
        </w:rPr>
      </w:pPr>
      <w:r w:rsidRPr="00E93E2D">
        <w:rPr>
          <w:rFonts w:ascii="Century Gothic" w:hAnsi="Century Gothic"/>
          <w:b/>
          <w:lang w:val="en-US"/>
        </w:rPr>
        <w:t>Local area networks (LANs)</w:t>
      </w:r>
    </w:p>
    <w:p w:rsidR="00E93E2D" w:rsidRDefault="00E93E2D" w:rsidP="00E93E2D">
      <w:pPr>
        <w:pStyle w:val="NoSpacing"/>
        <w:rPr>
          <w:rFonts w:ascii="Century Gothic" w:hAnsi="Century Gothic"/>
          <w:lang w:val="en-US"/>
        </w:rPr>
      </w:pPr>
      <w:r w:rsidRPr="00E93E2D">
        <w:rPr>
          <w:rFonts w:ascii="Century Gothic" w:hAnsi="Century Gothic"/>
          <w:lang w:val="en-US"/>
        </w:rPr>
        <w:t xml:space="preserve">A local area network is a communications network which operates over a limited distance, usually within an operation. </w:t>
      </w:r>
    </w:p>
    <w:p w:rsidR="00E93E2D" w:rsidRDefault="00E93E2D" w:rsidP="00E93E2D">
      <w:pPr>
        <w:pStyle w:val="NoSpacing"/>
        <w:rPr>
          <w:rFonts w:ascii="Century Gothic" w:hAnsi="Century Gothic"/>
          <w:lang w:val="en-US"/>
        </w:rPr>
      </w:pPr>
    </w:p>
    <w:p w:rsidR="00E93E2D" w:rsidRDefault="00E93E2D" w:rsidP="00E93E2D">
      <w:pPr>
        <w:pStyle w:val="NoSpacing"/>
        <w:rPr>
          <w:rFonts w:ascii="Century Gothic" w:hAnsi="Century Gothic"/>
          <w:lang w:val="en-US"/>
        </w:rPr>
      </w:pPr>
      <w:r w:rsidRPr="00E93E2D">
        <w:rPr>
          <w:rFonts w:ascii="Century Gothic" w:hAnsi="Century Gothic"/>
          <w:lang w:val="en-US"/>
        </w:rPr>
        <w:t xml:space="preserve">The network itself can be formed from optical fibres, coaxial cable or simple telephone-type wiring, depending on the speed and volume of information which is being exchanged. </w:t>
      </w:r>
    </w:p>
    <w:p w:rsidR="00E93E2D" w:rsidRDefault="00E93E2D" w:rsidP="00E93E2D">
      <w:pPr>
        <w:pStyle w:val="NoSpacing"/>
        <w:rPr>
          <w:rFonts w:ascii="Century Gothic" w:hAnsi="Century Gothic"/>
          <w:lang w:val="en-US"/>
        </w:rPr>
      </w:pPr>
    </w:p>
    <w:p w:rsidR="00E93E2D" w:rsidRDefault="00E93E2D" w:rsidP="00E93E2D">
      <w:pPr>
        <w:pStyle w:val="NoSpacing"/>
        <w:rPr>
          <w:rFonts w:ascii="Century Gothic" w:hAnsi="Century Gothic"/>
          <w:lang w:val="en-US"/>
        </w:rPr>
      </w:pPr>
      <w:r w:rsidRPr="00E93E2D">
        <w:rPr>
          <w:rFonts w:ascii="Century Gothic" w:hAnsi="Century Gothic"/>
          <w:lang w:val="en-US"/>
        </w:rPr>
        <w:t>The most common type of LAN connects the PCs in a workgroup or several departments and allows all staff to share common access to data files</w:t>
      </w:r>
      <w:r>
        <w:rPr>
          <w:rFonts w:ascii="Century Gothic" w:hAnsi="Century Gothic"/>
          <w:lang w:val="en-US"/>
        </w:rPr>
        <w:t>, other devices such as printers</w:t>
      </w:r>
      <w:r w:rsidRPr="00E93E2D">
        <w:rPr>
          <w:rFonts w:ascii="Century Gothic" w:hAnsi="Century Gothic"/>
          <w:lang w:val="en-US"/>
        </w:rPr>
        <w:t xml:space="preserve">. </w:t>
      </w:r>
    </w:p>
    <w:p w:rsidR="00E93E2D" w:rsidRDefault="00E93E2D" w:rsidP="00E93E2D">
      <w:pPr>
        <w:pStyle w:val="NoSpacing"/>
        <w:rPr>
          <w:rFonts w:ascii="Century Gothic" w:hAnsi="Century Gothic"/>
          <w:lang w:val="en-US"/>
        </w:rPr>
      </w:pPr>
    </w:p>
    <w:p w:rsidR="00E93E2D" w:rsidRDefault="00E93E2D" w:rsidP="00E93E2D">
      <w:pPr>
        <w:pStyle w:val="NoSpacing"/>
        <w:rPr>
          <w:rFonts w:ascii="Century Gothic" w:hAnsi="Century Gothic"/>
          <w:lang w:val="en-US"/>
        </w:rPr>
      </w:pPr>
      <w:r w:rsidRPr="00E93E2D">
        <w:rPr>
          <w:rFonts w:ascii="Century Gothic" w:hAnsi="Century Gothic"/>
          <w:lang w:val="en-US"/>
        </w:rPr>
        <w:t>The big advantage of LANs is their greater flexibility when compared with other more cumbersome forms of distributed processing</w:t>
      </w:r>
      <w:r>
        <w:rPr>
          <w:rFonts w:ascii="Century Gothic" w:hAnsi="Century Gothic"/>
          <w:lang w:val="en-US"/>
        </w:rPr>
        <w:t>.</w:t>
      </w:r>
    </w:p>
    <w:p w:rsidR="00E93E2D" w:rsidRDefault="00E93E2D" w:rsidP="00E93E2D">
      <w:pPr>
        <w:pStyle w:val="NoSpacing"/>
        <w:rPr>
          <w:rFonts w:ascii="Century Gothic" w:hAnsi="Century Gothic"/>
          <w:lang w:val="en-US"/>
        </w:rPr>
      </w:pPr>
    </w:p>
    <w:p w:rsidR="00E93E2D" w:rsidRPr="00E93E2D" w:rsidRDefault="00E93E2D" w:rsidP="00E93E2D">
      <w:pPr>
        <w:pStyle w:val="NoSpacing"/>
        <w:rPr>
          <w:rFonts w:ascii="Century Gothic" w:hAnsi="Century Gothic"/>
          <w:b/>
          <w:lang w:val="en-US"/>
        </w:rPr>
      </w:pPr>
      <w:r w:rsidRPr="00E93E2D">
        <w:rPr>
          <w:rFonts w:ascii="Century Gothic" w:hAnsi="Century Gothic"/>
          <w:b/>
          <w:lang w:val="en-US"/>
        </w:rPr>
        <w:t xml:space="preserve">The </w:t>
      </w:r>
      <w:r w:rsidR="002236E9" w:rsidRPr="00E93E2D">
        <w:rPr>
          <w:rFonts w:ascii="Century Gothic" w:hAnsi="Century Gothic"/>
          <w:b/>
          <w:lang w:val="en-US"/>
        </w:rPr>
        <w:t>Ethernet</w:t>
      </w:r>
    </w:p>
    <w:p w:rsidR="00E93E2D" w:rsidRDefault="00E93E2D" w:rsidP="00E93E2D">
      <w:pPr>
        <w:pStyle w:val="NoSpacing"/>
        <w:rPr>
          <w:rFonts w:ascii="Century Gothic" w:hAnsi="Century Gothic"/>
          <w:lang w:val="en-US"/>
        </w:rPr>
      </w:pPr>
      <w:r w:rsidRPr="00E93E2D">
        <w:rPr>
          <w:rFonts w:ascii="Century Gothic" w:hAnsi="Century Gothic"/>
          <w:lang w:val="en-US"/>
        </w:rPr>
        <w:t xml:space="preserve">An </w:t>
      </w:r>
      <w:r w:rsidR="002236E9" w:rsidRPr="00E93E2D">
        <w:rPr>
          <w:rFonts w:ascii="Century Gothic" w:hAnsi="Century Gothic"/>
          <w:lang w:val="en-US"/>
        </w:rPr>
        <w:t>Ethernet</w:t>
      </w:r>
      <w:r w:rsidRPr="00E93E2D">
        <w:rPr>
          <w:rFonts w:ascii="Century Gothic" w:hAnsi="Century Gothic"/>
          <w:lang w:val="en-US"/>
        </w:rPr>
        <w:t xml:space="preserve"> is a technology which facilitates local area networks. </w:t>
      </w:r>
    </w:p>
    <w:p w:rsidR="00E93E2D" w:rsidRDefault="00E93E2D" w:rsidP="00E93E2D">
      <w:pPr>
        <w:pStyle w:val="NoSpacing"/>
        <w:rPr>
          <w:rFonts w:ascii="Century Gothic" w:hAnsi="Century Gothic"/>
          <w:lang w:val="en-US"/>
        </w:rPr>
      </w:pPr>
    </w:p>
    <w:p w:rsidR="00E93E2D" w:rsidRDefault="00E93E2D" w:rsidP="00E93E2D">
      <w:pPr>
        <w:pStyle w:val="NoSpacing"/>
        <w:rPr>
          <w:rFonts w:ascii="Century Gothic" w:hAnsi="Century Gothic"/>
          <w:lang w:val="en-US"/>
        </w:rPr>
      </w:pPr>
      <w:r>
        <w:rPr>
          <w:rFonts w:ascii="Century Gothic" w:hAnsi="Century Gothic"/>
          <w:lang w:val="en-US"/>
        </w:rPr>
        <w:t>A</w:t>
      </w:r>
      <w:r w:rsidRPr="00E93E2D">
        <w:rPr>
          <w:rFonts w:ascii="Century Gothic" w:hAnsi="Century Gothic"/>
          <w:lang w:val="en-US"/>
        </w:rPr>
        <w:t xml:space="preserve"> way of linking a simple computer to a printer. The method of connecting the devices by cable and the standards that di</w:t>
      </w:r>
      <w:r>
        <w:rPr>
          <w:rFonts w:ascii="Century Gothic" w:hAnsi="Century Gothic"/>
          <w:lang w:val="en-US"/>
        </w:rPr>
        <w:t>ctated how the two communicated</w:t>
      </w:r>
      <w:r w:rsidRPr="00E93E2D">
        <w:rPr>
          <w:rFonts w:ascii="Century Gothic" w:hAnsi="Century Gothic"/>
          <w:lang w:val="en-US"/>
        </w:rPr>
        <w:t xml:space="preserve">, </w:t>
      </w:r>
    </w:p>
    <w:p w:rsidR="00E93E2D" w:rsidRDefault="00E93E2D" w:rsidP="00E93E2D">
      <w:pPr>
        <w:pStyle w:val="NoSpacing"/>
        <w:rPr>
          <w:rFonts w:ascii="Century Gothic" w:hAnsi="Century Gothic"/>
          <w:lang w:val="en-US"/>
        </w:rPr>
      </w:pPr>
    </w:p>
    <w:p w:rsidR="00E93E2D" w:rsidRDefault="00E93E2D" w:rsidP="00E93E2D">
      <w:pPr>
        <w:pStyle w:val="NoSpacing"/>
        <w:rPr>
          <w:rFonts w:ascii="Century Gothic" w:hAnsi="Century Gothic"/>
          <w:lang w:val="en-US"/>
        </w:rPr>
      </w:pPr>
      <w:r w:rsidRPr="00E93E2D">
        <w:rPr>
          <w:rFonts w:ascii="Century Gothic" w:hAnsi="Century Gothic"/>
          <w:lang w:val="en-US"/>
        </w:rPr>
        <w:t>Ethernet standards are also used in wireless LANs which allow mobile devices to connect to a local area network</w:t>
      </w:r>
      <w:r w:rsidR="00A054B3">
        <w:rPr>
          <w:rFonts w:ascii="Century Gothic" w:hAnsi="Century Gothic"/>
          <w:lang w:val="en-US"/>
        </w:rPr>
        <w:t>.</w:t>
      </w:r>
    </w:p>
    <w:p w:rsidR="00A054B3" w:rsidRDefault="00A054B3" w:rsidP="00E93E2D">
      <w:pPr>
        <w:pStyle w:val="NoSpacing"/>
        <w:rPr>
          <w:rFonts w:ascii="Century Gothic" w:hAnsi="Century Gothic"/>
          <w:lang w:val="en-US"/>
        </w:rPr>
      </w:pPr>
    </w:p>
    <w:p w:rsidR="00A054B3" w:rsidRDefault="00A054B3" w:rsidP="00E93E2D">
      <w:pPr>
        <w:pStyle w:val="NoSpacing"/>
        <w:rPr>
          <w:rFonts w:ascii="Century Gothic" w:hAnsi="Century Gothic"/>
          <w:lang w:val="en-US"/>
        </w:rPr>
      </w:pPr>
    </w:p>
    <w:p w:rsidR="00A054B3" w:rsidRDefault="00A054B3" w:rsidP="00E93E2D">
      <w:pPr>
        <w:pStyle w:val="NoSpacing"/>
        <w:rPr>
          <w:rFonts w:ascii="Century Gothic" w:hAnsi="Century Gothic"/>
          <w:lang w:val="en-US"/>
        </w:rPr>
      </w:pPr>
    </w:p>
    <w:p w:rsidR="00A054B3" w:rsidRDefault="00A054B3" w:rsidP="00E93E2D">
      <w:pPr>
        <w:pStyle w:val="NoSpacing"/>
        <w:rPr>
          <w:rFonts w:ascii="Century Gothic" w:hAnsi="Century Gothic"/>
          <w:lang w:val="en-US"/>
        </w:rPr>
      </w:pPr>
      <w:r>
        <w:rPr>
          <w:rFonts w:ascii="Century Gothic" w:hAnsi="Century Gothic"/>
          <w:lang w:val="en-US"/>
        </w:rPr>
        <w:lastRenderedPageBreak/>
        <w:t>T</w:t>
      </w:r>
      <w:r w:rsidRPr="00A054B3">
        <w:rPr>
          <w:rFonts w:ascii="Century Gothic" w:hAnsi="Century Gothic"/>
          <w:lang w:val="en-US"/>
        </w:rPr>
        <w:t xml:space="preserve">he use of high-capacity optical fibre networks, brought new possibilities. The technologies of computing and telecommunications in effect merged, </w:t>
      </w:r>
    </w:p>
    <w:p w:rsidR="00A054B3" w:rsidRDefault="00A054B3" w:rsidP="00E93E2D">
      <w:pPr>
        <w:pStyle w:val="NoSpacing"/>
        <w:rPr>
          <w:rFonts w:ascii="Century Gothic" w:hAnsi="Century Gothic"/>
          <w:lang w:val="en-US"/>
        </w:rPr>
      </w:pPr>
    </w:p>
    <w:p w:rsidR="00A054B3" w:rsidRDefault="00A054B3" w:rsidP="00E93E2D">
      <w:pPr>
        <w:pStyle w:val="NoSpacing"/>
        <w:rPr>
          <w:rFonts w:ascii="Century Gothic" w:hAnsi="Century Gothic"/>
          <w:lang w:val="en-US"/>
        </w:rPr>
      </w:pPr>
      <w:r>
        <w:rPr>
          <w:rFonts w:ascii="Century Gothic" w:hAnsi="Century Gothic"/>
          <w:lang w:val="en-US"/>
        </w:rPr>
        <w:t>S</w:t>
      </w:r>
      <w:r w:rsidRPr="00A054B3">
        <w:rPr>
          <w:rFonts w:ascii="Century Gothic" w:hAnsi="Century Gothic"/>
          <w:lang w:val="en-US"/>
        </w:rPr>
        <w:t>eparate operations could use one of the public integrated se</w:t>
      </w:r>
      <w:r w:rsidR="001940C7">
        <w:rPr>
          <w:rFonts w:ascii="Century Gothic" w:hAnsi="Century Gothic"/>
          <w:lang w:val="en-US"/>
        </w:rPr>
        <w:t>rvices digital networks (ISDN’s)</w:t>
      </w:r>
    </w:p>
    <w:p w:rsidR="001940C7" w:rsidRDefault="001940C7" w:rsidP="00E93E2D">
      <w:pPr>
        <w:pStyle w:val="NoSpacing"/>
        <w:rPr>
          <w:rFonts w:ascii="Century Gothic" w:hAnsi="Century Gothic"/>
          <w:lang w:val="en-US"/>
        </w:rPr>
      </w:pPr>
    </w:p>
    <w:p w:rsidR="001940C7" w:rsidRPr="001940C7" w:rsidRDefault="001940C7" w:rsidP="001940C7">
      <w:pPr>
        <w:pStyle w:val="NoSpacing"/>
        <w:rPr>
          <w:rFonts w:ascii="Century Gothic" w:hAnsi="Century Gothic"/>
          <w:b/>
          <w:lang w:val="en-US"/>
        </w:rPr>
      </w:pPr>
      <w:r w:rsidRPr="001940C7">
        <w:rPr>
          <w:rFonts w:ascii="Century Gothic" w:hAnsi="Century Gothic"/>
          <w:b/>
          <w:lang w:val="en-US"/>
        </w:rPr>
        <w:t>The internet</w:t>
      </w:r>
    </w:p>
    <w:p w:rsidR="001940C7" w:rsidRDefault="001940C7" w:rsidP="001940C7">
      <w:pPr>
        <w:pStyle w:val="NoSpacing"/>
        <w:rPr>
          <w:rFonts w:ascii="Century Gothic" w:hAnsi="Century Gothic"/>
          <w:lang w:val="en-US"/>
        </w:rPr>
      </w:pPr>
      <w:r>
        <w:rPr>
          <w:rFonts w:ascii="Century Gothic" w:hAnsi="Century Gothic"/>
          <w:lang w:val="en-US"/>
        </w:rPr>
        <w:t>T</w:t>
      </w:r>
      <w:r w:rsidRPr="001940C7">
        <w:rPr>
          <w:rFonts w:ascii="Century Gothic" w:hAnsi="Century Gothic"/>
          <w:lang w:val="en-US"/>
        </w:rPr>
        <w:t xml:space="preserve">he most significant technology to impact on operations management in the last few years has been the internet. </w:t>
      </w:r>
    </w:p>
    <w:p w:rsidR="001940C7" w:rsidRDefault="001940C7" w:rsidP="001940C7">
      <w:pPr>
        <w:pStyle w:val="NoSpacing"/>
        <w:rPr>
          <w:rFonts w:ascii="Century Gothic" w:hAnsi="Century Gothic"/>
          <w:lang w:val="en-US"/>
        </w:rPr>
      </w:pPr>
    </w:p>
    <w:p w:rsidR="001940C7" w:rsidRDefault="001940C7" w:rsidP="001940C7">
      <w:pPr>
        <w:pStyle w:val="NoSpacing"/>
        <w:rPr>
          <w:rFonts w:ascii="Century Gothic" w:hAnsi="Century Gothic"/>
          <w:lang w:val="en-US"/>
        </w:rPr>
      </w:pPr>
      <w:r>
        <w:rPr>
          <w:rFonts w:ascii="Century Gothic" w:hAnsi="Century Gothic"/>
          <w:lang w:val="en-US"/>
        </w:rPr>
        <w:t>P</w:t>
      </w:r>
      <w:r w:rsidRPr="001940C7">
        <w:rPr>
          <w:rFonts w:ascii="Century Gothic" w:hAnsi="Century Gothic"/>
          <w:lang w:val="en-US"/>
        </w:rPr>
        <w:t>acket switching'. This enabled many messages to be sent to different locations at the same time and allowed individual networks to communicate</w:t>
      </w:r>
      <w:r>
        <w:rPr>
          <w:rFonts w:ascii="Century Gothic" w:hAnsi="Century Gothic"/>
          <w:lang w:val="en-US"/>
        </w:rPr>
        <w:t>.</w:t>
      </w:r>
    </w:p>
    <w:p w:rsidR="001940C7" w:rsidRDefault="001940C7" w:rsidP="001940C7">
      <w:pPr>
        <w:pStyle w:val="NoSpacing"/>
        <w:rPr>
          <w:rFonts w:ascii="Century Gothic" w:hAnsi="Century Gothic"/>
          <w:lang w:val="en-US"/>
        </w:rPr>
      </w:pPr>
    </w:p>
    <w:p w:rsidR="001940C7" w:rsidRPr="001940C7" w:rsidRDefault="001940C7" w:rsidP="001940C7">
      <w:pPr>
        <w:pStyle w:val="NoSpacing"/>
        <w:rPr>
          <w:rFonts w:ascii="Century Gothic" w:hAnsi="Century Gothic"/>
          <w:b/>
          <w:lang w:val="en-US"/>
        </w:rPr>
      </w:pPr>
      <w:r w:rsidRPr="001940C7">
        <w:rPr>
          <w:rFonts w:ascii="Century Gothic" w:hAnsi="Century Gothic"/>
          <w:b/>
          <w:lang w:val="en-US"/>
        </w:rPr>
        <w:t>Extranets</w:t>
      </w:r>
    </w:p>
    <w:p w:rsidR="001940C7" w:rsidRDefault="001940C7" w:rsidP="001940C7">
      <w:pPr>
        <w:pStyle w:val="NoSpacing"/>
        <w:rPr>
          <w:rFonts w:ascii="Century Gothic" w:hAnsi="Century Gothic"/>
          <w:lang w:val="en-US"/>
        </w:rPr>
      </w:pPr>
      <w:r w:rsidRPr="001940C7">
        <w:rPr>
          <w:rFonts w:ascii="Century Gothic" w:hAnsi="Century Gothic"/>
          <w:lang w:val="en-US"/>
        </w:rPr>
        <w:t>Extranets link organisations together through secure business networks using internet technology. They are used primarily for various aspe</w:t>
      </w:r>
      <w:r>
        <w:rPr>
          <w:rFonts w:ascii="Century Gothic" w:hAnsi="Century Gothic"/>
          <w:lang w:val="en-US"/>
        </w:rPr>
        <w:t xml:space="preserve">cts of supply chain management. </w:t>
      </w:r>
    </w:p>
    <w:p w:rsidR="001940C7" w:rsidRDefault="001940C7" w:rsidP="001940C7">
      <w:pPr>
        <w:pStyle w:val="NoSpacing"/>
        <w:rPr>
          <w:rFonts w:ascii="Century Gothic" w:hAnsi="Century Gothic"/>
          <w:lang w:val="en-US"/>
        </w:rPr>
      </w:pPr>
    </w:p>
    <w:p w:rsidR="001940C7" w:rsidRPr="001940C7" w:rsidRDefault="001940C7" w:rsidP="001940C7">
      <w:pPr>
        <w:pStyle w:val="NoSpacing"/>
        <w:rPr>
          <w:rFonts w:ascii="Century Gothic" w:hAnsi="Century Gothic"/>
          <w:lang w:val="en-US"/>
        </w:rPr>
      </w:pPr>
      <w:r w:rsidRPr="001940C7">
        <w:rPr>
          <w:rFonts w:ascii="Century Gothic" w:hAnsi="Century Gothic"/>
          <w:lang w:val="en-US"/>
        </w:rPr>
        <w:t>They at</w:t>
      </w:r>
      <w:r w:rsidRPr="001940C7">
        <w:rPr>
          <w:rFonts w:ascii="Century Gothic" w:hAnsi="Century Gothic"/>
          <w:lang w:val="en-US"/>
        </w:rPr>
        <w:tab/>
        <w:t>tend to be cheaper to set up and cheaper to maintain than the commercial trading networks which</w:t>
      </w:r>
    </w:p>
    <w:p w:rsidR="001940C7" w:rsidRDefault="001940C7" w:rsidP="001940C7">
      <w:pPr>
        <w:pStyle w:val="NoSpacing"/>
        <w:rPr>
          <w:rFonts w:ascii="Century Gothic" w:hAnsi="Century Gothic"/>
          <w:lang w:val="en-US"/>
        </w:rPr>
      </w:pPr>
      <w:r w:rsidRPr="001940C7">
        <w:rPr>
          <w:rFonts w:ascii="Century Gothic" w:hAnsi="Century Gothic"/>
          <w:lang w:val="en-US"/>
        </w:rPr>
        <w:t>preceded the</w:t>
      </w:r>
      <w:r>
        <w:rPr>
          <w:rFonts w:ascii="Century Gothic" w:hAnsi="Century Gothic"/>
          <w:lang w:val="en-US"/>
        </w:rPr>
        <w:t>m</w:t>
      </w:r>
    </w:p>
    <w:p w:rsidR="001940C7" w:rsidRDefault="001940C7" w:rsidP="001940C7">
      <w:pPr>
        <w:pStyle w:val="NoSpacing"/>
        <w:rPr>
          <w:rFonts w:ascii="Century Gothic" w:hAnsi="Century Gothic"/>
          <w:lang w:val="en-US"/>
        </w:rPr>
      </w:pPr>
    </w:p>
    <w:p w:rsidR="001940C7" w:rsidRDefault="001940C7" w:rsidP="001940C7">
      <w:pPr>
        <w:pStyle w:val="NoSpacing"/>
        <w:rPr>
          <w:rFonts w:ascii="Century Gothic" w:hAnsi="Century Gothic"/>
          <w:lang w:val="en-US"/>
        </w:rPr>
      </w:pPr>
      <w:r w:rsidRPr="001940C7">
        <w:rPr>
          <w:rFonts w:ascii="Century Gothic" w:hAnsi="Century Gothic"/>
          <w:lang w:val="en-US"/>
        </w:rPr>
        <w:t>Banks and other financial institutions can also be incorporate</w:t>
      </w:r>
      <w:r>
        <w:rPr>
          <w:rFonts w:ascii="Century Gothic" w:hAnsi="Century Gothic"/>
          <w:lang w:val="en-US"/>
        </w:rPr>
        <w:t xml:space="preserve">d into these networks. The </w:t>
      </w:r>
      <w:r w:rsidRPr="001940C7">
        <w:rPr>
          <w:rFonts w:ascii="Century Gothic" w:hAnsi="Century Gothic"/>
          <w:lang w:val="en-US"/>
        </w:rPr>
        <w:t>use</w:t>
      </w:r>
      <w:r>
        <w:rPr>
          <w:rFonts w:ascii="Century Gothic" w:hAnsi="Century Gothic"/>
          <w:lang w:val="en-US"/>
        </w:rPr>
        <w:t xml:space="preserve"> of</w:t>
      </w:r>
      <w:r w:rsidRPr="001940C7">
        <w:rPr>
          <w:rFonts w:ascii="Century Gothic" w:hAnsi="Century Gothic"/>
          <w:lang w:val="en-US"/>
        </w:rPr>
        <w:t xml:space="preserve"> networks in this way is often called electronic data interchange (EDI)</w:t>
      </w:r>
      <w:r>
        <w:rPr>
          <w:rFonts w:ascii="Century Gothic" w:hAnsi="Century Gothic"/>
          <w:lang w:val="en-US"/>
        </w:rPr>
        <w:t>.</w:t>
      </w:r>
    </w:p>
    <w:p w:rsidR="00BF2C98" w:rsidRDefault="00BF2C98" w:rsidP="001940C7">
      <w:pPr>
        <w:pStyle w:val="NoSpacing"/>
        <w:rPr>
          <w:rFonts w:ascii="Century Gothic" w:hAnsi="Century Gothic"/>
          <w:lang w:val="en-US"/>
        </w:rPr>
      </w:pPr>
    </w:p>
    <w:p w:rsidR="00BF2C98" w:rsidRPr="00BF2C98" w:rsidRDefault="00BF2C98" w:rsidP="00BF2C98">
      <w:pPr>
        <w:pStyle w:val="NoSpacing"/>
        <w:rPr>
          <w:rFonts w:ascii="Century Gothic" w:hAnsi="Century Gothic"/>
          <w:b/>
          <w:lang w:val="en-US"/>
        </w:rPr>
      </w:pPr>
      <w:r w:rsidRPr="00BF2C98">
        <w:rPr>
          <w:rFonts w:ascii="Century Gothic" w:hAnsi="Century Gothic"/>
          <w:b/>
          <w:lang w:val="en-US"/>
        </w:rPr>
        <w:t>E-business</w:t>
      </w:r>
    </w:p>
    <w:p w:rsidR="00BF2C98" w:rsidRDefault="00BF2C98" w:rsidP="00BF2C98">
      <w:pPr>
        <w:pStyle w:val="NoSpacing"/>
        <w:rPr>
          <w:rFonts w:ascii="Century Gothic" w:hAnsi="Century Gothic"/>
          <w:lang w:val="en-US"/>
        </w:rPr>
      </w:pPr>
      <w:r w:rsidRPr="00BF2C98">
        <w:rPr>
          <w:rFonts w:ascii="Century Gothic" w:hAnsi="Century Gothic"/>
          <w:lang w:val="en-US"/>
        </w:rPr>
        <w:t>The use of internet-based technology, either to support existing business processe</w:t>
      </w:r>
      <w:r>
        <w:rPr>
          <w:rFonts w:ascii="Century Gothic" w:hAnsi="Century Gothic"/>
          <w:lang w:val="en-US"/>
        </w:rPr>
        <w:t xml:space="preserve">s or to create </w:t>
      </w:r>
      <w:r w:rsidRPr="00BF2C98">
        <w:rPr>
          <w:rFonts w:ascii="Century Gothic" w:hAnsi="Century Gothic"/>
          <w:lang w:val="en-US"/>
        </w:rPr>
        <w:t>entirely new business opportunities, has come</w:t>
      </w:r>
      <w:r>
        <w:rPr>
          <w:rFonts w:ascii="Century Gothic" w:hAnsi="Century Gothic"/>
          <w:lang w:val="en-US"/>
        </w:rPr>
        <w:t xml:space="preserve"> to be known as e-business. </w:t>
      </w:r>
    </w:p>
    <w:p w:rsidR="00BF2C98" w:rsidRDefault="00BF2C98" w:rsidP="00BF2C98">
      <w:pPr>
        <w:pStyle w:val="NoSpacing"/>
        <w:rPr>
          <w:rFonts w:ascii="Century Gothic" w:hAnsi="Century Gothic"/>
          <w:lang w:val="en-US"/>
        </w:rPr>
      </w:pPr>
    </w:p>
    <w:p w:rsidR="00BF2C98" w:rsidRPr="00BF2C98" w:rsidRDefault="00BF2C98" w:rsidP="00BF2C98">
      <w:pPr>
        <w:pStyle w:val="NoSpacing"/>
        <w:rPr>
          <w:rFonts w:ascii="Century Gothic" w:hAnsi="Century Gothic"/>
          <w:lang w:val="en-US"/>
        </w:rPr>
      </w:pPr>
      <w:r>
        <w:rPr>
          <w:rFonts w:ascii="Century Gothic" w:hAnsi="Century Gothic"/>
          <w:lang w:val="en-US"/>
        </w:rPr>
        <w:t xml:space="preserve">Most obvious </w:t>
      </w:r>
      <w:r w:rsidRPr="00BF2C98">
        <w:rPr>
          <w:rFonts w:ascii="Century Gothic" w:hAnsi="Century Gothic"/>
          <w:lang w:val="en-US"/>
        </w:rPr>
        <w:t>impact has been on those operations and business processes that are concerned with the buying</w:t>
      </w:r>
    </w:p>
    <w:p w:rsidR="00BF2C98" w:rsidRDefault="00BF2C98" w:rsidP="00BF2C98">
      <w:pPr>
        <w:pStyle w:val="NoSpacing"/>
        <w:rPr>
          <w:rFonts w:ascii="Century Gothic" w:hAnsi="Century Gothic"/>
          <w:lang w:val="en-US"/>
        </w:rPr>
      </w:pPr>
      <w:r w:rsidRPr="00BF2C98">
        <w:rPr>
          <w:rFonts w:ascii="Century Gothic" w:hAnsi="Century Gothic"/>
          <w:lang w:val="en-US"/>
        </w:rPr>
        <w:t>and selling activity (e-commerce)</w:t>
      </w:r>
    </w:p>
    <w:p w:rsidR="00BF2C98" w:rsidRDefault="00BF2C98" w:rsidP="00BF2C98">
      <w:pPr>
        <w:pStyle w:val="NoSpacing"/>
        <w:rPr>
          <w:rFonts w:ascii="Century Gothic" w:hAnsi="Century Gothic"/>
          <w:lang w:val="en-US"/>
        </w:rPr>
      </w:pPr>
    </w:p>
    <w:p w:rsidR="00BF2C98" w:rsidRPr="00BF2C98" w:rsidRDefault="00BF2C98" w:rsidP="00BF2C98">
      <w:pPr>
        <w:pStyle w:val="NoSpacing"/>
        <w:rPr>
          <w:rFonts w:ascii="Century Gothic" w:hAnsi="Century Gothic"/>
          <w:lang w:val="en-US"/>
        </w:rPr>
      </w:pPr>
      <w:r>
        <w:rPr>
          <w:rFonts w:ascii="Century Gothic" w:hAnsi="Century Gothic"/>
          <w:lang w:val="en-US"/>
        </w:rPr>
        <w:t xml:space="preserve">The </w:t>
      </w:r>
      <w:r w:rsidRPr="00BF2C98">
        <w:rPr>
          <w:rFonts w:ascii="Century Gothic" w:hAnsi="Century Gothic"/>
          <w:lang w:val="en-US"/>
        </w:rPr>
        <w:t>advantage of internet selling was that it i</w:t>
      </w:r>
      <w:r>
        <w:rPr>
          <w:rFonts w:ascii="Century Gothic" w:hAnsi="Century Gothic"/>
          <w:lang w:val="en-US"/>
        </w:rPr>
        <w:t xml:space="preserve">ncreased both </w:t>
      </w:r>
      <w:r w:rsidRPr="00BF2C98">
        <w:rPr>
          <w:rFonts w:ascii="Century Gothic" w:hAnsi="Century Gothic"/>
          <w:b/>
          <w:lang w:val="en-US"/>
        </w:rPr>
        <w:t>reach</w:t>
      </w:r>
      <w:r>
        <w:rPr>
          <w:rFonts w:ascii="Century Gothic" w:hAnsi="Century Gothic"/>
          <w:lang w:val="en-US"/>
        </w:rPr>
        <w:t xml:space="preserve"> (the number of customers who could be </w:t>
      </w:r>
      <w:r w:rsidRPr="00BF2C98">
        <w:rPr>
          <w:rFonts w:ascii="Century Gothic" w:hAnsi="Century Gothic"/>
          <w:lang w:val="en-US"/>
        </w:rPr>
        <w:t>reached and the number of items th</w:t>
      </w:r>
      <w:r>
        <w:rPr>
          <w:rFonts w:ascii="Century Gothic" w:hAnsi="Century Gothic"/>
          <w:lang w:val="en-US"/>
        </w:rPr>
        <w:t xml:space="preserve">ey could be presented with) and </w:t>
      </w:r>
      <w:r w:rsidRPr="00BF2C98">
        <w:rPr>
          <w:rFonts w:ascii="Century Gothic" w:hAnsi="Century Gothic"/>
          <w:b/>
          <w:lang w:val="en-US"/>
        </w:rPr>
        <w:t>richness</w:t>
      </w:r>
    </w:p>
    <w:p w:rsidR="00BF2C98" w:rsidRDefault="00BF2C98" w:rsidP="00BF2C98">
      <w:pPr>
        <w:pStyle w:val="NoSpacing"/>
        <w:rPr>
          <w:rFonts w:ascii="Century Gothic" w:hAnsi="Century Gothic"/>
          <w:lang w:val="en-US"/>
        </w:rPr>
      </w:pPr>
    </w:p>
    <w:p w:rsidR="00BF2C98" w:rsidRDefault="00BF2C98" w:rsidP="00BF2C98">
      <w:pPr>
        <w:pStyle w:val="NoSpacing"/>
        <w:rPr>
          <w:rFonts w:ascii="Century Gothic" w:hAnsi="Century Gothic"/>
          <w:lang w:val="en-US"/>
        </w:rPr>
      </w:pPr>
      <w:r w:rsidRPr="00BF2C98">
        <w:rPr>
          <w:rFonts w:ascii="Century Gothic" w:hAnsi="Century Gothic"/>
          <w:lang w:val="en-US"/>
        </w:rPr>
        <w:t>Traditionally, selling inv</w:t>
      </w:r>
      <w:r>
        <w:rPr>
          <w:rFonts w:ascii="Century Gothic" w:hAnsi="Century Gothic"/>
          <w:lang w:val="en-US"/>
        </w:rPr>
        <w:t xml:space="preserve">olved a trade-off between reach </w:t>
      </w:r>
      <w:r w:rsidRPr="00BF2C98">
        <w:rPr>
          <w:rFonts w:ascii="Century Gothic" w:hAnsi="Century Gothic"/>
          <w:lang w:val="en-US"/>
        </w:rPr>
        <w:t>and richness. The internet effectively overcame this trade-off</w:t>
      </w:r>
      <w:r w:rsidR="00CE0E7A">
        <w:rPr>
          <w:rFonts w:ascii="Century Gothic" w:hAnsi="Century Gothic"/>
          <w:lang w:val="en-US"/>
        </w:rPr>
        <w:t>.</w:t>
      </w:r>
    </w:p>
    <w:p w:rsidR="0049070A" w:rsidRDefault="0049070A" w:rsidP="00BF2C98">
      <w:pPr>
        <w:pStyle w:val="NoSpacing"/>
        <w:rPr>
          <w:rFonts w:ascii="Century Gothic" w:hAnsi="Century Gothic"/>
          <w:lang w:val="en-US"/>
        </w:rPr>
      </w:pPr>
    </w:p>
    <w:p w:rsidR="0049070A" w:rsidRPr="0049070A" w:rsidRDefault="0049070A" w:rsidP="0049070A">
      <w:pPr>
        <w:pStyle w:val="NoSpacing"/>
        <w:rPr>
          <w:rFonts w:ascii="Century Gothic" w:hAnsi="Century Gothic"/>
          <w:b/>
          <w:lang w:val="en-US"/>
        </w:rPr>
      </w:pPr>
      <w:r w:rsidRPr="0049070A">
        <w:rPr>
          <w:rFonts w:ascii="Century Gothic" w:hAnsi="Century Gothic"/>
          <w:b/>
          <w:lang w:val="en-US"/>
        </w:rPr>
        <w:t>M-business</w:t>
      </w:r>
    </w:p>
    <w:p w:rsidR="0049070A" w:rsidRDefault="0049070A" w:rsidP="0049070A">
      <w:pPr>
        <w:pStyle w:val="NoSpacing"/>
        <w:rPr>
          <w:rFonts w:ascii="Century Gothic" w:hAnsi="Century Gothic"/>
          <w:lang w:val="en-US"/>
        </w:rPr>
      </w:pPr>
      <w:r w:rsidRPr="0049070A">
        <w:rPr>
          <w:rFonts w:ascii="Century Gothic" w:hAnsi="Century Gothic"/>
          <w:lang w:val="en-US"/>
        </w:rPr>
        <w:t>M-business is the phrase used to cover applications that combine broadband internet and mobile telephony devices</w:t>
      </w:r>
      <w:r>
        <w:rPr>
          <w:rFonts w:ascii="Century Gothic" w:hAnsi="Century Gothic"/>
          <w:lang w:val="en-US"/>
        </w:rPr>
        <w:t>.</w:t>
      </w:r>
    </w:p>
    <w:p w:rsidR="0049070A" w:rsidRDefault="0049070A" w:rsidP="0049070A">
      <w:pPr>
        <w:pStyle w:val="NoSpacing"/>
        <w:rPr>
          <w:rFonts w:ascii="Century Gothic" w:hAnsi="Century Gothic"/>
          <w:lang w:val="en-US"/>
        </w:rPr>
      </w:pPr>
    </w:p>
    <w:p w:rsidR="0049070A" w:rsidRDefault="0049070A" w:rsidP="0049070A">
      <w:pPr>
        <w:pStyle w:val="NoSpacing"/>
        <w:rPr>
          <w:rFonts w:ascii="Century Gothic" w:hAnsi="Century Gothic"/>
          <w:lang w:val="en-US"/>
        </w:rPr>
      </w:pPr>
      <w:r>
        <w:rPr>
          <w:rFonts w:ascii="Century Gothic" w:hAnsi="Century Gothic"/>
          <w:lang w:val="en-US"/>
        </w:rPr>
        <w:t>A</w:t>
      </w:r>
      <w:r w:rsidRPr="0049070A">
        <w:rPr>
          <w:rFonts w:ascii="Century Gothic" w:hAnsi="Century Gothic"/>
          <w:lang w:val="en-US"/>
        </w:rPr>
        <w:t>s with all wireless applications, security concerns can prove a problem in some applications.</w:t>
      </w:r>
    </w:p>
    <w:p w:rsidR="0049070A" w:rsidRDefault="0049070A" w:rsidP="0049070A">
      <w:pPr>
        <w:pStyle w:val="NoSpacing"/>
        <w:rPr>
          <w:rFonts w:ascii="Century Gothic" w:hAnsi="Century Gothic"/>
          <w:lang w:val="en-US"/>
        </w:rPr>
      </w:pPr>
    </w:p>
    <w:p w:rsidR="002B3D5A" w:rsidRDefault="002B3D5A" w:rsidP="0049070A">
      <w:pPr>
        <w:pStyle w:val="NoSpacing"/>
        <w:rPr>
          <w:rFonts w:ascii="Century Gothic" w:hAnsi="Century Gothic"/>
          <w:lang w:val="en-US"/>
        </w:rPr>
      </w:pPr>
      <w:r>
        <w:rPr>
          <w:rFonts w:ascii="Century Gothic" w:hAnsi="Century Gothic"/>
          <w:lang w:val="en-US"/>
        </w:rPr>
        <w:t xml:space="preserve">Summary of applications of e-business to ops management </w:t>
      </w:r>
    </w:p>
    <w:tbl>
      <w:tblPr>
        <w:tblW w:w="104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2640"/>
        <w:gridCol w:w="4300"/>
        <w:gridCol w:w="3510"/>
      </w:tblGrid>
      <w:tr w:rsidR="002B3D5A" w:rsidRPr="002B3D5A" w:rsidTr="002B3D5A">
        <w:tblPrEx>
          <w:tblCellMar>
            <w:top w:w="0" w:type="dxa"/>
            <w:bottom w:w="0" w:type="dxa"/>
          </w:tblCellMar>
        </w:tblPrEx>
        <w:trPr>
          <w:trHeight w:hRule="exact" w:val="1128"/>
          <w:jc w:val="center"/>
        </w:trPr>
        <w:tc>
          <w:tcPr>
            <w:tcW w:w="2640" w:type="dxa"/>
            <w:shd w:val="clear" w:color="auto" w:fill="FFFFFF"/>
          </w:tcPr>
          <w:p w:rsidR="002B3D5A" w:rsidRPr="002B3D5A" w:rsidRDefault="002B3D5A" w:rsidP="002B3D5A">
            <w:pPr>
              <w:pStyle w:val="NoSpacing"/>
              <w:rPr>
                <w:rFonts w:ascii="Century Gothic" w:hAnsi="Century Gothic"/>
                <w:lang w:val="en-US"/>
              </w:rPr>
            </w:pPr>
            <w:r w:rsidRPr="002B3D5A">
              <w:rPr>
                <w:rFonts w:ascii="Century Gothic" w:hAnsi="Century Gothic"/>
                <w:lang w:val="en-US"/>
              </w:rPr>
              <w:t>Organisational</w:t>
            </w:r>
          </w:p>
          <w:p w:rsidR="002B3D5A" w:rsidRPr="002B3D5A" w:rsidRDefault="002B3D5A" w:rsidP="002B3D5A">
            <w:pPr>
              <w:pStyle w:val="NoSpacing"/>
              <w:rPr>
                <w:rFonts w:ascii="Century Gothic" w:hAnsi="Century Gothic"/>
                <w:lang w:val="en-US"/>
              </w:rPr>
            </w:pPr>
            <w:r w:rsidRPr="002B3D5A">
              <w:rPr>
                <w:rFonts w:ascii="Century Gothic" w:hAnsi="Century Gothic"/>
                <w:lang w:val="en-US"/>
              </w:rPr>
              <w:t>tasks</w:t>
            </w:r>
          </w:p>
        </w:tc>
        <w:tc>
          <w:tcPr>
            <w:tcW w:w="4300" w:type="dxa"/>
            <w:shd w:val="clear" w:color="auto" w:fill="FFFFFF"/>
          </w:tcPr>
          <w:p w:rsidR="002B3D5A" w:rsidRPr="002B3D5A" w:rsidRDefault="002B3D5A" w:rsidP="002B3D5A">
            <w:pPr>
              <w:pStyle w:val="NoSpacing"/>
              <w:rPr>
                <w:rFonts w:ascii="Century Gothic" w:hAnsi="Century Gothic"/>
                <w:lang w:val="en-US"/>
              </w:rPr>
            </w:pPr>
            <w:r w:rsidRPr="002B3D5A">
              <w:rPr>
                <w:rFonts w:ascii="Century Gothic" w:hAnsi="Century Gothic"/>
                <w:lang w:val="en-US"/>
              </w:rPr>
              <w:t>E-business applications and/or contributions</w:t>
            </w:r>
          </w:p>
        </w:tc>
        <w:tc>
          <w:tcPr>
            <w:tcW w:w="3510" w:type="dxa"/>
            <w:shd w:val="clear" w:color="auto" w:fill="FFFFFF"/>
          </w:tcPr>
          <w:p w:rsidR="002B3D5A" w:rsidRPr="002B3D5A" w:rsidRDefault="002B3D5A" w:rsidP="002B3D5A">
            <w:pPr>
              <w:pStyle w:val="NoSpacing"/>
              <w:rPr>
                <w:rFonts w:ascii="Century Gothic" w:hAnsi="Century Gothic"/>
                <w:lang w:val="en-US"/>
              </w:rPr>
            </w:pPr>
            <w:r w:rsidRPr="002B3D5A">
              <w:rPr>
                <w:rFonts w:ascii="Century Gothic" w:hAnsi="Century Gothic"/>
                <w:lang w:val="en-US"/>
              </w:rPr>
              <w:t>E-business tools and systems</w:t>
            </w:r>
          </w:p>
        </w:tc>
      </w:tr>
      <w:tr w:rsidR="002B3D5A" w:rsidRPr="002B3D5A" w:rsidTr="002B3D5A">
        <w:tblPrEx>
          <w:tblCellMar>
            <w:top w:w="0" w:type="dxa"/>
            <w:bottom w:w="0" w:type="dxa"/>
          </w:tblCellMar>
        </w:tblPrEx>
        <w:trPr>
          <w:trHeight w:hRule="exact" w:val="1584"/>
          <w:jc w:val="center"/>
        </w:trPr>
        <w:tc>
          <w:tcPr>
            <w:tcW w:w="2640" w:type="dxa"/>
            <w:shd w:val="clear" w:color="auto" w:fill="FFFFFF"/>
          </w:tcPr>
          <w:p w:rsidR="002B3D5A" w:rsidRPr="002B3D5A" w:rsidRDefault="002B3D5A" w:rsidP="002B3D5A">
            <w:pPr>
              <w:pStyle w:val="NoSpacing"/>
              <w:rPr>
                <w:rFonts w:ascii="Century Gothic" w:hAnsi="Century Gothic"/>
                <w:lang w:val="en-US"/>
              </w:rPr>
            </w:pPr>
            <w:r w:rsidRPr="002B3D5A">
              <w:rPr>
                <w:rFonts w:ascii="Century Gothic" w:hAnsi="Century Gothic"/>
                <w:lang w:val="en-US"/>
              </w:rPr>
              <w:t>Design</w:t>
            </w:r>
          </w:p>
        </w:tc>
        <w:tc>
          <w:tcPr>
            <w:tcW w:w="4300" w:type="dxa"/>
            <w:shd w:val="clear" w:color="auto" w:fill="FFFFFF"/>
          </w:tcPr>
          <w:p w:rsidR="002B3D5A" w:rsidRPr="002B3D5A" w:rsidRDefault="002B3D5A" w:rsidP="002B3D5A">
            <w:pPr>
              <w:pStyle w:val="NoSpacing"/>
              <w:rPr>
                <w:rFonts w:ascii="Century Gothic" w:hAnsi="Century Gothic"/>
                <w:lang w:val="en-US"/>
              </w:rPr>
            </w:pPr>
            <w:r w:rsidRPr="002B3D5A">
              <w:rPr>
                <w:rFonts w:ascii="Century Gothic" w:hAnsi="Century Gothic"/>
                <w:lang w:val="en-US"/>
              </w:rPr>
              <w:t>Customer feedback, research on customer requirements, product design, quality function deployment, data mining and warehousing</w:t>
            </w:r>
          </w:p>
        </w:tc>
        <w:tc>
          <w:tcPr>
            <w:tcW w:w="3510" w:type="dxa"/>
            <w:shd w:val="clear" w:color="auto" w:fill="FFFFFF"/>
          </w:tcPr>
          <w:p w:rsidR="002B3D5A" w:rsidRPr="002B3D5A" w:rsidRDefault="002B3D5A" w:rsidP="002B3D5A">
            <w:pPr>
              <w:pStyle w:val="NoSpacing"/>
              <w:rPr>
                <w:rFonts w:ascii="Century Gothic" w:hAnsi="Century Gothic"/>
                <w:lang w:val="en-US"/>
              </w:rPr>
            </w:pPr>
            <w:r w:rsidRPr="002B3D5A">
              <w:rPr>
                <w:rFonts w:ascii="Century Gothic" w:hAnsi="Century Gothic"/>
                <w:lang w:val="en-US"/>
              </w:rPr>
              <w:t>WWW integrated CAD, hyperlinks, 3D navigation, internet for data and information exchange</w:t>
            </w:r>
          </w:p>
        </w:tc>
      </w:tr>
      <w:tr w:rsidR="002B3D5A" w:rsidRPr="002B3D5A" w:rsidTr="002B3D5A">
        <w:tblPrEx>
          <w:tblCellMar>
            <w:top w:w="0" w:type="dxa"/>
            <w:bottom w:w="0" w:type="dxa"/>
          </w:tblCellMar>
        </w:tblPrEx>
        <w:trPr>
          <w:trHeight w:hRule="exact" w:val="480"/>
          <w:jc w:val="center"/>
        </w:trPr>
        <w:tc>
          <w:tcPr>
            <w:tcW w:w="2640" w:type="dxa"/>
            <w:shd w:val="clear" w:color="auto" w:fill="FFFFFF"/>
          </w:tcPr>
          <w:p w:rsidR="002B3D5A" w:rsidRPr="002B3D5A" w:rsidRDefault="002B3D5A" w:rsidP="002B3D5A">
            <w:pPr>
              <w:pStyle w:val="NoSpacing"/>
              <w:rPr>
                <w:rFonts w:ascii="Century Gothic" w:hAnsi="Century Gothic"/>
                <w:lang w:val="en-US"/>
              </w:rPr>
            </w:pPr>
            <w:r w:rsidRPr="002B3D5A">
              <w:rPr>
                <w:rFonts w:ascii="Century Gothic" w:hAnsi="Century Gothic"/>
                <w:lang w:val="en-US"/>
              </w:rPr>
              <w:t>Purchasing</w:t>
            </w:r>
          </w:p>
        </w:tc>
        <w:tc>
          <w:tcPr>
            <w:tcW w:w="4300" w:type="dxa"/>
            <w:shd w:val="clear" w:color="auto" w:fill="FFFFFF"/>
          </w:tcPr>
          <w:p w:rsidR="002B3D5A" w:rsidRPr="002B3D5A" w:rsidRDefault="002B3D5A" w:rsidP="002B3D5A">
            <w:pPr>
              <w:pStyle w:val="NoSpacing"/>
              <w:rPr>
                <w:rFonts w:ascii="Century Gothic" w:hAnsi="Century Gothic"/>
                <w:lang w:val="en-US"/>
              </w:rPr>
            </w:pPr>
            <w:r w:rsidRPr="002B3D5A">
              <w:rPr>
                <w:rFonts w:ascii="Century Gothic" w:hAnsi="Century Gothic"/>
                <w:lang w:val="en-US"/>
              </w:rPr>
              <w:t>Ordering, fund transfer, supplier selection</w:t>
            </w:r>
          </w:p>
        </w:tc>
        <w:tc>
          <w:tcPr>
            <w:tcW w:w="3510" w:type="dxa"/>
            <w:shd w:val="clear" w:color="auto" w:fill="FFFFFF"/>
          </w:tcPr>
          <w:p w:rsidR="002B3D5A" w:rsidRPr="002B3D5A" w:rsidRDefault="002B3D5A" w:rsidP="002B3D5A">
            <w:pPr>
              <w:pStyle w:val="NoSpacing"/>
              <w:rPr>
                <w:rFonts w:ascii="Century Gothic" w:hAnsi="Century Gothic"/>
                <w:lang w:val="en-US"/>
              </w:rPr>
            </w:pPr>
            <w:r w:rsidRPr="002B3D5A">
              <w:rPr>
                <w:rFonts w:ascii="Century Gothic" w:hAnsi="Century Gothic"/>
                <w:lang w:val="en-US"/>
              </w:rPr>
              <w:t>EDI, internet purchasing, EFT</w:t>
            </w:r>
          </w:p>
        </w:tc>
      </w:tr>
      <w:tr w:rsidR="002B3D5A" w:rsidRPr="002B3D5A" w:rsidTr="002B3D5A">
        <w:tblPrEx>
          <w:tblCellMar>
            <w:top w:w="0" w:type="dxa"/>
            <w:bottom w:w="0" w:type="dxa"/>
          </w:tblCellMar>
        </w:tblPrEx>
        <w:trPr>
          <w:trHeight w:hRule="exact" w:val="1956"/>
          <w:jc w:val="center"/>
        </w:trPr>
        <w:tc>
          <w:tcPr>
            <w:tcW w:w="2640" w:type="dxa"/>
            <w:shd w:val="clear" w:color="auto" w:fill="FFFFFF"/>
          </w:tcPr>
          <w:p w:rsidR="002B3D5A" w:rsidRPr="002B3D5A" w:rsidRDefault="002B3D5A" w:rsidP="002B3D5A">
            <w:pPr>
              <w:pStyle w:val="NoSpacing"/>
              <w:rPr>
                <w:rFonts w:ascii="Century Gothic" w:hAnsi="Century Gothic"/>
                <w:lang w:val="en-US"/>
              </w:rPr>
            </w:pPr>
            <w:r w:rsidRPr="002B3D5A">
              <w:rPr>
                <w:rFonts w:ascii="Century Gothic" w:hAnsi="Century Gothic"/>
                <w:lang w:val="en-US"/>
              </w:rPr>
              <w:lastRenderedPageBreak/>
              <w:t>Supplier</w:t>
            </w:r>
          </w:p>
          <w:p w:rsidR="002B3D5A" w:rsidRPr="002B3D5A" w:rsidRDefault="002B3D5A" w:rsidP="002B3D5A">
            <w:pPr>
              <w:pStyle w:val="NoSpacing"/>
              <w:rPr>
                <w:rFonts w:ascii="Century Gothic" w:hAnsi="Century Gothic"/>
                <w:lang w:val="en-US"/>
              </w:rPr>
            </w:pPr>
            <w:r w:rsidRPr="002B3D5A">
              <w:rPr>
                <w:rFonts w:ascii="Century Gothic" w:hAnsi="Century Gothic"/>
                <w:lang w:val="en-US"/>
              </w:rPr>
              <w:t>development</w:t>
            </w:r>
          </w:p>
        </w:tc>
        <w:tc>
          <w:tcPr>
            <w:tcW w:w="4300" w:type="dxa"/>
            <w:shd w:val="clear" w:color="auto" w:fill="FFFFFF"/>
          </w:tcPr>
          <w:p w:rsidR="002B3D5A" w:rsidRPr="002B3D5A" w:rsidRDefault="002B3D5A" w:rsidP="002B3D5A">
            <w:pPr>
              <w:pStyle w:val="NoSpacing"/>
              <w:rPr>
                <w:rFonts w:ascii="Century Gothic" w:hAnsi="Century Gothic"/>
                <w:lang w:val="en-US"/>
              </w:rPr>
            </w:pPr>
            <w:r w:rsidRPr="002B3D5A">
              <w:rPr>
                <w:rFonts w:ascii="Century Gothic" w:hAnsi="Century Gothic"/>
                <w:lang w:val="en-US"/>
              </w:rPr>
              <w:t>Partnership, supplier development</w:t>
            </w:r>
          </w:p>
        </w:tc>
        <w:tc>
          <w:tcPr>
            <w:tcW w:w="3510" w:type="dxa"/>
            <w:shd w:val="clear" w:color="auto" w:fill="FFFFFF"/>
          </w:tcPr>
          <w:p w:rsidR="002B3D5A" w:rsidRPr="002B3D5A" w:rsidRDefault="002B3D5A" w:rsidP="002B3D5A">
            <w:pPr>
              <w:pStyle w:val="NoSpacing"/>
              <w:rPr>
                <w:rFonts w:ascii="Century Gothic" w:hAnsi="Century Gothic"/>
                <w:lang w:val="en-US"/>
              </w:rPr>
            </w:pPr>
            <w:r w:rsidRPr="002B3D5A">
              <w:rPr>
                <w:rFonts w:ascii="Century Gothic" w:hAnsi="Century Gothic"/>
                <w:lang w:val="en-US"/>
              </w:rPr>
              <w:t>WWW-assisted supplier selection, communication using internet (e-meals), research on suppliers and products with WWW and intelligent agents</w:t>
            </w:r>
          </w:p>
        </w:tc>
      </w:tr>
      <w:tr w:rsidR="002B3D5A" w:rsidRPr="002B3D5A" w:rsidTr="002B3D5A">
        <w:tblPrEx>
          <w:tblCellMar>
            <w:top w:w="0" w:type="dxa"/>
            <w:bottom w:w="0" w:type="dxa"/>
          </w:tblCellMar>
        </w:tblPrEx>
        <w:trPr>
          <w:trHeight w:hRule="exact" w:val="1224"/>
          <w:jc w:val="center"/>
        </w:trPr>
        <w:tc>
          <w:tcPr>
            <w:tcW w:w="2640" w:type="dxa"/>
            <w:shd w:val="clear" w:color="auto" w:fill="FFFFFF"/>
          </w:tcPr>
          <w:p w:rsidR="002B3D5A" w:rsidRPr="002B3D5A" w:rsidRDefault="002B3D5A" w:rsidP="002B3D5A">
            <w:pPr>
              <w:pStyle w:val="NoSpacing"/>
              <w:rPr>
                <w:rFonts w:ascii="Century Gothic" w:hAnsi="Century Gothic"/>
                <w:lang w:val="en-US"/>
              </w:rPr>
            </w:pPr>
            <w:r w:rsidRPr="002B3D5A">
              <w:rPr>
                <w:rFonts w:ascii="Century Gothic" w:hAnsi="Century Gothic"/>
                <w:lang w:val="en-US"/>
              </w:rPr>
              <w:t>Human resource management</w:t>
            </w:r>
          </w:p>
        </w:tc>
        <w:tc>
          <w:tcPr>
            <w:tcW w:w="4300" w:type="dxa"/>
            <w:shd w:val="clear" w:color="auto" w:fill="FFFFFF"/>
          </w:tcPr>
          <w:p w:rsidR="002B3D5A" w:rsidRPr="002B3D5A" w:rsidRDefault="002B3D5A" w:rsidP="002B3D5A">
            <w:pPr>
              <w:pStyle w:val="NoSpacing"/>
              <w:rPr>
                <w:rFonts w:ascii="Century Gothic" w:hAnsi="Century Gothic"/>
                <w:lang w:val="en-US"/>
              </w:rPr>
            </w:pPr>
            <w:r w:rsidRPr="002B3D5A">
              <w:rPr>
                <w:rFonts w:ascii="Century Gothic" w:hAnsi="Century Gothic"/>
                <w:lang w:val="en-US"/>
              </w:rPr>
              <w:t>E-recruiting, benefit selection and management, training and education using WWW</w:t>
            </w:r>
          </w:p>
        </w:tc>
        <w:tc>
          <w:tcPr>
            <w:tcW w:w="3510" w:type="dxa"/>
            <w:shd w:val="clear" w:color="auto" w:fill="FFFFFF"/>
          </w:tcPr>
          <w:p w:rsidR="002B3D5A" w:rsidRPr="002B3D5A" w:rsidRDefault="002B3D5A" w:rsidP="002B3D5A">
            <w:pPr>
              <w:pStyle w:val="NoSpacing"/>
              <w:rPr>
                <w:rFonts w:ascii="Century Gothic" w:hAnsi="Century Gothic"/>
                <w:lang w:val="en-US"/>
              </w:rPr>
            </w:pPr>
            <w:r w:rsidRPr="002B3D5A">
              <w:rPr>
                <w:rFonts w:ascii="Century Gothic" w:hAnsi="Century Gothic"/>
                <w:lang w:val="en-US"/>
              </w:rPr>
              <w:t>E-mails, interactive websites, WWW- based multimedia applications</w:t>
            </w:r>
          </w:p>
        </w:tc>
      </w:tr>
      <w:tr w:rsidR="002B3D5A" w:rsidRPr="002B3D5A" w:rsidTr="002B3D5A">
        <w:tblPrEx>
          <w:tblCellMar>
            <w:top w:w="0" w:type="dxa"/>
            <w:bottom w:w="0" w:type="dxa"/>
          </w:tblCellMar>
        </w:tblPrEx>
        <w:trPr>
          <w:trHeight w:hRule="exact" w:val="1224"/>
          <w:jc w:val="center"/>
        </w:trPr>
        <w:tc>
          <w:tcPr>
            <w:tcW w:w="2640" w:type="dxa"/>
            <w:shd w:val="clear" w:color="auto" w:fill="FFFFFF"/>
          </w:tcPr>
          <w:p w:rsidR="002B3D5A" w:rsidRPr="002B3D5A" w:rsidRDefault="002B3D5A" w:rsidP="002B3D5A">
            <w:pPr>
              <w:pStyle w:val="NoSpacing"/>
              <w:rPr>
                <w:rFonts w:ascii="Century Gothic" w:hAnsi="Century Gothic"/>
                <w:lang w:val="en-US"/>
              </w:rPr>
            </w:pPr>
            <w:r w:rsidRPr="002B3D5A">
              <w:rPr>
                <w:rFonts w:ascii="Century Gothic" w:hAnsi="Century Gothic"/>
                <w:lang w:val="en-US"/>
              </w:rPr>
              <w:t>Production</w:t>
            </w:r>
          </w:p>
        </w:tc>
        <w:tc>
          <w:tcPr>
            <w:tcW w:w="4300" w:type="dxa"/>
            <w:shd w:val="clear" w:color="auto" w:fill="FFFFFF"/>
          </w:tcPr>
          <w:p w:rsidR="002B3D5A" w:rsidRPr="002B3D5A" w:rsidRDefault="002B3D5A" w:rsidP="002B3D5A">
            <w:pPr>
              <w:pStyle w:val="NoSpacing"/>
              <w:rPr>
                <w:rFonts w:ascii="Century Gothic" w:hAnsi="Century Gothic"/>
                <w:lang w:val="en-US"/>
              </w:rPr>
            </w:pPr>
            <w:r w:rsidRPr="002B3D5A">
              <w:rPr>
                <w:rFonts w:ascii="Century Gothic" w:hAnsi="Century Gothic"/>
                <w:lang w:val="en-US"/>
              </w:rPr>
              <w:t>Production planning and control, scheduling, inventory management, quality control</w:t>
            </w:r>
          </w:p>
        </w:tc>
        <w:tc>
          <w:tcPr>
            <w:tcW w:w="3510" w:type="dxa"/>
            <w:shd w:val="clear" w:color="auto" w:fill="FFFFFF"/>
          </w:tcPr>
          <w:p w:rsidR="002B3D5A" w:rsidRPr="002B3D5A" w:rsidRDefault="002B3D5A" w:rsidP="002B3D5A">
            <w:pPr>
              <w:pStyle w:val="NoSpacing"/>
              <w:rPr>
                <w:rFonts w:ascii="Century Gothic" w:hAnsi="Century Gothic"/>
                <w:lang w:val="en-US"/>
              </w:rPr>
            </w:pPr>
            <w:r w:rsidRPr="002B3D5A">
              <w:rPr>
                <w:rFonts w:ascii="Century Gothic" w:hAnsi="Century Gothic"/>
                <w:lang w:val="en-US"/>
              </w:rPr>
              <w:t>B2B e-business, MRP, ERP, SAP, BAAN, Peoplesoft, IBM e-business (web integrated)</w:t>
            </w:r>
          </w:p>
        </w:tc>
      </w:tr>
      <w:tr w:rsidR="002B3D5A" w:rsidRPr="002B3D5A" w:rsidTr="002B3D5A">
        <w:tblPrEx>
          <w:tblCellMar>
            <w:top w:w="0" w:type="dxa"/>
            <w:bottom w:w="0" w:type="dxa"/>
          </w:tblCellMar>
        </w:tblPrEx>
        <w:trPr>
          <w:trHeight w:hRule="exact" w:val="2304"/>
          <w:jc w:val="center"/>
        </w:trPr>
        <w:tc>
          <w:tcPr>
            <w:tcW w:w="2640" w:type="dxa"/>
            <w:shd w:val="clear" w:color="auto" w:fill="FFFFFF"/>
          </w:tcPr>
          <w:p w:rsidR="002B3D5A" w:rsidRPr="002B3D5A" w:rsidRDefault="002B3D5A" w:rsidP="002B3D5A">
            <w:pPr>
              <w:pStyle w:val="NoSpacing"/>
              <w:rPr>
                <w:rFonts w:ascii="Century Gothic" w:hAnsi="Century Gothic"/>
                <w:lang w:val="en-US"/>
              </w:rPr>
            </w:pPr>
            <w:r w:rsidRPr="002B3D5A">
              <w:rPr>
                <w:rFonts w:ascii="Century Gothic" w:hAnsi="Century Gothic"/>
                <w:lang w:val="en-US"/>
              </w:rPr>
              <w:t>Marketing/sales and customer service</w:t>
            </w:r>
          </w:p>
        </w:tc>
        <w:tc>
          <w:tcPr>
            <w:tcW w:w="4300" w:type="dxa"/>
            <w:shd w:val="clear" w:color="auto" w:fill="FFFFFF"/>
          </w:tcPr>
          <w:p w:rsidR="002B3D5A" w:rsidRPr="002B3D5A" w:rsidRDefault="002B3D5A" w:rsidP="002B3D5A">
            <w:pPr>
              <w:pStyle w:val="NoSpacing"/>
              <w:rPr>
                <w:rFonts w:ascii="Century Gothic" w:hAnsi="Century Gothic"/>
                <w:lang w:val="en-US"/>
              </w:rPr>
            </w:pPr>
            <w:r w:rsidRPr="002B3D5A">
              <w:rPr>
                <w:rFonts w:ascii="Century Gothic" w:hAnsi="Century Gothic"/>
                <w:lang w:val="en-US"/>
              </w:rPr>
              <w:t>Product promotion, new sales channels, direct savings, reduced cycle time, customer services, internet sales, selection of distribution channels, transportation, scheduling, third-party logistics</w:t>
            </w:r>
          </w:p>
        </w:tc>
        <w:tc>
          <w:tcPr>
            <w:tcW w:w="3510" w:type="dxa"/>
            <w:shd w:val="clear" w:color="auto" w:fill="FFFFFF"/>
          </w:tcPr>
          <w:p w:rsidR="002B3D5A" w:rsidRPr="002B3D5A" w:rsidRDefault="002B3D5A" w:rsidP="002B3D5A">
            <w:pPr>
              <w:pStyle w:val="NoSpacing"/>
              <w:rPr>
                <w:rFonts w:ascii="Century Gothic" w:hAnsi="Century Gothic"/>
                <w:lang w:val="en-US"/>
              </w:rPr>
            </w:pPr>
            <w:r w:rsidRPr="002B3D5A">
              <w:rPr>
                <w:rFonts w:ascii="Century Gothic" w:hAnsi="Century Gothic"/>
                <w:lang w:val="en-US"/>
              </w:rPr>
              <w:t>B2B e-business, internet ordering, website for the company, electronic funds transfer, on-line TPS, bar- coding system, ERP, WWW-integrated inventory management, internet delivery of products and services</w:t>
            </w:r>
          </w:p>
        </w:tc>
      </w:tr>
      <w:tr w:rsidR="002B3D5A" w:rsidRPr="002B3D5A" w:rsidTr="002B3D5A">
        <w:tblPrEx>
          <w:tblCellMar>
            <w:top w:w="0" w:type="dxa"/>
            <w:bottom w:w="0" w:type="dxa"/>
          </w:tblCellMar>
        </w:tblPrEx>
        <w:trPr>
          <w:trHeight w:hRule="exact" w:val="948"/>
          <w:jc w:val="center"/>
        </w:trPr>
        <w:tc>
          <w:tcPr>
            <w:tcW w:w="2640" w:type="dxa"/>
            <w:shd w:val="clear" w:color="auto" w:fill="FFFFFF"/>
          </w:tcPr>
          <w:p w:rsidR="002B3D5A" w:rsidRPr="002B3D5A" w:rsidRDefault="002B3D5A" w:rsidP="002B3D5A">
            <w:pPr>
              <w:pStyle w:val="NoSpacing"/>
              <w:rPr>
                <w:rFonts w:ascii="Century Gothic" w:hAnsi="Century Gothic"/>
                <w:lang w:val="en-US"/>
              </w:rPr>
            </w:pPr>
            <w:r w:rsidRPr="002B3D5A">
              <w:rPr>
                <w:rFonts w:ascii="Century Gothic" w:hAnsi="Century Gothic"/>
                <w:lang w:val="en-US"/>
              </w:rPr>
              <w:t>Warehousing</w:t>
            </w:r>
          </w:p>
        </w:tc>
        <w:tc>
          <w:tcPr>
            <w:tcW w:w="4300" w:type="dxa"/>
            <w:shd w:val="clear" w:color="auto" w:fill="FFFFFF"/>
          </w:tcPr>
          <w:p w:rsidR="002B3D5A" w:rsidRPr="002B3D5A" w:rsidRDefault="002B3D5A" w:rsidP="002B3D5A">
            <w:pPr>
              <w:pStyle w:val="NoSpacing"/>
              <w:rPr>
                <w:rFonts w:ascii="Century Gothic" w:hAnsi="Century Gothic"/>
                <w:lang w:val="en-US"/>
              </w:rPr>
            </w:pPr>
            <w:r w:rsidRPr="002B3D5A">
              <w:rPr>
                <w:rFonts w:ascii="Century Gothic" w:hAnsi="Century Gothic"/>
                <w:lang w:val="en-US"/>
              </w:rPr>
              <w:t>Inventory management, forecasting, scheduling of workforce</w:t>
            </w:r>
          </w:p>
        </w:tc>
        <w:tc>
          <w:tcPr>
            <w:tcW w:w="3510" w:type="dxa"/>
            <w:shd w:val="clear" w:color="auto" w:fill="FFFFFF"/>
          </w:tcPr>
          <w:p w:rsidR="002B3D5A" w:rsidRPr="002B3D5A" w:rsidRDefault="002B3D5A" w:rsidP="002B3D5A">
            <w:pPr>
              <w:pStyle w:val="NoSpacing"/>
              <w:rPr>
                <w:rFonts w:ascii="Century Gothic" w:hAnsi="Century Gothic"/>
                <w:lang w:val="en-US"/>
              </w:rPr>
            </w:pPr>
            <w:r w:rsidRPr="002B3D5A">
              <w:rPr>
                <w:rFonts w:ascii="Century Gothic" w:hAnsi="Century Gothic"/>
                <w:lang w:val="en-US"/>
              </w:rPr>
              <w:t>EDI, EFT, WWW-integrated inventory management</w:t>
            </w:r>
          </w:p>
        </w:tc>
      </w:tr>
    </w:tbl>
    <w:p w:rsidR="0049070A" w:rsidRDefault="0049070A" w:rsidP="0049070A">
      <w:pPr>
        <w:pStyle w:val="NoSpacing"/>
        <w:rPr>
          <w:rFonts w:ascii="Century Gothic" w:hAnsi="Century Gothic"/>
          <w:lang w:val="en-US"/>
        </w:rPr>
      </w:pPr>
    </w:p>
    <w:p w:rsidR="002B3D5A" w:rsidRDefault="002B3D5A" w:rsidP="0049070A">
      <w:pPr>
        <w:pStyle w:val="NoSpacing"/>
        <w:rPr>
          <w:rFonts w:ascii="Century Gothic" w:hAnsi="Century Gothic"/>
          <w:lang w:val="en-US"/>
        </w:rPr>
      </w:pPr>
    </w:p>
    <w:p w:rsidR="002B3D5A" w:rsidRPr="002B3D5A" w:rsidRDefault="002B3D5A" w:rsidP="002B3D5A">
      <w:pPr>
        <w:pStyle w:val="NoSpacing"/>
        <w:rPr>
          <w:rFonts w:ascii="Century Gothic" w:hAnsi="Century Gothic"/>
          <w:b/>
          <w:lang w:val="en-US"/>
        </w:rPr>
      </w:pPr>
      <w:r w:rsidRPr="002B3D5A">
        <w:rPr>
          <w:rFonts w:ascii="Century Gothic" w:hAnsi="Century Gothic"/>
          <w:b/>
          <w:lang w:val="en-US"/>
        </w:rPr>
        <w:t>Management information systems (MISs)</w:t>
      </w:r>
    </w:p>
    <w:p w:rsidR="002B3D5A" w:rsidRDefault="002B3D5A" w:rsidP="002B3D5A">
      <w:pPr>
        <w:pStyle w:val="NoSpacing"/>
        <w:rPr>
          <w:rFonts w:ascii="Century Gothic" w:hAnsi="Century Gothic"/>
          <w:lang w:val="en-US"/>
        </w:rPr>
      </w:pPr>
      <w:r>
        <w:rPr>
          <w:rFonts w:ascii="Century Gothic" w:hAnsi="Century Gothic"/>
          <w:lang w:val="en-US"/>
        </w:rPr>
        <w:t>W</w:t>
      </w:r>
      <w:r w:rsidRPr="002B3D5A">
        <w:rPr>
          <w:rFonts w:ascii="Century Gothic" w:hAnsi="Century Gothic"/>
          <w:lang w:val="en-US"/>
        </w:rPr>
        <w:t xml:space="preserve">hat is important is the way in which information moves, is changed, is manipulated and presented so that it can be used in managing an organisation. </w:t>
      </w:r>
    </w:p>
    <w:p w:rsidR="002B3D5A" w:rsidRDefault="002B3D5A" w:rsidP="002B3D5A">
      <w:pPr>
        <w:pStyle w:val="NoSpacing"/>
        <w:rPr>
          <w:rFonts w:ascii="Century Gothic" w:hAnsi="Century Gothic"/>
          <w:lang w:val="en-US"/>
        </w:rPr>
      </w:pPr>
    </w:p>
    <w:p w:rsidR="002B3D5A" w:rsidRDefault="002B3D5A" w:rsidP="002B3D5A">
      <w:pPr>
        <w:pStyle w:val="NoSpacing"/>
        <w:rPr>
          <w:rFonts w:ascii="Century Gothic" w:hAnsi="Century Gothic"/>
          <w:lang w:val="en-US"/>
        </w:rPr>
      </w:pPr>
      <w:r w:rsidRPr="002B3D5A">
        <w:rPr>
          <w:rFonts w:ascii="Century Gothic" w:hAnsi="Century Gothic"/>
          <w:lang w:val="en-US"/>
        </w:rPr>
        <w:t>These systems are management information systems.</w:t>
      </w:r>
    </w:p>
    <w:p w:rsidR="002B3D5A" w:rsidRDefault="002B3D5A" w:rsidP="002B3D5A">
      <w:pPr>
        <w:pStyle w:val="NoSpacing"/>
        <w:rPr>
          <w:rFonts w:ascii="Century Gothic" w:hAnsi="Century Gothic"/>
          <w:lang w:val="en-US"/>
        </w:rPr>
      </w:pPr>
    </w:p>
    <w:p w:rsidR="002B3D5A" w:rsidRPr="002B3D5A" w:rsidRDefault="002B3D5A" w:rsidP="002B3D5A">
      <w:pPr>
        <w:pStyle w:val="NoSpacing"/>
        <w:rPr>
          <w:rFonts w:ascii="Century Gothic" w:hAnsi="Century Gothic"/>
          <w:b/>
          <w:lang w:val="en-US"/>
        </w:rPr>
      </w:pPr>
      <w:r w:rsidRPr="002B3D5A">
        <w:rPr>
          <w:rFonts w:ascii="Century Gothic" w:hAnsi="Century Gothic"/>
          <w:b/>
          <w:lang w:val="en-US"/>
        </w:rPr>
        <w:t>Decision support systems (DSSs)</w:t>
      </w:r>
    </w:p>
    <w:p w:rsidR="002B3D5A" w:rsidRDefault="002B3D5A" w:rsidP="002B3D5A">
      <w:pPr>
        <w:pStyle w:val="NoSpacing"/>
        <w:rPr>
          <w:rFonts w:ascii="Century Gothic" w:hAnsi="Century Gothic"/>
          <w:lang w:val="en-US"/>
        </w:rPr>
      </w:pPr>
      <w:r w:rsidRPr="002B3D5A">
        <w:rPr>
          <w:rFonts w:ascii="Century Gothic" w:hAnsi="Century Gothic"/>
          <w:lang w:val="en-US"/>
        </w:rPr>
        <w:t>A decision support system is one which provides information with the direct objective of aiding or supporting managerial decision making, It does this by storing relevant information, processing it and presenting it in such a way as to be appropriate to the de</w:t>
      </w:r>
      <w:r>
        <w:rPr>
          <w:rFonts w:ascii="Century Gothic" w:hAnsi="Century Gothic"/>
          <w:lang w:val="en-US"/>
        </w:rPr>
        <w:t xml:space="preserve">cision being made. </w:t>
      </w:r>
    </w:p>
    <w:p w:rsidR="002B3D5A" w:rsidRDefault="002B3D5A" w:rsidP="002B3D5A">
      <w:pPr>
        <w:pStyle w:val="NoSpacing"/>
        <w:rPr>
          <w:rFonts w:ascii="Century Gothic" w:hAnsi="Century Gothic"/>
          <w:lang w:val="en-US"/>
        </w:rPr>
      </w:pPr>
    </w:p>
    <w:p w:rsidR="002B3D5A" w:rsidRDefault="002B3D5A" w:rsidP="002B3D5A">
      <w:pPr>
        <w:pStyle w:val="NoSpacing"/>
        <w:rPr>
          <w:rFonts w:ascii="Century Gothic" w:hAnsi="Century Gothic"/>
          <w:lang w:val="en-US"/>
        </w:rPr>
      </w:pPr>
      <w:r>
        <w:rPr>
          <w:rFonts w:ascii="Century Gothic" w:hAnsi="Century Gothic"/>
          <w:lang w:val="en-US"/>
        </w:rPr>
        <w:t>I</w:t>
      </w:r>
      <w:r w:rsidRPr="002B3D5A">
        <w:rPr>
          <w:rFonts w:ascii="Century Gothic" w:hAnsi="Century Gothic"/>
          <w:lang w:val="en-US"/>
        </w:rPr>
        <w:t>t supports managers by helping them to understand the nature of decisions and their consequences, but it does not actually make the decision itself.</w:t>
      </w:r>
    </w:p>
    <w:p w:rsidR="002B3D5A" w:rsidRDefault="002B3D5A" w:rsidP="002B3D5A">
      <w:pPr>
        <w:pStyle w:val="NoSpacing"/>
        <w:rPr>
          <w:rFonts w:ascii="Century Gothic" w:hAnsi="Century Gothic"/>
          <w:lang w:val="en-US"/>
        </w:rPr>
      </w:pPr>
    </w:p>
    <w:p w:rsidR="002B3D5A" w:rsidRPr="002B3D5A" w:rsidRDefault="002B3D5A" w:rsidP="002B3D5A">
      <w:pPr>
        <w:pStyle w:val="NoSpacing"/>
        <w:rPr>
          <w:rFonts w:ascii="Century Gothic" w:hAnsi="Century Gothic"/>
          <w:b/>
          <w:lang w:val="en-US"/>
        </w:rPr>
      </w:pPr>
      <w:r w:rsidRPr="002B3D5A">
        <w:rPr>
          <w:rFonts w:ascii="Century Gothic" w:hAnsi="Century Gothic"/>
          <w:b/>
          <w:lang w:val="en-US"/>
        </w:rPr>
        <w:t>Expert systems (ESs)</w:t>
      </w:r>
    </w:p>
    <w:p w:rsidR="002B3D5A" w:rsidRDefault="002B3D5A" w:rsidP="002B3D5A">
      <w:pPr>
        <w:pStyle w:val="NoSpacing"/>
        <w:rPr>
          <w:rFonts w:ascii="Century Gothic" w:hAnsi="Century Gothic"/>
          <w:lang w:val="en-US"/>
        </w:rPr>
      </w:pPr>
      <w:r w:rsidRPr="002B3D5A">
        <w:rPr>
          <w:rFonts w:ascii="Century Gothic" w:hAnsi="Century Gothic"/>
          <w:lang w:val="en-US"/>
        </w:rPr>
        <w:t xml:space="preserve">Expert systems take the idea of DSSs one stage further in that they attempt to 'solve' problems that would normally be solved by humans. </w:t>
      </w:r>
    </w:p>
    <w:p w:rsidR="002B3D5A" w:rsidRDefault="002B3D5A" w:rsidP="002B3D5A">
      <w:pPr>
        <w:pStyle w:val="NoSpacing"/>
        <w:rPr>
          <w:rFonts w:ascii="Century Gothic" w:hAnsi="Century Gothic"/>
          <w:lang w:val="en-US"/>
        </w:rPr>
      </w:pPr>
    </w:p>
    <w:p w:rsidR="002B3D5A" w:rsidRDefault="002B3D5A" w:rsidP="002B3D5A">
      <w:pPr>
        <w:pStyle w:val="NoSpacing"/>
        <w:rPr>
          <w:rFonts w:ascii="Century Gothic" w:hAnsi="Century Gothic"/>
          <w:lang w:val="en-US"/>
        </w:rPr>
      </w:pPr>
      <w:r w:rsidRPr="002B3D5A">
        <w:rPr>
          <w:rFonts w:ascii="Century Gothic" w:hAnsi="Century Gothic"/>
          <w:lang w:val="en-US"/>
        </w:rPr>
        <w:t xml:space="preserve">An ES exhibits (within a specified area) a sufficient degree of expertise to mimic human problem solving. </w:t>
      </w:r>
    </w:p>
    <w:p w:rsidR="002B3D5A" w:rsidRDefault="002B3D5A" w:rsidP="002B3D5A">
      <w:pPr>
        <w:pStyle w:val="NoSpacing"/>
        <w:rPr>
          <w:rFonts w:ascii="Century Gothic" w:hAnsi="Century Gothic"/>
          <w:lang w:val="en-US"/>
        </w:rPr>
      </w:pPr>
    </w:p>
    <w:p w:rsidR="002B3D5A" w:rsidRDefault="002B3D5A" w:rsidP="002B3D5A">
      <w:pPr>
        <w:pStyle w:val="NoSpacing"/>
        <w:rPr>
          <w:rFonts w:ascii="Century Gothic" w:hAnsi="Century Gothic"/>
          <w:lang w:val="en-US"/>
        </w:rPr>
      </w:pPr>
      <w:r w:rsidRPr="002B3D5A">
        <w:rPr>
          <w:rFonts w:ascii="Century Gothic" w:hAnsi="Century Gothic"/>
          <w:lang w:val="en-US"/>
        </w:rPr>
        <w:t>The key part of an ES is its 'inference engine' which performs the reasoning or formal logic on the rules that have been defined as governi</w:t>
      </w:r>
      <w:r>
        <w:rPr>
          <w:rFonts w:ascii="Century Gothic" w:hAnsi="Century Gothic"/>
          <w:lang w:val="en-US"/>
        </w:rPr>
        <w:t>ng the decision</w:t>
      </w:r>
    </w:p>
    <w:p w:rsidR="002B3D5A" w:rsidRDefault="002B3D5A" w:rsidP="002B3D5A">
      <w:pPr>
        <w:pStyle w:val="NoSpacing"/>
        <w:rPr>
          <w:rFonts w:ascii="Century Gothic" w:hAnsi="Century Gothic"/>
          <w:lang w:val="en-US"/>
        </w:rPr>
      </w:pPr>
    </w:p>
    <w:p w:rsidR="002B3D5A" w:rsidRDefault="002B3D5A" w:rsidP="002B3D5A">
      <w:pPr>
        <w:pStyle w:val="NoSpacing"/>
        <w:rPr>
          <w:rFonts w:ascii="Century Gothic" w:hAnsi="Century Gothic"/>
          <w:lang w:val="en-US"/>
        </w:rPr>
      </w:pPr>
      <w:r>
        <w:rPr>
          <w:rFonts w:ascii="Century Gothic" w:hAnsi="Century Gothic"/>
          <w:lang w:val="en-US"/>
        </w:rPr>
        <w:lastRenderedPageBreak/>
        <w:t>R</w:t>
      </w:r>
      <w:r w:rsidRPr="002B3D5A">
        <w:rPr>
          <w:rFonts w:ascii="Century Gothic" w:hAnsi="Century Gothic"/>
          <w:lang w:val="en-US"/>
        </w:rPr>
        <w:t xml:space="preserve">ules are called the 'knowledge base' of the ES (which is why ESs are also called knowledge-based systems). There have been many attempts to utilise the idea of an ES in operations management. </w:t>
      </w:r>
    </w:p>
    <w:p w:rsidR="002B3D5A" w:rsidRDefault="002B3D5A" w:rsidP="002B3D5A">
      <w:pPr>
        <w:pStyle w:val="NoSpacing"/>
        <w:rPr>
          <w:rFonts w:ascii="Century Gothic" w:hAnsi="Century Gothic"/>
          <w:lang w:val="en-US"/>
        </w:rPr>
      </w:pPr>
    </w:p>
    <w:p w:rsidR="002B3D5A" w:rsidRDefault="002B3D5A" w:rsidP="002B3D5A">
      <w:pPr>
        <w:pStyle w:val="NoSpacing"/>
        <w:rPr>
          <w:rFonts w:ascii="Century Gothic" w:hAnsi="Century Gothic"/>
          <w:lang w:val="en-US"/>
        </w:rPr>
      </w:pPr>
      <w:r>
        <w:rPr>
          <w:rFonts w:ascii="Century Gothic" w:hAnsi="Century Gothic"/>
          <w:lang w:val="en-US"/>
        </w:rPr>
        <w:t>A</w:t>
      </w:r>
      <w:r w:rsidRPr="002B3D5A">
        <w:rPr>
          <w:rFonts w:ascii="Century Gothic" w:hAnsi="Century Gothic"/>
          <w:lang w:val="en-US"/>
        </w:rPr>
        <w:t>lthough authorities agree that ESs will become far more important in the future of operations management, not all applications so far have been totally successful. The problems which have been encountered include the following:</w:t>
      </w:r>
    </w:p>
    <w:p w:rsidR="002B3D5A" w:rsidRDefault="002B3D5A" w:rsidP="002B3D5A">
      <w:pPr>
        <w:pStyle w:val="NoSpacing"/>
        <w:rPr>
          <w:rFonts w:ascii="Century Gothic" w:hAnsi="Century Gothic"/>
          <w:lang w:val="en-US"/>
        </w:rPr>
      </w:pPr>
    </w:p>
    <w:p w:rsidR="002B3D5A" w:rsidRPr="002B3D5A" w:rsidRDefault="002B3D5A" w:rsidP="002B3D5A">
      <w:pPr>
        <w:pStyle w:val="NoSpacing"/>
        <w:numPr>
          <w:ilvl w:val="0"/>
          <w:numId w:val="23"/>
        </w:numPr>
        <w:rPr>
          <w:rFonts w:ascii="Century Gothic" w:hAnsi="Century Gothic"/>
          <w:lang w:val="en-US"/>
        </w:rPr>
      </w:pPr>
      <w:r w:rsidRPr="002B3D5A">
        <w:rPr>
          <w:rFonts w:ascii="Century Gothic" w:hAnsi="Century Gothic"/>
          <w:lang w:val="en-US"/>
        </w:rPr>
        <w:t>Most expert systems can treat only narrow problems rather than the more realistic issues of integration and conflict between problem areas of the operation.</w:t>
      </w:r>
    </w:p>
    <w:p w:rsidR="002B3D5A" w:rsidRPr="002B3D5A" w:rsidRDefault="002B3D5A" w:rsidP="002B3D5A">
      <w:pPr>
        <w:pStyle w:val="NoSpacing"/>
        <w:numPr>
          <w:ilvl w:val="0"/>
          <w:numId w:val="23"/>
        </w:numPr>
        <w:rPr>
          <w:rFonts w:ascii="Century Gothic" w:hAnsi="Century Gothic"/>
          <w:lang w:val="en-US"/>
        </w:rPr>
      </w:pPr>
      <w:r w:rsidRPr="002B3D5A">
        <w:rPr>
          <w:rFonts w:ascii="Century Gothic" w:hAnsi="Century Gothic"/>
          <w:lang w:val="en-US"/>
        </w:rPr>
        <w:t>Putting even some of an operations manager's expertise into a knowledge base is very expensive in terms of time and processing power.</w:t>
      </w:r>
    </w:p>
    <w:p w:rsidR="002B3D5A" w:rsidRDefault="002B3D5A" w:rsidP="002B3D5A">
      <w:pPr>
        <w:pStyle w:val="NoSpacing"/>
        <w:numPr>
          <w:ilvl w:val="0"/>
          <w:numId w:val="23"/>
        </w:numPr>
        <w:rPr>
          <w:rFonts w:ascii="Century Gothic" w:hAnsi="Century Gothic"/>
          <w:lang w:val="en-US"/>
        </w:rPr>
      </w:pPr>
      <w:r w:rsidRPr="002B3D5A">
        <w:rPr>
          <w:rFonts w:ascii="Century Gothic" w:hAnsi="Century Gothic"/>
          <w:lang w:val="en-US"/>
        </w:rPr>
        <w:t>Like all information-based systems, it is rendered impotent if the data it is working with are wrong or inaccurate.</w:t>
      </w:r>
    </w:p>
    <w:p w:rsidR="002B3D5A" w:rsidRDefault="002B3D5A" w:rsidP="002B3D5A">
      <w:pPr>
        <w:pStyle w:val="NoSpacing"/>
        <w:rPr>
          <w:rFonts w:ascii="Century Gothic" w:hAnsi="Century Gothic"/>
          <w:lang w:val="en-US"/>
        </w:rPr>
      </w:pPr>
    </w:p>
    <w:p w:rsidR="002B3D5A" w:rsidRDefault="002B3D5A" w:rsidP="002B3D5A">
      <w:pPr>
        <w:pStyle w:val="NoSpacing"/>
        <w:rPr>
          <w:rFonts w:ascii="Century Gothic" w:hAnsi="Century Gothic"/>
          <w:lang w:val="en-US"/>
        </w:rPr>
      </w:pPr>
      <w:r>
        <w:rPr>
          <w:rFonts w:ascii="Century Gothic" w:hAnsi="Century Gothic"/>
          <w:lang w:val="en-US"/>
        </w:rPr>
        <w:t>Egs of application of expert systems in operations management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2184"/>
        <w:gridCol w:w="6376"/>
        <w:gridCol w:w="2160"/>
      </w:tblGrid>
      <w:tr w:rsidR="002B3D5A" w:rsidRPr="002B3D5A" w:rsidTr="002B3D5A">
        <w:tblPrEx>
          <w:tblCellMar>
            <w:top w:w="0" w:type="dxa"/>
            <w:bottom w:w="0" w:type="dxa"/>
          </w:tblCellMar>
        </w:tblPrEx>
        <w:trPr>
          <w:trHeight w:hRule="exact" w:val="552"/>
        </w:trPr>
        <w:tc>
          <w:tcPr>
            <w:tcW w:w="2184" w:type="dxa"/>
            <w:shd w:val="clear" w:color="auto" w:fill="FFFFFF"/>
          </w:tcPr>
          <w:p w:rsidR="002B3D5A" w:rsidRPr="002B3D5A" w:rsidRDefault="002B3D5A" w:rsidP="002B3D5A">
            <w:pPr>
              <w:pStyle w:val="NoSpacing"/>
              <w:rPr>
                <w:rFonts w:ascii="Century Gothic" w:hAnsi="Century Gothic"/>
                <w:b/>
                <w:lang w:val="en-US"/>
              </w:rPr>
            </w:pPr>
            <w:r w:rsidRPr="002B3D5A">
              <w:rPr>
                <w:rFonts w:ascii="Century Gothic" w:hAnsi="Century Gothic"/>
                <w:b/>
                <w:lang w:val="en-US"/>
              </w:rPr>
              <w:t>Decision area</w:t>
            </w:r>
          </w:p>
        </w:tc>
        <w:tc>
          <w:tcPr>
            <w:tcW w:w="6376" w:type="dxa"/>
            <w:shd w:val="clear" w:color="auto" w:fill="FFFFFF"/>
          </w:tcPr>
          <w:p w:rsidR="002B3D5A" w:rsidRPr="002B3D5A" w:rsidRDefault="002B3D5A" w:rsidP="002B3D5A">
            <w:pPr>
              <w:pStyle w:val="NoSpacing"/>
              <w:rPr>
                <w:rFonts w:ascii="Century Gothic" w:hAnsi="Century Gothic"/>
                <w:b/>
                <w:lang w:val="en-US"/>
              </w:rPr>
            </w:pPr>
            <w:r w:rsidRPr="002B3D5A">
              <w:rPr>
                <w:rFonts w:ascii="Century Gothic" w:hAnsi="Century Gothic"/>
                <w:b/>
                <w:lang w:val="en-US"/>
              </w:rPr>
              <w:t>Typical issues</w:t>
            </w:r>
          </w:p>
        </w:tc>
        <w:tc>
          <w:tcPr>
            <w:tcW w:w="2160" w:type="dxa"/>
            <w:shd w:val="clear" w:color="auto" w:fill="FFFFFF"/>
          </w:tcPr>
          <w:p w:rsidR="002B3D5A" w:rsidRPr="002B3D5A" w:rsidRDefault="002B3D5A" w:rsidP="002B3D5A">
            <w:pPr>
              <w:pStyle w:val="NoSpacing"/>
              <w:rPr>
                <w:rFonts w:ascii="Century Gothic" w:hAnsi="Century Gothic"/>
                <w:b/>
                <w:lang w:val="en-US"/>
              </w:rPr>
            </w:pPr>
            <w:r w:rsidRPr="002B3D5A">
              <w:rPr>
                <w:rFonts w:ascii="Century Gothic" w:hAnsi="Century Gothic"/>
                <w:b/>
                <w:lang w:val="en-US"/>
              </w:rPr>
              <w:t>Some current applications</w:t>
            </w:r>
          </w:p>
        </w:tc>
      </w:tr>
      <w:tr w:rsidR="002B3D5A" w:rsidRPr="002B3D5A" w:rsidTr="002B3D5A">
        <w:tblPrEx>
          <w:tblCellMar>
            <w:top w:w="0" w:type="dxa"/>
            <w:bottom w:w="0" w:type="dxa"/>
          </w:tblCellMar>
        </w:tblPrEx>
        <w:trPr>
          <w:trHeight w:hRule="exact" w:val="852"/>
        </w:trPr>
        <w:tc>
          <w:tcPr>
            <w:tcW w:w="2184" w:type="dxa"/>
            <w:shd w:val="clear" w:color="auto" w:fill="FFFFFF"/>
          </w:tcPr>
          <w:p w:rsidR="002B3D5A" w:rsidRPr="002B3D5A" w:rsidRDefault="002B3D5A" w:rsidP="002B3D5A">
            <w:pPr>
              <w:pStyle w:val="NoSpacing"/>
              <w:rPr>
                <w:rFonts w:ascii="Century Gothic" w:hAnsi="Century Gothic"/>
                <w:lang w:val="en-US"/>
              </w:rPr>
            </w:pPr>
            <w:r w:rsidRPr="002B3D5A">
              <w:rPr>
                <w:rFonts w:ascii="Century Gothic" w:hAnsi="Century Gothic"/>
                <w:lang w:val="en-US"/>
              </w:rPr>
              <w:t>Capacity</w:t>
            </w:r>
          </w:p>
          <w:p w:rsidR="002B3D5A" w:rsidRPr="002B3D5A" w:rsidRDefault="002B3D5A" w:rsidP="002B3D5A">
            <w:pPr>
              <w:pStyle w:val="NoSpacing"/>
              <w:rPr>
                <w:rFonts w:ascii="Century Gothic" w:hAnsi="Century Gothic"/>
                <w:lang w:val="en-US"/>
              </w:rPr>
            </w:pPr>
            <w:r w:rsidRPr="002B3D5A">
              <w:rPr>
                <w:rFonts w:ascii="Century Gothic" w:hAnsi="Century Gothic"/>
                <w:lang w:val="en-US"/>
              </w:rPr>
              <w:t>planning</w:t>
            </w:r>
          </w:p>
        </w:tc>
        <w:tc>
          <w:tcPr>
            <w:tcW w:w="6376" w:type="dxa"/>
            <w:shd w:val="clear" w:color="auto" w:fill="FFFFFF"/>
          </w:tcPr>
          <w:p w:rsidR="002B3D5A" w:rsidRPr="002B3D5A" w:rsidRDefault="002B3D5A" w:rsidP="002B3D5A">
            <w:pPr>
              <w:pStyle w:val="NoSpacing"/>
              <w:rPr>
                <w:rFonts w:ascii="Century Gothic" w:hAnsi="Century Gothic"/>
                <w:lang w:val="en-US"/>
              </w:rPr>
            </w:pPr>
            <w:r w:rsidRPr="002B3D5A">
              <w:rPr>
                <w:rFonts w:ascii="Century Gothic" w:hAnsi="Century Gothic"/>
                <w:lang w:val="en-US"/>
              </w:rPr>
              <w:t>What is a reasonable size for a facility?.</w:t>
            </w:r>
          </w:p>
          <w:p w:rsidR="002B3D5A" w:rsidRPr="002B3D5A" w:rsidRDefault="002B3D5A" w:rsidP="002B3D5A">
            <w:pPr>
              <w:pStyle w:val="NoSpacing"/>
              <w:rPr>
                <w:rFonts w:ascii="Century Gothic" w:hAnsi="Century Gothic"/>
                <w:lang w:val="en-US"/>
              </w:rPr>
            </w:pPr>
            <w:r w:rsidRPr="002B3D5A">
              <w:rPr>
                <w:rFonts w:ascii="Century Gothic" w:hAnsi="Century Gothic"/>
                <w:lang w:val="en-US"/>
              </w:rPr>
              <w:t>What is the workforce size for our operation systems?</w:t>
            </w:r>
          </w:p>
        </w:tc>
        <w:tc>
          <w:tcPr>
            <w:tcW w:w="2160" w:type="dxa"/>
            <w:shd w:val="clear" w:color="auto" w:fill="FFFFFF"/>
          </w:tcPr>
          <w:p w:rsidR="002B3D5A" w:rsidRPr="002B3D5A" w:rsidRDefault="002B3D5A" w:rsidP="002B3D5A">
            <w:pPr>
              <w:pStyle w:val="NoSpacing"/>
              <w:rPr>
                <w:rFonts w:ascii="Century Gothic" w:hAnsi="Century Gothic"/>
                <w:lang w:val="en-US"/>
              </w:rPr>
            </w:pPr>
            <w:r w:rsidRPr="002B3D5A">
              <w:rPr>
                <w:rFonts w:ascii="Century Gothic" w:hAnsi="Century Gothic"/>
                <w:lang w:val="en-US"/>
              </w:rPr>
              <w:t>PEP, CAPLAN</w:t>
            </w:r>
          </w:p>
        </w:tc>
      </w:tr>
      <w:tr w:rsidR="002B3D5A" w:rsidRPr="002B3D5A" w:rsidTr="002B3D5A">
        <w:tblPrEx>
          <w:tblCellMar>
            <w:top w:w="0" w:type="dxa"/>
            <w:bottom w:w="0" w:type="dxa"/>
          </w:tblCellMar>
        </w:tblPrEx>
        <w:trPr>
          <w:trHeight w:hRule="exact" w:val="528"/>
        </w:trPr>
        <w:tc>
          <w:tcPr>
            <w:tcW w:w="2184" w:type="dxa"/>
            <w:shd w:val="clear" w:color="auto" w:fill="FFFFFF"/>
          </w:tcPr>
          <w:p w:rsidR="002B3D5A" w:rsidRPr="002B3D5A" w:rsidRDefault="002B3D5A" w:rsidP="002B3D5A">
            <w:pPr>
              <w:pStyle w:val="NoSpacing"/>
              <w:rPr>
                <w:rFonts w:ascii="Century Gothic" w:hAnsi="Century Gothic"/>
                <w:lang w:val="en-US"/>
              </w:rPr>
            </w:pPr>
            <w:r w:rsidRPr="002B3D5A">
              <w:rPr>
                <w:rFonts w:ascii="Century Gothic" w:hAnsi="Century Gothic"/>
                <w:lang w:val="en-US"/>
              </w:rPr>
              <w:t>Facility location</w:t>
            </w:r>
          </w:p>
        </w:tc>
        <w:tc>
          <w:tcPr>
            <w:tcW w:w="6376" w:type="dxa"/>
            <w:shd w:val="clear" w:color="auto" w:fill="FFFFFF"/>
          </w:tcPr>
          <w:p w:rsidR="002B3D5A" w:rsidRPr="002B3D5A" w:rsidRDefault="002B3D5A" w:rsidP="002B3D5A">
            <w:pPr>
              <w:pStyle w:val="NoSpacing"/>
              <w:rPr>
                <w:rFonts w:ascii="Century Gothic" w:hAnsi="Century Gothic"/>
                <w:lang w:val="en-US"/>
              </w:rPr>
            </w:pPr>
            <w:r w:rsidRPr="002B3D5A">
              <w:rPr>
                <w:rFonts w:ascii="Century Gothic" w:hAnsi="Century Gothic"/>
                <w:lang w:val="en-US"/>
              </w:rPr>
              <w:t>Where is the best geographic site to locate the operation?</w:t>
            </w:r>
          </w:p>
        </w:tc>
        <w:tc>
          <w:tcPr>
            <w:tcW w:w="2160" w:type="dxa"/>
            <w:shd w:val="clear" w:color="auto" w:fill="FFFFFF"/>
          </w:tcPr>
          <w:p w:rsidR="002B3D5A" w:rsidRPr="002B3D5A" w:rsidRDefault="002B3D5A" w:rsidP="002B3D5A">
            <w:pPr>
              <w:pStyle w:val="NoSpacing"/>
              <w:rPr>
                <w:rFonts w:ascii="Century Gothic" w:hAnsi="Century Gothic"/>
                <w:lang w:val="en-US"/>
              </w:rPr>
            </w:pPr>
            <w:r w:rsidRPr="002B3D5A">
              <w:rPr>
                <w:rFonts w:ascii="Century Gothic" w:hAnsi="Century Gothic"/>
                <w:lang w:val="en-US"/>
              </w:rPr>
              <w:t>FADES</w:t>
            </w:r>
          </w:p>
        </w:tc>
      </w:tr>
      <w:tr w:rsidR="002B3D5A" w:rsidRPr="002B3D5A" w:rsidTr="002B3D5A">
        <w:tblPrEx>
          <w:tblCellMar>
            <w:top w:w="0" w:type="dxa"/>
            <w:bottom w:w="0" w:type="dxa"/>
          </w:tblCellMar>
        </w:tblPrEx>
        <w:trPr>
          <w:trHeight w:hRule="exact" w:val="852"/>
        </w:trPr>
        <w:tc>
          <w:tcPr>
            <w:tcW w:w="2184" w:type="dxa"/>
            <w:shd w:val="clear" w:color="auto" w:fill="FFFFFF"/>
          </w:tcPr>
          <w:p w:rsidR="002B3D5A" w:rsidRPr="002B3D5A" w:rsidRDefault="002B3D5A" w:rsidP="002B3D5A">
            <w:pPr>
              <w:pStyle w:val="NoSpacing"/>
              <w:rPr>
                <w:rFonts w:ascii="Century Gothic" w:hAnsi="Century Gothic"/>
                <w:lang w:val="en-US"/>
              </w:rPr>
            </w:pPr>
            <w:r w:rsidRPr="002B3D5A">
              <w:rPr>
                <w:rFonts w:ascii="Century Gothic" w:hAnsi="Century Gothic"/>
                <w:lang w:val="en-US"/>
              </w:rPr>
              <w:t>Facility layout</w:t>
            </w:r>
          </w:p>
        </w:tc>
        <w:tc>
          <w:tcPr>
            <w:tcW w:w="6376" w:type="dxa"/>
            <w:shd w:val="clear" w:color="auto" w:fill="FFFFFF"/>
          </w:tcPr>
          <w:p w:rsidR="002B3D5A" w:rsidRPr="002B3D5A" w:rsidRDefault="002B3D5A" w:rsidP="002B3D5A">
            <w:pPr>
              <w:pStyle w:val="NoSpacing"/>
              <w:rPr>
                <w:rFonts w:ascii="Century Gothic" w:hAnsi="Century Gothic"/>
                <w:lang w:val="en-US"/>
              </w:rPr>
            </w:pPr>
            <w:r w:rsidRPr="002B3D5A">
              <w:rPr>
                <w:rFonts w:ascii="Century Gothic" w:hAnsi="Century Gothic"/>
                <w:lang w:val="en-US"/>
              </w:rPr>
              <w:t>How should we arrange equipment in our facility site?</w:t>
            </w:r>
          </w:p>
        </w:tc>
        <w:tc>
          <w:tcPr>
            <w:tcW w:w="2160" w:type="dxa"/>
            <w:shd w:val="clear" w:color="auto" w:fill="FFFFFF"/>
          </w:tcPr>
          <w:p w:rsidR="002B3D5A" w:rsidRPr="002B3D5A" w:rsidRDefault="002B3D5A" w:rsidP="002B3D5A">
            <w:pPr>
              <w:pStyle w:val="NoSpacing"/>
              <w:rPr>
                <w:rFonts w:ascii="Century Gothic" w:hAnsi="Century Gothic"/>
                <w:lang w:val="en-US"/>
              </w:rPr>
            </w:pPr>
            <w:r w:rsidRPr="002B3D5A">
              <w:rPr>
                <w:rFonts w:ascii="Century Gothic" w:hAnsi="Century Gothic"/>
                <w:lang w:val="en-US"/>
              </w:rPr>
              <w:t>CRAFT, CORELAP, WORKPLACE DESIGNER</w:t>
            </w:r>
          </w:p>
        </w:tc>
      </w:tr>
      <w:tr w:rsidR="002B3D5A" w:rsidRPr="002B3D5A" w:rsidTr="002B3D5A">
        <w:tblPrEx>
          <w:tblCellMar>
            <w:top w:w="0" w:type="dxa"/>
            <w:bottom w:w="0" w:type="dxa"/>
          </w:tblCellMar>
        </w:tblPrEx>
        <w:trPr>
          <w:trHeight w:hRule="exact" w:val="840"/>
        </w:trPr>
        <w:tc>
          <w:tcPr>
            <w:tcW w:w="2184" w:type="dxa"/>
            <w:shd w:val="clear" w:color="auto" w:fill="FFFFFF"/>
          </w:tcPr>
          <w:p w:rsidR="002B3D5A" w:rsidRPr="002B3D5A" w:rsidRDefault="002B3D5A" w:rsidP="002B3D5A">
            <w:pPr>
              <w:pStyle w:val="NoSpacing"/>
              <w:rPr>
                <w:rFonts w:ascii="Century Gothic" w:hAnsi="Century Gothic"/>
                <w:lang w:val="en-US"/>
              </w:rPr>
            </w:pPr>
            <w:r w:rsidRPr="002B3D5A">
              <w:rPr>
                <w:rFonts w:ascii="Century Gothic" w:hAnsi="Century Gothic"/>
                <w:lang w:val="en-US"/>
              </w:rPr>
              <w:t>Aggregate</w:t>
            </w:r>
          </w:p>
          <w:p w:rsidR="002B3D5A" w:rsidRPr="002B3D5A" w:rsidRDefault="002B3D5A" w:rsidP="002B3D5A">
            <w:pPr>
              <w:pStyle w:val="NoSpacing"/>
              <w:rPr>
                <w:rFonts w:ascii="Century Gothic" w:hAnsi="Century Gothic"/>
                <w:lang w:val="en-US"/>
              </w:rPr>
            </w:pPr>
            <w:r w:rsidRPr="002B3D5A">
              <w:rPr>
                <w:rFonts w:ascii="Century Gothic" w:hAnsi="Century Gothic"/>
                <w:lang w:val="en-US"/>
              </w:rPr>
              <w:t>planning/</w:t>
            </w:r>
          </w:p>
        </w:tc>
        <w:tc>
          <w:tcPr>
            <w:tcW w:w="6376" w:type="dxa"/>
            <w:shd w:val="clear" w:color="auto" w:fill="FFFFFF"/>
          </w:tcPr>
          <w:p w:rsidR="002B3D5A" w:rsidRPr="002B3D5A" w:rsidRDefault="002B3D5A" w:rsidP="002B3D5A">
            <w:pPr>
              <w:pStyle w:val="NoSpacing"/>
              <w:rPr>
                <w:rFonts w:ascii="Century Gothic" w:hAnsi="Century Gothic"/>
                <w:lang w:val="en-US"/>
              </w:rPr>
            </w:pPr>
            <w:r w:rsidRPr="002B3D5A">
              <w:rPr>
                <w:rFonts w:ascii="Century Gothic" w:hAnsi="Century Gothic"/>
                <w:lang w:val="en-US"/>
              </w:rPr>
              <w:t>What should be the output rates and staffing levels for this quarter?</w:t>
            </w:r>
          </w:p>
        </w:tc>
        <w:tc>
          <w:tcPr>
            <w:tcW w:w="2160" w:type="dxa"/>
            <w:shd w:val="clear" w:color="auto" w:fill="FFFFFF"/>
          </w:tcPr>
          <w:p w:rsidR="002B3D5A" w:rsidRPr="002B3D5A" w:rsidRDefault="002B3D5A" w:rsidP="002B3D5A">
            <w:pPr>
              <w:pStyle w:val="NoSpacing"/>
              <w:rPr>
                <w:rFonts w:ascii="Century Gothic" w:hAnsi="Century Gothic"/>
                <w:lang w:val="en-US"/>
              </w:rPr>
            </w:pPr>
            <w:r w:rsidRPr="002B3D5A">
              <w:rPr>
                <w:rFonts w:ascii="Century Gothic" w:hAnsi="Century Gothic"/>
                <w:lang w:val="en-US"/>
              </w:rPr>
              <w:t>PATRIARCH, CAPLANLITE</w:t>
            </w:r>
          </w:p>
        </w:tc>
      </w:tr>
      <w:tr w:rsidR="002B3D5A" w:rsidRPr="002B3D5A" w:rsidTr="002B3D5A">
        <w:tblPrEx>
          <w:tblCellMar>
            <w:top w:w="0" w:type="dxa"/>
            <w:bottom w:w="0" w:type="dxa"/>
          </w:tblCellMar>
        </w:tblPrEx>
        <w:trPr>
          <w:trHeight w:hRule="exact" w:val="852"/>
        </w:trPr>
        <w:tc>
          <w:tcPr>
            <w:tcW w:w="2184" w:type="dxa"/>
            <w:shd w:val="clear" w:color="auto" w:fill="FFFFFF"/>
          </w:tcPr>
          <w:p w:rsidR="002B3D5A" w:rsidRPr="002B3D5A" w:rsidRDefault="002B3D5A" w:rsidP="002B3D5A">
            <w:pPr>
              <w:pStyle w:val="NoSpacing"/>
              <w:rPr>
                <w:rFonts w:ascii="Century Gothic" w:hAnsi="Century Gothic"/>
                <w:lang w:val="en-US"/>
              </w:rPr>
            </w:pPr>
            <w:r w:rsidRPr="002B3D5A">
              <w:rPr>
                <w:rFonts w:ascii="Century Gothic" w:hAnsi="Century Gothic"/>
                <w:lang w:val="en-US"/>
              </w:rPr>
              <w:t>Product design</w:t>
            </w:r>
          </w:p>
        </w:tc>
        <w:tc>
          <w:tcPr>
            <w:tcW w:w="6376" w:type="dxa"/>
            <w:shd w:val="clear" w:color="auto" w:fill="FFFFFF"/>
          </w:tcPr>
          <w:p w:rsidR="002B3D5A" w:rsidRPr="002B3D5A" w:rsidRDefault="002B3D5A" w:rsidP="002B3D5A">
            <w:pPr>
              <w:pStyle w:val="NoSpacing"/>
              <w:rPr>
                <w:rFonts w:ascii="Century Gothic" w:hAnsi="Century Gothic"/>
                <w:lang w:val="en-US"/>
              </w:rPr>
            </w:pPr>
            <w:r w:rsidRPr="002B3D5A">
              <w:rPr>
                <w:rFonts w:ascii="Century Gothic" w:hAnsi="Century Gothic"/>
                <w:lang w:val="en-US"/>
              </w:rPr>
              <w:t>Does the design of the product fit the firm's capability to produce it?</w:t>
            </w:r>
          </w:p>
        </w:tc>
        <w:tc>
          <w:tcPr>
            <w:tcW w:w="2160" w:type="dxa"/>
            <w:shd w:val="clear" w:color="auto" w:fill="FFFFFF"/>
          </w:tcPr>
          <w:p w:rsidR="002B3D5A" w:rsidRPr="002B3D5A" w:rsidRDefault="002B3D5A" w:rsidP="002B3D5A">
            <w:pPr>
              <w:pStyle w:val="NoSpacing"/>
              <w:rPr>
                <w:rFonts w:ascii="Century Gothic" w:hAnsi="Century Gothic"/>
                <w:lang w:val="en-US"/>
              </w:rPr>
            </w:pPr>
            <w:r w:rsidRPr="002B3D5A">
              <w:rPr>
                <w:rFonts w:ascii="Century Gothic" w:hAnsi="Century Gothic"/>
                <w:lang w:val="en-US"/>
              </w:rPr>
              <w:t>XCON, CDX</w:t>
            </w:r>
          </w:p>
        </w:tc>
      </w:tr>
      <w:tr w:rsidR="002B3D5A" w:rsidRPr="002B3D5A" w:rsidTr="002B3D5A">
        <w:tblPrEx>
          <w:tblCellMar>
            <w:top w:w="0" w:type="dxa"/>
            <w:bottom w:w="0" w:type="dxa"/>
          </w:tblCellMar>
        </w:tblPrEx>
        <w:trPr>
          <w:trHeight w:hRule="exact" w:val="516"/>
        </w:trPr>
        <w:tc>
          <w:tcPr>
            <w:tcW w:w="2184" w:type="dxa"/>
            <w:shd w:val="clear" w:color="auto" w:fill="FFFFFF"/>
          </w:tcPr>
          <w:p w:rsidR="002B3D5A" w:rsidRPr="002B3D5A" w:rsidRDefault="002B3D5A" w:rsidP="002B3D5A">
            <w:pPr>
              <w:pStyle w:val="NoSpacing"/>
              <w:rPr>
                <w:rFonts w:ascii="Century Gothic" w:hAnsi="Century Gothic"/>
                <w:lang w:val="en-US"/>
              </w:rPr>
            </w:pPr>
            <w:r w:rsidRPr="002B3D5A">
              <w:rPr>
                <w:rFonts w:ascii="Century Gothic" w:hAnsi="Century Gothic"/>
                <w:lang w:val="en-US"/>
              </w:rPr>
              <w:t>Scheduling</w:t>
            </w:r>
          </w:p>
        </w:tc>
        <w:tc>
          <w:tcPr>
            <w:tcW w:w="6376" w:type="dxa"/>
            <w:shd w:val="clear" w:color="auto" w:fill="FFFFFF"/>
          </w:tcPr>
          <w:p w:rsidR="002B3D5A" w:rsidRPr="002B3D5A" w:rsidRDefault="002B3D5A" w:rsidP="002B3D5A">
            <w:pPr>
              <w:pStyle w:val="NoSpacing"/>
              <w:rPr>
                <w:rFonts w:ascii="Century Gothic" w:hAnsi="Century Gothic"/>
                <w:lang w:val="en-US"/>
              </w:rPr>
            </w:pPr>
            <w:r w:rsidRPr="002B3D5A">
              <w:rPr>
                <w:rFonts w:ascii="Century Gothic" w:hAnsi="Century Gothic"/>
                <w:lang w:val="en-US"/>
              </w:rPr>
              <w:t>Which customers or jobs should receive top priority?</w:t>
            </w:r>
          </w:p>
        </w:tc>
        <w:tc>
          <w:tcPr>
            <w:tcW w:w="2160" w:type="dxa"/>
            <w:shd w:val="clear" w:color="auto" w:fill="FFFFFF"/>
          </w:tcPr>
          <w:p w:rsidR="002B3D5A" w:rsidRPr="002B3D5A" w:rsidRDefault="002B3D5A" w:rsidP="002B3D5A">
            <w:pPr>
              <w:pStyle w:val="NoSpacing"/>
              <w:rPr>
                <w:rFonts w:ascii="Century Gothic" w:hAnsi="Century Gothic"/>
                <w:lang w:val="en-US"/>
              </w:rPr>
            </w:pPr>
            <w:r w:rsidRPr="002B3D5A">
              <w:rPr>
                <w:rFonts w:ascii="Century Gothic" w:hAnsi="Century Gothic"/>
                <w:lang w:val="en-US"/>
              </w:rPr>
              <w:t>ISIS, MARS</w:t>
            </w:r>
          </w:p>
        </w:tc>
      </w:tr>
      <w:tr w:rsidR="002B3D5A" w:rsidRPr="002B3D5A" w:rsidTr="002B3D5A">
        <w:tblPrEx>
          <w:tblCellMar>
            <w:top w:w="0" w:type="dxa"/>
            <w:bottom w:w="0" w:type="dxa"/>
          </w:tblCellMar>
        </w:tblPrEx>
        <w:trPr>
          <w:trHeight w:hRule="exact" w:val="864"/>
        </w:trPr>
        <w:tc>
          <w:tcPr>
            <w:tcW w:w="2184" w:type="dxa"/>
            <w:shd w:val="clear" w:color="auto" w:fill="FFFFFF"/>
          </w:tcPr>
          <w:p w:rsidR="002B3D5A" w:rsidRPr="002B3D5A" w:rsidRDefault="002B3D5A" w:rsidP="002B3D5A">
            <w:pPr>
              <w:pStyle w:val="NoSpacing"/>
              <w:rPr>
                <w:rFonts w:ascii="Century Gothic" w:hAnsi="Century Gothic"/>
                <w:lang w:val="en-US"/>
              </w:rPr>
            </w:pPr>
            <w:r w:rsidRPr="002B3D5A">
              <w:rPr>
                <w:rFonts w:ascii="Century Gothic" w:hAnsi="Century Gothic"/>
                <w:lang w:val="en-US"/>
              </w:rPr>
              <w:t>Quality</w:t>
            </w:r>
          </w:p>
          <w:p w:rsidR="002B3D5A" w:rsidRPr="002B3D5A" w:rsidRDefault="002B3D5A" w:rsidP="002B3D5A">
            <w:pPr>
              <w:pStyle w:val="NoSpacing"/>
              <w:rPr>
                <w:rFonts w:ascii="Century Gothic" w:hAnsi="Century Gothic"/>
                <w:lang w:val="en-US"/>
              </w:rPr>
            </w:pPr>
            <w:r w:rsidRPr="002B3D5A">
              <w:rPr>
                <w:rFonts w:ascii="Century Gothic" w:hAnsi="Century Gothic"/>
                <w:lang w:val="en-US"/>
              </w:rPr>
              <w:t>management</w:t>
            </w:r>
          </w:p>
        </w:tc>
        <w:tc>
          <w:tcPr>
            <w:tcW w:w="6376" w:type="dxa"/>
            <w:shd w:val="clear" w:color="auto" w:fill="FFFFFF"/>
          </w:tcPr>
          <w:p w:rsidR="002B3D5A" w:rsidRPr="002B3D5A" w:rsidRDefault="002B3D5A" w:rsidP="002B3D5A">
            <w:pPr>
              <w:pStyle w:val="NoSpacing"/>
              <w:rPr>
                <w:rFonts w:ascii="Century Gothic" w:hAnsi="Century Gothic"/>
                <w:lang w:val="en-US"/>
              </w:rPr>
            </w:pPr>
            <w:r w:rsidRPr="002B3D5A">
              <w:rPr>
                <w:rFonts w:ascii="Century Gothic" w:hAnsi="Century Gothic"/>
                <w:lang w:val="en-US"/>
              </w:rPr>
              <w:t>How do we best achieve our quality goals?</w:t>
            </w:r>
          </w:p>
          <w:p w:rsidR="002B3D5A" w:rsidRPr="002B3D5A" w:rsidRDefault="002B3D5A" w:rsidP="002B3D5A">
            <w:pPr>
              <w:pStyle w:val="NoSpacing"/>
              <w:rPr>
                <w:rFonts w:ascii="Century Gothic" w:hAnsi="Century Gothic"/>
                <w:lang w:val="en-US"/>
              </w:rPr>
            </w:pPr>
            <w:r w:rsidRPr="002B3D5A">
              <w:rPr>
                <w:rFonts w:ascii="Century Gothic" w:hAnsi="Century Gothic"/>
                <w:lang w:val="en-US"/>
              </w:rPr>
              <w:t>Is the process capable of meeting the specifications?</w:t>
            </w:r>
          </w:p>
        </w:tc>
        <w:tc>
          <w:tcPr>
            <w:tcW w:w="2160" w:type="dxa"/>
            <w:shd w:val="clear" w:color="auto" w:fill="FFFFFF"/>
          </w:tcPr>
          <w:p w:rsidR="002B3D5A" w:rsidRPr="002B3D5A" w:rsidRDefault="002B3D5A" w:rsidP="002B3D5A">
            <w:pPr>
              <w:pStyle w:val="NoSpacing"/>
              <w:rPr>
                <w:rFonts w:ascii="Century Gothic" w:hAnsi="Century Gothic"/>
                <w:lang w:val="en-US"/>
              </w:rPr>
            </w:pPr>
            <w:r w:rsidRPr="002B3D5A">
              <w:rPr>
                <w:rFonts w:ascii="Century Gothic" w:hAnsi="Century Gothic"/>
                <w:lang w:val="en-US"/>
              </w:rPr>
              <w:t>PL DEFT</w:t>
            </w:r>
          </w:p>
        </w:tc>
      </w:tr>
      <w:tr w:rsidR="002B3D5A" w:rsidRPr="002B3D5A" w:rsidTr="002B3D5A">
        <w:tblPrEx>
          <w:tblCellMar>
            <w:top w:w="0" w:type="dxa"/>
            <w:bottom w:w="0" w:type="dxa"/>
          </w:tblCellMar>
        </w:tblPrEx>
        <w:trPr>
          <w:trHeight w:hRule="exact" w:val="972"/>
        </w:trPr>
        <w:tc>
          <w:tcPr>
            <w:tcW w:w="2184" w:type="dxa"/>
            <w:shd w:val="clear" w:color="auto" w:fill="FFFFFF"/>
          </w:tcPr>
          <w:p w:rsidR="002B3D5A" w:rsidRPr="002B3D5A" w:rsidRDefault="002B3D5A" w:rsidP="002B3D5A">
            <w:pPr>
              <w:pStyle w:val="NoSpacing"/>
              <w:rPr>
                <w:rFonts w:ascii="Century Gothic" w:hAnsi="Century Gothic"/>
                <w:lang w:val="en-US"/>
              </w:rPr>
            </w:pPr>
            <w:r w:rsidRPr="002B3D5A">
              <w:rPr>
                <w:rFonts w:ascii="Century Gothic" w:hAnsi="Century Gothic"/>
                <w:lang w:val="en-US"/>
              </w:rPr>
              <w:t>Inventory</w:t>
            </w:r>
          </w:p>
          <w:p w:rsidR="002B3D5A" w:rsidRPr="002B3D5A" w:rsidRDefault="002B3D5A" w:rsidP="002B3D5A">
            <w:pPr>
              <w:pStyle w:val="NoSpacing"/>
              <w:rPr>
                <w:rFonts w:ascii="Century Gothic" w:hAnsi="Century Gothic"/>
                <w:lang w:val="en-US"/>
              </w:rPr>
            </w:pPr>
            <w:r w:rsidRPr="002B3D5A">
              <w:rPr>
                <w:rFonts w:ascii="Century Gothic" w:hAnsi="Century Gothic"/>
                <w:lang w:val="en-US"/>
              </w:rPr>
              <w:t>control</w:t>
            </w:r>
          </w:p>
        </w:tc>
        <w:tc>
          <w:tcPr>
            <w:tcW w:w="6376" w:type="dxa"/>
            <w:shd w:val="clear" w:color="auto" w:fill="FFFFFF"/>
          </w:tcPr>
          <w:p w:rsidR="002B3D5A" w:rsidRPr="002B3D5A" w:rsidRDefault="002B3D5A" w:rsidP="002B3D5A">
            <w:pPr>
              <w:pStyle w:val="NoSpacing"/>
              <w:rPr>
                <w:rFonts w:ascii="Century Gothic" w:hAnsi="Century Gothic"/>
                <w:lang w:val="en-US"/>
              </w:rPr>
            </w:pPr>
            <w:r w:rsidRPr="002B3D5A">
              <w:rPr>
                <w:rFonts w:ascii="Century Gothic" w:hAnsi="Century Gothic"/>
                <w:lang w:val="en-US"/>
              </w:rPr>
              <w:t>How much inventory do we need in our store? How should we control it?</w:t>
            </w:r>
          </w:p>
        </w:tc>
        <w:tc>
          <w:tcPr>
            <w:tcW w:w="2160" w:type="dxa"/>
            <w:shd w:val="clear" w:color="auto" w:fill="FFFFFF"/>
          </w:tcPr>
          <w:p w:rsidR="002B3D5A" w:rsidRPr="002B3D5A" w:rsidRDefault="002B3D5A" w:rsidP="002B3D5A">
            <w:pPr>
              <w:pStyle w:val="NoSpacing"/>
              <w:rPr>
                <w:rFonts w:ascii="Century Gothic" w:hAnsi="Century Gothic"/>
                <w:lang w:val="en-US"/>
              </w:rPr>
            </w:pPr>
            <w:r w:rsidRPr="002B3D5A">
              <w:rPr>
                <w:rFonts w:ascii="Century Gothic" w:hAnsi="Century Gothic"/>
                <w:lang w:val="en-US"/>
              </w:rPr>
              <w:t>IVAN, LOGIX, RIM</w:t>
            </w:r>
          </w:p>
        </w:tc>
      </w:tr>
    </w:tbl>
    <w:p w:rsidR="002B3D5A" w:rsidRDefault="002B3D5A" w:rsidP="002B3D5A">
      <w:pPr>
        <w:pStyle w:val="NoSpacing"/>
        <w:rPr>
          <w:rFonts w:ascii="Century Gothic" w:hAnsi="Century Gothic"/>
          <w:lang w:val="en-US"/>
        </w:rPr>
      </w:pPr>
    </w:p>
    <w:p w:rsidR="00296EA1" w:rsidRPr="00296EA1" w:rsidRDefault="00296EA1" w:rsidP="00296EA1">
      <w:pPr>
        <w:pStyle w:val="NoSpacing"/>
        <w:rPr>
          <w:rFonts w:ascii="Century Gothic" w:hAnsi="Century Gothic"/>
          <w:b/>
          <w:lang w:val="en-US"/>
        </w:rPr>
      </w:pPr>
      <w:r w:rsidRPr="00296EA1">
        <w:rPr>
          <w:rFonts w:ascii="Century Gothic" w:hAnsi="Century Gothic"/>
          <w:b/>
          <w:lang w:val="en-US"/>
        </w:rPr>
        <w:t>Automatic identification technologies</w:t>
      </w:r>
    </w:p>
    <w:p w:rsidR="001E5AC7" w:rsidRDefault="001E5AC7" w:rsidP="00296EA1">
      <w:pPr>
        <w:pStyle w:val="NoSpacing"/>
        <w:rPr>
          <w:rFonts w:ascii="Century Gothic" w:hAnsi="Century Gothic"/>
          <w:lang w:val="en-US"/>
        </w:rPr>
      </w:pPr>
      <w:r>
        <w:rPr>
          <w:rFonts w:ascii="Century Gothic" w:hAnsi="Century Gothic"/>
          <w:lang w:val="en-US"/>
        </w:rPr>
        <w:t>B</w:t>
      </w:r>
      <w:r w:rsidR="00296EA1" w:rsidRPr="00296EA1">
        <w:rPr>
          <w:rFonts w:ascii="Century Gothic" w:hAnsi="Century Gothic"/>
          <w:lang w:val="en-US"/>
        </w:rPr>
        <w:t>ar codes are used to speed up check-out operations in mo</w:t>
      </w:r>
      <w:r>
        <w:rPr>
          <w:rFonts w:ascii="Century Gothic" w:hAnsi="Century Gothic"/>
          <w:lang w:val="en-US"/>
        </w:rPr>
        <w:t xml:space="preserve">st large supermarkets. </w:t>
      </w:r>
    </w:p>
    <w:p w:rsidR="001E5AC7" w:rsidRDefault="001E5AC7" w:rsidP="00296EA1">
      <w:pPr>
        <w:pStyle w:val="NoSpacing"/>
        <w:rPr>
          <w:rFonts w:ascii="Century Gothic" w:hAnsi="Century Gothic"/>
          <w:lang w:val="en-US"/>
        </w:rPr>
      </w:pPr>
    </w:p>
    <w:p w:rsidR="00296EA1" w:rsidRDefault="001E5AC7" w:rsidP="00296EA1">
      <w:pPr>
        <w:pStyle w:val="NoSpacing"/>
        <w:rPr>
          <w:rFonts w:ascii="Century Gothic" w:hAnsi="Century Gothic"/>
          <w:lang w:val="en-US"/>
        </w:rPr>
      </w:pPr>
      <w:r>
        <w:rPr>
          <w:rFonts w:ascii="Century Gothic" w:hAnsi="Century Gothic"/>
          <w:lang w:val="en-US"/>
        </w:rPr>
        <w:t>T</w:t>
      </w:r>
      <w:r w:rsidR="00296EA1" w:rsidRPr="00296EA1">
        <w:rPr>
          <w:rFonts w:ascii="Century Gothic" w:hAnsi="Century Gothic"/>
          <w:lang w:val="en-US"/>
        </w:rPr>
        <w:t>hey also have a role to play in many of the stages in the supply chain that delivers products into retail outlets</w:t>
      </w:r>
      <w:r>
        <w:rPr>
          <w:rFonts w:ascii="Century Gothic" w:hAnsi="Century Gothic"/>
          <w:lang w:val="en-US"/>
        </w:rPr>
        <w:t>.</w:t>
      </w:r>
    </w:p>
    <w:p w:rsidR="001E5AC7" w:rsidRDefault="001E5AC7" w:rsidP="00296EA1">
      <w:pPr>
        <w:pStyle w:val="NoSpacing"/>
        <w:rPr>
          <w:rFonts w:ascii="Century Gothic" w:hAnsi="Century Gothic"/>
          <w:lang w:val="en-US"/>
        </w:rPr>
      </w:pPr>
    </w:p>
    <w:p w:rsidR="001E5AC7" w:rsidRPr="001E5AC7" w:rsidRDefault="001E5AC7" w:rsidP="00296EA1">
      <w:pPr>
        <w:pStyle w:val="NoSpacing"/>
        <w:rPr>
          <w:rFonts w:ascii="Century Gothic" w:hAnsi="Century Gothic"/>
          <w:b/>
          <w:lang w:val="en-US"/>
        </w:rPr>
      </w:pPr>
      <w:r w:rsidRPr="001E5AC7">
        <w:rPr>
          <w:rFonts w:ascii="Century Gothic" w:hAnsi="Century Gothic"/>
          <w:b/>
          <w:lang w:val="en-US"/>
        </w:rPr>
        <w:t>Radio Frequency Identification (RFID)</w:t>
      </w:r>
    </w:p>
    <w:p w:rsidR="001E5AC7" w:rsidRDefault="001E5AC7" w:rsidP="00296EA1">
      <w:pPr>
        <w:pStyle w:val="NoSpacing"/>
        <w:rPr>
          <w:rFonts w:ascii="Century Gothic" w:hAnsi="Century Gothic"/>
          <w:lang w:val="en-US"/>
        </w:rPr>
      </w:pPr>
      <w:r>
        <w:rPr>
          <w:rFonts w:ascii="Century Gothic" w:hAnsi="Century Gothic"/>
          <w:lang w:val="en-US"/>
        </w:rPr>
        <w:t>A</w:t>
      </w:r>
      <w:r w:rsidRPr="001E5AC7">
        <w:rPr>
          <w:rFonts w:ascii="Century Gothic" w:hAnsi="Century Gothic"/>
          <w:lang w:val="en-US"/>
        </w:rPr>
        <w:t>n Electronic Product Code (ePC) that is a unique number, bits long, is embedded in a memory chip or smart tag. These tags are put on individual items so that each item has it</w:t>
      </w:r>
      <w:r>
        <w:rPr>
          <w:rFonts w:ascii="Century Gothic" w:hAnsi="Century Gothic"/>
          <w:lang w:val="en-US"/>
        </w:rPr>
        <w:t>s own unique identifying codes</w:t>
      </w:r>
      <w:r w:rsidRPr="001E5AC7">
        <w:rPr>
          <w:rFonts w:ascii="Century Gothic" w:hAnsi="Century Gothic"/>
          <w:lang w:val="en-US"/>
        </w:rPr>
        <w:t xml:space="preserve">. </w:t>
      </w:r>
    </w:p>
    <w:p w:rsidR="001E5AC7" w:rsidRDefault="001E5AC7" w:rsidP="00296EA1">
      <w:pPr>
        <w:pStyle w:val="NoSpacing"/>
        <w:rPr>
          <w:rFonts w:ascii="Century Gothic" w:hAnsi="Century Gothic"/>
          <w:lang w:val="en-US"/>
        </w:rPr>
      </w:pPr>
    </w:p>
    <w:p w:rsidR="001E5AC7" w:rsidRDefault="001E5AC7" w:rsidP="00296EA1">
      <w:pPr>
        <w:pStyle w:val="NoSpacing"/>
        <w:rPr>
          <w:rFonts w:ascii="Century Gothic" w:hAnsi="Century Gothic"/>
          <w:lang w:val="en-US"/>
        </w:rPr>
      </w:pPr>
      <w:r w:rsidRPr="001E5AC7">
        <w:rPr>
          <w:rFonts w:ascii="Century Gothic" w:hAnsi="Century Gothic"/>
          <w:lang w:val="en-US"/>
        </w:rPr>
        <w:t>At various points during its manufacture, distribution, storage and sale each smart tag can be scanned by a wireless radio frequency 'reader'. This can transmit the item's embedded identity code to a network such as the inte</w:t>
      </w:r>
      <w:r>
        <w:rPr>
          <w:rFonts w:ascii="Century Gothic" w:hAnsi="Century Gothic"/>
          <w:lang w:val="en-US"/>
        </w:rPr>
        <w:t>rnet.</w:t>
      </w:r>
    </w:p>
    <w:p w:rsidR="001E5AC7" w:rsidRDefault="001E5AC7" w:rsidP="00296EA1">
      <w:pPr>
        <w:pStyle w:val="NoSpacing"/>
        <w:rPr>
          <w:rFonts w:ascii="Century Gothic" w:hAnsi="Century Gothic"/>
          <w:lang w:val="en-US"/>
        </w:rPr>
      </w:pPr>
      <w:r w:rsidRPr="001E5AC7">
        <w:rPr>
          <w:rFonts w:ascii="Century Gothic" w:hAnsi="Century Gothic"/>
          <w:lang w:val="en-US"/>
        </w:rPr>
        <w:lastRenderedPageBreak/>
        <w:t>RFID could help operations save significant amounts of money in lost, stolen or wasted products by helping manufacturers, distribution companies and retailers to pinpoint exactly where every item is in the supply chain.</w:t>
      </w:r>
    </w:p>
    <w:p w:rsidR="001E5AC7" w:rsidRDefault="001E5AC7" w:rsidP="00296EA1">
      <w:pPr>
        <w:pStyle w:val="NoSpacing"/>
        <w:rPr>
          <w:rFonts w:ascii="Century Gothic" w:hAnsi="Century Gothic"/>
          <w:lang w:val="en-US"/>
        </w:rPr>
      </w:pPr>
    </w:p>
    <w:p w:rsidR="001E5AC7" w:rsidRDefault="001E5AC7" w:rsidP="00296EA1">
      <w:pPr>
        <w:pStyle w:val="NoSpacing"/>
        <w:rPr>
          <w:rFonts w:ascii="Century Gothic" w:hAnsi="Century Gothic"/>
          <w:lang w:val="en-US"/>
        </w:rPr>
      </w:pPr>
      <w:r>
        <w:rPr>
          <w:rFonts w:ascii="Century Gothic" w:hAnsi="Century Gothic"/>
          <w:lang w:val="en-US"/>
        </w:rPr>
        <w:t>A</w:t>
      </w:r>
      <w:r w:rsidRPr="001E5AC7">
        <w:rPr>
          <w:rFonts w:ascii="Century Gothic" w:hAnsi="Century Gothic"/>
          <w:lang w:val="en-US"/>
        </w:rPr>
        <w:t>lso potential benefits in tracking products after they leave the store. Data on how customers use products could be collected automatically and accurate recycling of waste materials would be made considerably easier</w:t>
      </w:r>
      <w:r>
        <w:rPr>
          <w:rFonts w:ascii="Century Gothic" w:hAnsi="Century Gothic"/>
          <w:lang w:val="en-US"/>
        </w:rPr>
        <w:t>.</w:t>
      </w:r>
    </w:p>
    <w:p w:rsidR="001E5AC7" w:rsidRDefault="001E5AC7" w:rsidP="00296EA1">
      <w:pPr>
        <w:pStyle w:val="NoSpacing"/>
        <w:rPr>
          <w:rFonts w:ascii="Century Gothic" w:hAnsi="Century Gothic"/>
          <w:lang w:val="en-US"/>
        </w:rPr>
      </w:pPr>
    </w:p>
    <w:p w:rsidR="001E5AC7" w:rsidRPr="00364BFB" w:rsidRDefault="00364BFB" w:rsidP="00296EA1">
      <w:pPr>
        <w:pStyle w:val="NoSpacing"/>
        <w:rPr>
          <w:rFonts w:ascii="Century Gothic" w:hAnsi="Century Gothic"/>
          <w:b/>
          <w:lang w:val="en-US"/>
        </w:rPr>
      </w:pPr>
      <w:r w:rsidRPr="00364BFB">
        <w:rPr>
          <w:rFonts w:ascii="Century Gothic" w:hAnsi="Century Gothic"/>
          <w:b/>
          <w:lang w:val="en-US"/>
        </w:rPr>
        <w:t>Customer Processing Technology</w:t>
      </w:r>
    </w:p>
    <w:p w:rsidR="00364BFB" w:rsidRDefault="00364BFB" w:rsidP="00296EA1">
      <w:pPr>
        <w:pStyle w:val="NoSpacing"/>
        <w:rPr>
          <w:rFonts w:ascii="Century Gothic" w:hAnsi="Century Gothic"/>
          <w:lang w:val="en-US"/>
        </w:rPr>
      </w:pPr>
      <w:r w:rsidRPr="00364BFB">
        <w:rPr>
          <w:rFonts w:ascii="Century Gothic" w:hAnsi="Century Gothic"/>
          <w:lang w:val="en-US"/>
        </w:rPr>
        <w:t>Traditionally, customer-processing operations have been seen as 'low techn</w:t>
      </w:r>
      <w:r>
        <w:rPr>
          <w:rFonts w:ascii="Century Gothic" w:hAnsi="Century Gothic"/>
          <w:lang w:val="en-US"/>
        </w:rPr>
        <w:t>ology.</w:t>
      </w:r>
    </w:p>
    <w:p w:rsidR="00364BFB" w:rsidRDefault="00364BFB" w:rsidP="00296EA1">
      <w:pPr>
        <w:pStyle w:val="NoSpacing"/>
        <w:rPr>
          <w:rFonts w:ascii="Century Gothic" w:hAnsi="Century Gothic"/>
          <w:lang w:val="en-US"/>
        </w:rPr>
      </w:pPr>
    </w:p>
    <w:p w:rsidR="00364BFB" w:rsidRDefault="00364BFB" w:rsidP="00296EA1">
      <w:pPr>
        <w:pStyle w:val="NoSpacing"/>
        <w:rPr>
          <w:rFonts w:ascii="Century Gothic" w:hAnsi="Century Gothic"/>
          <w:lang w:val="en-US"/>
        </w:rPr>
      </w:pPr>
      <w:r>
        <w:rPr>
          <w:rFonts w:ascii="Century Gothic" w:hAnsi="Century Gothic"/>
          <w:lang w:val="en-US"/>
        </w:rPr>
        <w:t>P</w:t>
      </w:r>
      <w:r w:rsidRPr="00364BFB">
        <w:rPr>
          <w:rFonts w:ascii="Century Gothic" w:hAnsi="Century Gothic"/>
          <w:lang w:val="en-US"/>
        </w:rPr>
        <w:t>rocess technology is very mu</w:t>
      </w:r>
      <w:r>
        <w:rPr>
          <w:rFonts w:ascii="Century Gothic" w:hAnsi="Century Gothic"/>
          <w:lang w:val="en-US"/>
        </w:rPr>
        <w:t>ch in evidence in many services</w:t>
      </w:r>
    </w:p>
    <w:p w:rsidR="00364BFB" w:rsidRDefault="00364BFB" w:rsidP="00296EA1">
      <w:pPr>
        <w:pStyle w:val="NoSpacing"/>
        <w:rPr>
          <w:rFonts w:ascii="Century Gothic" w:hAnsi="Century Gothic"/>
          <w:lang w:val="en-US"/>
        </w:rPr>
      </w:pPr>
    </w:p>
    <w:p w:rsidR="00364BFB" w:rsidRDefault="00364BFB" w:rsidP="00296EA1">
      <w:pPr>
        <w:pStyle w:val="NoSpacing"/>
        <w:rPr>
          <w:rFonts w:ascii="Century Gothic" w:hAnsi="Century Gothic"/>
          <w:lang w:val="en-US"/>
        </w:rPr>
      </w:pPr>
      <w:r w:rsidRPr="00364BFB">
        <w:rPr>
          <w:rFonts w:ascii="Century Gothic" w:hAnsi="Century Gothic"/>
          <w:lang w:val="en-US"/>
        </w:rPr>
        <w:t>The personal ele</w:t>
      </w:r>
      <w:r>
        <w:rPr>
          <w:rFonts w:ascii="Century Gothic" w:hAnsi="Century Gothic"/>
          <w:lang w:val="en-US"/>
        </w:rPr>
        <w:t>ment is undoubtedly important.</w:t>
      </w:r>
    </w:p>
    <w:p w:rsidR="00364BFB" w:rsidRDefault="00364BFB" w:rsidP="00296EA1">
      <w:pPr>
        <w:pStyle w:val="NoSpacing"/>
        <w:rPr>
          <w:rFonts w:ascii="Century Gothic" w:hAnsi="Century Gothic"/>
          <w:lang w:val="en-US"/>
        </w:rPr>
      </w:pPr>
    </w:p>
    <w:p w:rsidR="00364BFB" w:rsidRDefault="00364BFB" w:rsidP="00296EA1">
      <w:pPr>
        <w:pStyle w:val="NoSpacing"/>
        <w:rPr>
          <w:rFonts w:ascii="Century Gothic" w:hAnsi="Century Gothic"/>
          <w:lang w:val="en-US"/>
        </w:rPr>
      </w:pPr>
      <w:r>
        <w:rPr>
          <w:rFonts w:ascii="Century Gothic" w:hAnsi="Century Gothic"/>
          <w:lang w:val="en-US"/>
        </w:rPr>
        <w:t>I</w:t>
      </w:r>
      <w:r w:rsidRPr="00364BFB">
        <w:rPr>
          <w:rFonts w:ascii="Century Gothic" w:hAnsi="Century Gothic"/>
          <w:lang w:val="en-US"/>
        </w:rPr>
        <w:t>ncreasingly the human element has been removed altogether, or significantly reduced. Customer-processing technology is being used to give an acceptable level of service while significantly reducing costs to the operation</w:t>
      </w:r>
      <w:r>
        <w:rPr>
          <w:rFonts w:ascii="Century Gothic" w:hAnsi="Century Gothic"/>
          <w:lang w:val="en-US"/>
        </w:rPr>
        <w:t>.</w:t>
      </w:r>
    </w:p>
    <w:p w:rsidR="00364BFB" w:rsidRDefault="00364BFB" w:rsidP="00296EA1">
      <w:pPr>
        <w:pStyle w:val="NoSpacing"/>
        <w:rPr>
          <w:rFonts w:ascii="Century Gothic" w:hAnsi="Century Gothic"/>
          <w:lang w:val="en-US"/>
        </w:rPr>
      </w:pPr>
    </w:p>
    <w:p w:rsidR="00364BFB" w:rsidRDefault="00364BFB" w:rsidP="00296EA1">
      <w:pPr>
        <w:pStyle w:val="NoSpacing"/>
        <w:rPr>
          <w:rFonts w:ascii="Century Gothic" w:hAnsi="Century Gothic"/>
          <w:lang w:val="en-US"/>
        </w:rPr>
      </w:pPr>
      <w:r w:rsidRPr="00364BFB">
        <w:rPr>
          <w:rFonts w:ascii="Century Gothic" w:hAnsi="Century Gothic"/>
          <w:lang w:val="en-US"/>
        </w:rPr>
        <w:t>There are essentially two types of customer-processing technologies: those that you interact with yourself and those that are operated by an intermediary</w:t>
      </w:r>
      <w:r>
        <w:rPr>
          <w:rFonts w:ascii="Century Gothic" w:hAnsi="Century Gothic"/>
          <w:lang w:val="en-US"/>
        </w:rPr>
        <w:t>.</w:t>
      </w:r>
    </w:p>
    <w:p w:rsidR="00364BFB" w:rsidRDefault="00364BFB" w:rsidP="00296EA1">
      <w:pPr>
        <w:pStyle w:val="NoSpacing"/>
        <w:rPr>
          <w:rFonts w:ascii="Century Gothic" w:hAnsi="Century Gothic"/>
          <w:lang w:val="en-US"/>
        </w:rPr>
      </w:pPr>
    </w:p>
    <w:p w:rsidR="00364BFB" w:rsidRPr="00364BFB" w:rsidRDefault="00364BFB" w:rsidP="00364BFB">
      <w:pPr>
        <w:pStyle w:val="NoSpacing"/>
        <w:rPr>
          <w:rFonts w:ascii="Century Gothic" w:hAnsi="Century Gothic"/>
          <w:b/>
          <w:bCs/>
          <w:lang w:val="en-US"/>
        </w:rPr>
      </w:pPr>
      <w:r w:rsidRPr="00364BFB">
        <w:rPr>
          <w:rFonts w:ascii="Century Gothic" w:hAnsi="Century Gothic"/>
          <w:b/>
          <w:bCs/>
          <w:lang w:val="en-US"/>
        </w:rPr>
        <w:t>Technology involving customer interaction</w:t>
      </w:r>
    </w:p>
    <w:p w:rsidR="00364BFB" w:rsidRDefault="00364BFB" w:rsidP="00364BFB">
      <w:pPr>
        <w:pStyle w:val="NoSpacing"/>
        <w:rPr>
          <w:rFonts w:ascii="Century Gothic" w:hAnsi="Century Gothic"/>
          <w:lang w:val="en-US"/>
        </w:rPr>
      </w:pPr>
      <w:r w:rsidRPr="00364BFB">
        <w:rPr>
          <w:rFonts w:ascii="Century Gothic" w:hAnsi="Century Gothic"/>
          <w:lang w:val="en-US"/>
        </w:rPr>
        <w:t xml:space="preserve">Cars, direct-dial telephones, internet bookings and purchases, fitness equipment and automatic teller machines (ATMs - cash machines) are all examples of technology with which the customer interacts directly. </w:t>
      </w:r>
    </w:p>
    <w:p w:rsidR="00364BFB" w:rsidRDefault="00364BFB" w:rsidP="00364BFB">
      <w:pPr>
        <w:pStyle w:val="NoSpacing"/>
        <w:rPr>
          <w:rFonts w:ascii="Century Gothic" w:hAnsi="Century Gothic"/>
          <w:lang w:val="en-US"/>
        </w:rPr>
      </w:pPr>
    </w:p>
    <w:p w:rsidR="00364BFB" w:rsidRDefault="00364BFB" w:rsidP="00364BFB">
      <w:pPr>
        <w:pStyle w:val="NoSpacing"/>
        <w:rPr>
          <w:rFonts w:ascii="Century Gothic" w:hAnsi="Century Gothic"/>
          <w:lang w:val="en-US"/>
        </w:rPr>
      </w:pPr>
      <w:r>
        <w:rPr>
          <w:rFonts w:ascii="Century Gothic" w:hAnsi="Century Gothic"/>
          <w:lang w:val="en-US"/>
        </w:rPr>
        <w:t>C</w:t>
      </w:r>
      <w:r w:rsidRPr="00364BFB">
        <w:rPr>
          <w:rFonts w:ascii="Century Gothic" w:hAnsi="Century Gothic"/>
          <w:lang w:val="en-US"/>
        </w:rPr>
        <w:t xml:space="preserve">ustomers themselves are using </w:t>
      </w:r>
      <w:r w:rsidRPr="00364BFB">
        <w:rPr>
          <w:rFonts w:ascii="Century Gothic" w:hAnsi="Century Gothic"/>
          <w:b/>
          <w:bCs/>
          <w:lang w:val="en-US"/>
        </w:rPr>
        <w:t xml:space="preserve">active interaction technology </w:t>
      </w:r>
      <w:r w:rsidRPr="00364BFB">
        <w:rPr>
          <w:rFonts w:ascii="Century Gothic" w:hAnsi="Century Gothic"/>
          <w:lang w:val="en-US"/>
        </w:rPr>
        <w:t>to create the service</w:t>
      </w:r>
      <w:r>
        <w:rPr>
          <w:rFonts w:ascii="Century Gothic" w:hAnsi="Century Gothic"/>
          <w:lang w:val="en-US"/>
        </w:rPr>
        <w:t>.</w:t>
      </w:r>
    </w:p>
    <w:p w:rsidR="00364BFB" w:rsidRDefault="00364BFB" w:rsidP="00364BFB">
      <w:pPr>
        <w:pStyle w:val="NoSpacing"/>
        <w:rPr>
          <w:rFonts w:ascii="Century Gothic" w:hAnsi="Century Gothic"/>
          <w:lang w:val="en-US"/>
        </w:rPr>
      </w:pPr>
    </w:p>
    <w:p w:rsidR="00364BFB" w:rsidRDefault="00364BFB" w:rsidP="00364BFB">
      <w:pPr>
        <w:pStyle w:val="NoSpacing"/>
        <w:rPr>
          <w:rFonts w:ascii="Century Gothic" w:hAnsi="Century Gothic"/>
          <w:b/>
          <w:bCs/>
          <w:lang w:val="en-US"/>
        </w:rPr>
      </w:pPr>
      <w:r w:rsidRPr="00364BFB">
        <w:rPr>
          <w:rFonts w:ascii="Century Gothic" w:hAnsi="Century Gothic"/>
          <w:lang w:val="en-US"/>
        </w:rPr>
        <w:t xml:space="preserve">Some customer-processing technology is </w:t>
      </w:r>
      <w:r w:rsidRPr="00364BFB">
        <w:rPr>
          <w:rFonts w:ascii="Century Gothic" w:hAnsi="Century Gothic"/>
          <w:b/>
          <w:bCs/>
          <w:lang w:val="en-US"/>
        </w:rPr>
        <w:t>passive interactive technology</w:t>
      </w:r>
    </w:p>
    <w:p w:rsidR="00364BFB" w:rsidRDefault="00364BFB" w:rsidP="00364BFB">
      <w:pPr>
        <w:pStyle w:val="NoSpacing"/>
        <w:rPr>
          <w:rFonts w:ascii="Century Gothic" w:hAnsi="Century Gothic"/>
          <w:b/>
          <w:bCs/>
          <w:lang w:val="en-US"/>
        </w:rPr>
      </w:pPr>
    </w:p>
    <w:p w:rsidR="00364BFB" w:rsidRDefault="00364BFB" w:rsidP="00364BFB">
      <w:pPr>
        <w:pStyle w:val="NoSpacing"/>
        <w:rPr>
          <w:rFonts w:ascii="Century Gothic" w:hAnsi="Century Gothic"/>
          <w:lang w:val="en-US"/>
        </w:rPr>
      </w:pPr>
      <w:r w:rsidRPr="00364BFB">
        <w:rPr>
          <w:rFonts w:ascii="Century Gothic" w:hAnsi="Century Gothic"/>
          <w:lang w:val="en-US"/>
        </w:rPr>
        <w:t xml:space="preserve">This technology guides </w:t>
      </w:r>
      <w:r w:rsidRPr="00364BFB">
        <w:rPr>
          <w:rFonts w:ascii="Century Gothic" w:hAnsi="Century Gothic"/>
          <w:b/>
          <w:bCs/>
          <w:lang w:val="en-US"/>
        </w:rPr>
        <w:t xml:space="preserve">customers rather </w:t>
      </w:r>
      <w:r w:rsidRPr="00364BFB">
        <w:rPr>
          <w:rFonts w:ascii="Century Gothic" w:hAnsi="Century Gothic"/>
          <w:lang w:val="en-US"/>
        </w:rPr>
        <w:t>than the other</w:t>
      </w:r>
      <w:r>
        <w:rPr>
          <w:rFonts w:ascii="Century Gothic" w:hAnsi="Century Gothic"/>
          <w:lang w:val="en-US"/>
        </w:rPr>
        <w:t xml:space="preserve"> way round. </w:t>
      </w:r>
    </w:p>
    <w:p w:rsidR="00364BFB" w:rsidRDefault="00364BFB" w:rsidP="00364BFB">
      <w:pPr>
        <w:pStyle w:val="NoSpacing"/>
        <w:rPr>
          <w:rFonts w:ascii="Century Gothic" w:hAnsi="Century Gothic"/>
          <w:lang w:val="en-US"/>
        </w:rPr>
      </w:pPr>
    </w:p>
    <w:p w:rsidR="00364BFB" w:rsidRDefault="00364BFB" w:rsidP="00364BFB">
      <w:pPr>
        <w:pStyle w:val="NoSpacing"/>
        <w:rPr>
          <w:rFonts w:ascii="Century Gothic" w:hAnsi="Century Gothic"/>
          <w:lang w:val="en-US"/>
        </w:rPr>
      </w:pPr>
      <w:r>
        <w:rPr>
          <w:rFonts w:ascii="Century Gothic" w:hAnsi="Century Gothic"/>
          <w:lang w:val="en-US"/>
        </w:rPr>
        <w:t>C</w:t>
      </w:r>
      <w:r w:rsidRPr="00364BFB">
        <w:rPr>
          <w:rFonts w:ascii="Century Gothic" w:hAnsi="Century Gothic"/>
          <w:lang w:val="en-US"/>
        </w:rPr>
        <w:t xml:space="preserve">ustomers are interacting with the </w:t>
      </w:r>
      <w:r w:rsidRPr="00364BFB">
        <w:rPr>
          <w:rFonts w:ascii="Century Gothic" w:hAnsi="Century Gothic"/>
          <w:b/>
          <w:bCs/>
          <w:lang w:val="en-US"/>
        </w:rPr>
        <w:t xml:space="preserve">technology, but the </w:t>
      </w:r>
      <w:r w:rsidRPr="00364BFB">
        <w:rPr>
          <w:rFonts w:ascii="Century Gothic" w:hAnsi="Century Gothic"/>
          <w:lang w:val="en-US"/>
        </w:rPr>
        <w:t xml:space="preserve">technology 'processes' the customers and also controls them by constraining their </w:t>
      </w:r>
      <w:r w:rsidRPr="00364BFB">
        <w:rPr>
          <w:rFonts w:ascii="Century Gothic" w:hAnsi="Century Gothic"/>
          <w:b/>
          <w:bCs/>
          <w:lang w:val="en-US"/>
        </w:rPr>
        <w:t xml:space="preserve">actions in some </w:t>
      </w:r>
      <w:r w:rsidRPr="00364BFB">
        <w:rPr>
          <w:rFonts w:ascii="Century Gothic" w:hAnsi="Century Gothic"/>
          <w:lang w:val="en-US"/>
        </w:rPr>
        <w:t xml:space="preserve">way. </w:t>
      </w:r>
    </w:p>
    <w:p w:rsidR="00364BFB" w:rsidRDefault="00364BFB" w:rsidP="00364BFB">
      <w:pPr>
        <w:pStyle w:val="NoSpacing"/>
        <w:rPr>
          <w:rFonts w:ascii="Century Gothic" w:hAnsi="Century Gothic"/>
          <w:lang w:val="en-US"/>
        </w:rPr>
      </w:pPr>
    </w:p>
    <w:p w:rsidR="00364BFB" w:rsidRDefault="00364BFB" w:rsidP="00364BFB">
      <w:pPr>
        <w:pStyle w:val="NoSpacing"/>
        <w:rPr>
          <w:rFonts w:ascii="Century Gothic" w:hAnsi="Century Gothic"/>
          <w:lang w:val="en-US"/>
        </w:rPr>
      </w:pPr>
      <w:r w:rsidRPr="00364BFB">
        <w:rPr>
          <w:rFonts w:ascii="Century Gothic" w:hAnsi="Century Gothic"/>
          <w:lang w:val="en-US"/>
        </w:rPr>
        <w:t>The technology helps to reduce the variety in the operation</w:t>
      </w:r>
      <w:r w:rsidR="00202E01">
        <w:rPr>
          <w:rFonts w:ascii="Century Gothic" w:hAnsi="Century Gothic"/>
          <w:lang w:val="en-US"/>
        </w:rPr>
        <w:t>.</w:t>
      </w:r>
    </w:p>
    <w:p w:rsidR="00202E01" w:rsidRDefault="00202E01" w:rsidP="00364BFB">
      <w:pPr>
        <w:pStyle w:val="NoSpacing"/>
        <w:rPr>
          <w:rFonts w:ascii="Century Gothic" w:hAnsi="Century Gothic"/>
          <w:lang w:val="en-US"/>
        </w:rPr>
      </w:pPr>
    </w:p>
    <w:p w:rsidR="00202E01" w:rsidRDefault="00202E01" w:rsidP="00364BFB">
      <w:pPr>
        <w:pStyle w:val="NoSpacing"/>
        <w:rPr>
          <w:rFonts w:ascii="Century Gothic" w:hAnsi="Century Gothic"/>
          <w:lang w:val="en-US"/>
        </w:rPr>
      </w:pPr>
      <w:r>
        <w:rPr>
          <w:rFonts w:ascii="Century Gothic" w:hAnsi="Century Gothic"/>
          <w:lang w:val="en-US"/>
        </w:rPr>
        <w:t>O</w:t>
      </w:r>
      <w:r w:rsidRPr="00202E01">
        <w:rPr>
          <w:rFonts w:ascii="Century Gothic" w:hAnsi="Century Gothic"/>
          <w:lang w:val="en-US"/>
        </w:rPr>
        <w:t xml:space="preserve">bjective of these </w:t>
      </w:r>
      <w:r w:rsidRPr="00202E01">
        <w:rPr>
          <w:rFonts w:ascii="Century Gothic" w:hAnsi="Century Gothic"/>
          <w:b/>
          <w:bCs/>
          <w:lang w:val="en-US"/>
        </w:rPr>
        <w:t xml:space="preserve">hidden technologies is for staff to track customers </w:t>
      </w:r>
      <w:r w:rsidRPr="00202E01">
        <w:rPr>
          <w:rFonts w:ascii="Century Gothic" w:hAnsi="Century Gothic"/>
          <w:lang w:val="en-US"/>
        </w:rPr>
        <w:t>movements or transactions in an unobtrusive way</w:t>
      </w:r>
      <w:r>
        <w:rPr>
          <w:rFonts w:ascii="Century Gothic" w:hAnsi="Century Gothic"/>
          <w:lang w:val="en-US"/>
        </w:rPr>
        <w:t>.</w:t>
      </w:r>
    </w:p>
    <w:p w:rsidR="00202E01" w:rsidRDefault="00202E01" w:rsidP="00364BFB">
      <w:pPr>
        <w:pStyle w:val="NoSpacing"/>
        <w:rPr>
          <w:rFonts w:ascii="Century Gothic" w:hAnsi="Century Gothic"/>
          <w:lang w:val="en-US"/>
        </w:rPr>
      </w:pPr>
    </w:p>
    <w:p w:rsidR="00202E01" w:rsidRPr="00202E01" w:rsidRDefault="00202E01" w:rsidP="00364BFB">
      <w:pPr>
        <w:pStyle w:val="NoSpacing"/>
        <w:rPr>
          <w:rFonts w:ascii="Century Gothic" w:hAnsi="Century Gothic"/>
          <w:b/>
          <w:lang w:val="en-US"/>
        </w:rPr>
      </w:pPr>
      <w:r w:rsidRPr="00202E01">
        <w:rPr>
          <w:rFonts w:ascii="Century Gothic" w:hAnsi="Century Gothic"/>
          <w:b/>
          <w:lang w:val="en-US"/>
        </w:rPr>
        <w:t>Customer Training</w:t>
      </w:r>
    </w:p>
    <w:p w:rsidR="00202E01" w:rsidRDefault="00202E01" w:rsidP="00202E01">
      <w:pPr>
        <w:pStyle w:val="NoSpacing"/>
        <w:rPr>
          <w:rFonts w:ascii="Century Gothic" w:hAnsi="Century Gothic"/>
          <w:lang w:val="en-US"/>
        </w:rPr>
      </w:pPr>
      <w:r>
        <w:rPr>
          <w:rFonts w:ascii="Century Gothic" w:hAnsi="Century Gothic"/>
          <w:lang w:val="en-US"/>
        </w:rPr>
        <w:t>Walley and Amin</w:t>
      </w:r>
      <w:r w:rsidRPr="00202E01">
        <w:rPr>
          <w:rFonts w:ascii="Century Gothic" w:hAnsi="Century Gothic"/>
          <w:lang w:val="en-US"/>
        </w:rPr>
        <w:t xml:space="preserve"> suggest that the ability of the operation to train its customers in the use of its technology depends on a number of factors:</w:t>
      </w:r>
    </w:p>
    <w:p w:rsidR="00202E01" w:rsidRPr="00202E01" w:rsidRDefault="00202E01" w:rsidP="00202E01">
      <w:pPr>
        <w:pStyle w:val="NoSpacing"/>
        <w:rPr>
          <w:rFonts w:ascii="Century Gothic" w:hAnsi="Century Gothic"/>
          <w:lang w:val="en-US"/>
        </w:rPr>
      </w:pPr>
    </w:p>
    <w:p w:rsidR="00202E01" w:rsidRDefault="00202E01" w:rsidP="004233D4">
      <w:pPr>
        <w:pStyle w:val="NoSpacing"/>
        <w:numPr>
          <w:ilvl w:val="0"/>
          <w:numId w:val="24"/>
        </w:numPr>
        <w:rPr>
          <w:rFonts w:ascii="Century Gothic" w:hAnsi="Century Gothic"/>
          <w:lang w:val="en-US"/>
        </w:rPr>
      </w:pPr>
      <w:r w:rsidRPr="004233D4">
        <w:rPr>
          <w:rFonts w:ascii="Century Gothic" w:hAnsi="Century Gothic"/>
          <w:b/>
          <w:i/>
          <w:lang w:val="en-US"/>
        </w:rPr>
        <w:t>The complexity of the service</w:t>
      </w:r>
      <w:r w:rsidRPr="00202E01">
        <w:rPr>
          <w:rFonts w:ascii="Century Gothic" w:hAnsi="Century Gothic"/>
          <w:lang w:val="en-US"/>
        </w:rPr>
        <w:t xml:space="preserve">. If services are complex to operate, higher levels of 'training' may be required, possibly by potential customers watching experienced customers performing the task correctly. For example, the technologies in theme parks and fast-food outlets rely on customers copying the </w:t>
      </w:r>
      <w:r w:rsidR="004233D4" w:rsidRPr="00202E01">
        <w:rPr>
          <w:rFonts w:ascii="Century Gothic" w:hAnsi="Century Gothic"/>
          <w:lang w:val="en-US"/>
        </w:rPr>
        <w:t>behavior</w:t>
      </w:r>
      <w:r w:rsidRPr="00202E01">
        <w:rPr>
          <w:rFonts w:ascii="Century Gothic" w:hAnsi="Century Gothic"/>
          <w:lang w:val="en-US"/>
        </w:rPr>
        <w:t xml:space="preserve"> of others.</w:t>
      </w:r>
    </w:p>
    <w:p w:rsidR="004233D4" w:rsidRPr="00202E01" w:rsidRDefault="004233D4" w:rsidP="004233D4">
      <w:pPr>
        <w:pStyle w:val="NoSpacing"/>
        <w:ind w:left="720"/>
        <w:rPr>
          <w:rFonts w:ascii="Century Gothic" w:hAnsi="Century Gothic"/>
          <w:lang w:val="en-US"/>
        </w:rPr>
      </w:pPr>
    </w:p>
    <w:p w:rsidR="00202E01" w:rsidRDefault="00202E01" w:rsidP="004233D4">
      <w:pPr>
        <w:pStyle w:val="NoSpacing"/>
        <w:numPr>
          <w:ilvl w:val="0"/>
          <w:numId w:val="24"/>
        </w:numPr>
        <w:rPr>
          <w:rFonts w:ascii="Century Gothic" w:hAnsi="Century Gothic"/>
          <w:lang w:val="en-US"/>
        </w:rPr>
      </w:pPr>
      <w:r w:rsidRPr="004233D4">
        <w:rPr>
          <w:rFonts w:ascii="Century Gothic" w:hAnsi="Century Gothic"/>
          <w:b/>
          <w:i/>
          <w:lang w:val="en-US"/>
        </w:rPr>
        <w:t>Repetition of the service</w:t>
      </w:r>
      <w:r w:rsidRPr="00202E01">
        <w:rPr>
          <w:rFonts w:ascii="Century Gothic" w:hAnsi="Century Gothic"/>
          <w:lang w:val="en-US"/>
        </w:rPr>
        <w:t>, frequency of use is an important factor in two ways. First, if a service has to invest in customer training for the technology, the payback for this investment will be greater if the customer uses the technology frequently. Second, customers may, over time, forget how to use the technology. Regular repetition will reinforce the training.</w:t>
      </w:r>
    </w:p>
    <w:p w:rsidR="004233D4" w:rsidRPr="00202E01" w:rsidRDefault="004233D4" w:rsidP="004233D4">
      <w:pPr>
        <w:pStyle w:val="NoSpacing"/>
        <w:ind w:left="720"/>
        <w:rPr>
          <w:rFonts w:ascii="Century Gothic" w:hAnsi="Century Gothic"/>
          <w:lang w:val="en-US"/>
        </w:rPr>
      </w:pPr>
    </w:p>
    <w:p w:rsidR="00202E01" w:rsidRDefault="004233D4" w:rsidP="004233D4">
      <w:pPr>
        <w:pStyle w:val="NoSpacing"/>
        <w:numPr>
          <w:ilvl w:val="0"/>
          <w:numId w:val="24"/>
        </w:numPr>
        <w:rPr>
          <w:rFonts w:ascii="Century Gothic" w:hAnsi="Century Gothic"/>
          <w:lang w:val="en-US"/>
        </w:rPr>
      </w:pPr>
      <w:r w:rsidRPr="004233D4">
        <w:rPr>
          <w:rFonts w:ascii="Century Gothic" w:hAnsi="Century Gothic"/>
          <w:b/>
          <w:i/>
          <w:lang w:val="en-US"/>
        </w:rPr>
        <w:t>Low variety of focus</w:t>
      </w:r>
      <w:r w:rsidR="00202E01" w:rsidRPr="00202E01">
        <w:rPr>
          <w:rFonts w:ascii="Century Gothic" w:hAnsi="Century Gothic"/>
          <w:lang w:val="en-US"/>
        </w:rPr>
        <w:t>. Training will be easier if the customer is presented with a low variety of</w:t>
      </w:r>
      <w:r>
        <w:rPr>
          <w:rFonts w:ascii="Century Gothic" w:hAnsi="Century Gothic"/>
          <w:lang w:val="en-US"/>
        </w:rPr>
        <w:t xml:space="preserve"> </w:t>
      </w:r>
      <w:r w:rsidR="00202E01" w:rsidRPr="004233D4">
        <w:rPr>
          <w:rFonts w:ascii="Century Gothic" w:hAnsi="Century Gothic"/>
          <w:lang w:val="en-US"/>
        </w:rPr>
        <w:t>tasks. For example, vending machines tend to concentrate on one category of product so that the sequence of tasks required to operate the technology remains consistent.</w:t>
      </w:r>
    </w:p>
    <w:p w:rsidR="004233D4" w:rsidRDefault="004233D4" w:rsidP="004233D4">
      <w:pPr>
        <w:pStyle w:val="ListParagraph"/>
        <w:rPr>
          <w:rFonts w:ascii="Century Gothic" w:hAnsi="Century Gothic"/>
          <w:lang w:val="en-US"/>
        </w:rPr>
      </w:pPr>
    </w:p>
    <w:p w:rsidR="004233D4" w:rsidRPr="004233D4" w:rsidRDefault="004233D4" w:rsidP="004233D4">
      <w:pPr>
        <w:pStyle w:val="NoSpacing"/>
        <w:rPr>
          <w:rFonts w:ascii="Century Gothic" w:hAnsi="Century Gothic"/>
          <w:b/>
          <w:bCs/>
          <w:lang w:val="en-US"/>
        </w:rPr>
      </w:pPr>
      <w:bookmarkStart w:id="0" w:name="bookmark15"/>
      <w:r w:rsidRPr="004233D4">
        <w:rPr>
          <w:rFonts w:ascii="Century Gothic" w:hAnsi="Century Gothic"/>
          <w:b/>
          <w:bCs/>
          <w:lang w:val="en-US"/>
        </w:rPr>
        <w:lastRenderedPageBreak/>
        <w:t>Process technology should Reflect volume and Variety</w:t>
      </w:r>
      <w:bookmarkEnd w:id="0"/>
    </w:p>
    <w:p w:rsidR="004233D4" w:rsidRDefault="004233D4" w:rsidP="004233D4">
      <w:pPr>
        <w:pStyle w:val="NoSpacing"/>
        <w:rPr>
          <w:rFonts w:ascii="Century Gothic" w:hAnsi="Century Gothic"/>
          <w:lang w:val="en-US"/>
        </w:rPr>
      </w:pPr>
      <w:r w:rsidRPr="004233D4">
        <w:rPr>
          <w:rFonts w:ascii="Century Gothic" w:hAnsi="Century Gothic"/>
          <w:bCs/>
          <w:lang w:val="en-US"/>
        </w:rPr>
        <w:t xml:space="preserve">Different process technologies will </w:t>
      </w:r>
      <w:r w:rsidRPr="004233D4">
        <w:rPr>
          <w:rFonts w:ascii="Century Gothic" w:hAnsi="Century Gothic"/>
          <w:lang w:val="en-US"/>
        </w:rPr>
        <w:t xml:space="preserve">be appropriate for different parts of the </w:t>
      </w:r>
      <w:r w:rsidRPr="004233D4">
        <w:rPr>
          <w:rFonts w:ascii="Century Gothic" w:hAnsi="Century Gothic"/>
          <w:b/>
          <w:bCs/>
          <w:lang w:val="en-US"/>
        </w:rPr>
        <w:t xml:space="preserve">volume-variety </w:t>
      </w:r>
      <w:r w:rsidRPr="004233D4">
        <w:rPr>
          <w:rFonts w:ascii="Century Gothic" w:hAnsi="Century Gothic"/>
          <w:lang w:val="en-US"/>
        </w:rPr>
        <w:t xml:space="preserve">continuum. </w:t>
      </w:r>
    </w:p>
    <w:p w:rsidR="004233D4" w:rsidRDefault="004233D4" w:rsidP="004233D4">
      <w:pPr>
        <w:pStyle w:val="NoSpacing"/>
        <w:rPr>
          <w:rFonts w:ascii="Century Gothic" w:hAnsi="Century Gothic"/>
          <w:lang w:val="en-US"/>
        </w:rPr>
      </w:pPr>
    </w:p>
    <w:p w:rsidR="004233D4" w:rsidRPr="004233D4" w:rsidRDefault="004233D4" w:rsidP="004233D4">
      <w:pPr>
        <w:pStyle w:val="NoSpacing"/>
        <w:rPr>
          <w:rFonts w:ascii="Century Gothic" w:hAnsi="Century Gothic"/>
          <w:lang w:val="en-US"/>
        </w:rPr>
      </w:pPr>
      <w:r w:rsidRPr="004233D4">
        <w:rPr>
          <w:rFonts w:ascii="Century Gothic" w:hAnsi="Century Gothic"/>
          <w:bCs/>
          <w:lang w:val="en-US"/>
        </w:rPr>
        <w:t xml:space="preserve">High </w:t>
      </w:r>
      <w:r w:rsidRPr="004233D4">
        <w:rPr>
          <w:rFonts w:ascii="Century Gothic" w:hAnsi="Century Gothic"/>
          <w:lang w:val="en-US"/>
        </w:rPr>
        <w:t xml:space="preserve">variety-low volume processes generally require process technology that is </w:t>
      </w:r>
      <w:r w:rsidRPr="004233D4">
        <w:rPr>
          <w:rFonts w:ascii="Century Gothic" w:hAnsi="Century Gothic"/>
          <w:i/>
          <w:iCs/>
          <w:lang w:val="en-US"/>
        </w:rPr>
        <w:t xml:space="preserve">general </w:t>
      </w:r>
      <w:r w:rsidRPr="004233D4">
        <w:rPr>
          <w:rFonts w:ascii="Century Gothic" w:hAnsi="Century Gothic"/>
          <w:bCs/>
          <w:i/>
          <w:iCs/>
          <w:lang w:val="en-US"/>
        </w:rPr>
        <w:t>purpose</w:t>
      </w:r>
      <w:r w:rsidRPr="004233D4">
        <w:rPr>
          <w:rFonts w:ascii="Century Gothic" w:hAnsi="Century Gothic"/>
          <w:bCs/>
          <w:lang w:val="en-US"/>
        </w:rPr>
        <w:t xml:space="preserve"> because </w:t>
      </w:r>
      <w:r w:rsidRPr="004233D4">
        <w:rPr>
          <w:rFonts w:ascii="Century Gothic" w:hAnsi="Century Gothic"/>
          <w:lang w:val="en-US"/>
        </w:rPr>
        <w:t xml:space="preserve">it </w:t>
      </w:r>
      <w:r w:rsidRPr="004233D4">
        <w:rPr>
          <w:rFonts w:ascii="Century Gothic" w:hAnsi="Century Gothic"/>
          <w:bCs/>
          <w:lang w:val="en-US"/>
        </w:rPr>
        <w:t xml:space="preserve">can </w:t>
      </w:r>
      <w:r w:rsidRPr="004233D4">
        <w:rPr>
          <w:rFonts w:ascii="Century Gothic" w:hAnsi="Century Gothic"/>
          <w:lang w:val="en-US"/>
        </w:rPr>
        <w:t>perform the wide range of processing activities that high variety demands.</w:t>
      </w:r>
    </w:p>
    <w:p w:rsidR="004233D4" w:rsidRDefault="004233D4" w:rsidP="004233D4">
      <w:pPr>
        <w:pStyle w:val="NoSpacing"/>
        <w:rPr>
          <w:rFonts w:ascii="Century Gothic" w:hAnsi="Century Gothic"/>
          <w:lang w:val="en-US"/>
        </w:rPr>
      </w:pPr>
    </w:p>
    <w:p w:rsidR="004233D4" w:rsidRDefault="004233D4" w:rsidP="004233D4">
      <w:pPr>
        <w:pStyle w:val="NoSpacing"/>
        <w:rPr>
          <w:rFonts w:ascii="Century Gothic" w:hAnsi="Century Gothic"/>
          <w:lang w:val="en-US"/>
        </w:rPr>
      </w:pPr>
      <w:r w:rsidRPr="004233D4">
        <w:rPr>
          <w:rFonts w:ascii="Century Gothic" w:hAnsi="Century Gothic"/>
          <w:lang w:val="en-US"/>
        </w:rPr>
        <w:t xml:space="preserve">High volume-low variety processes can use technology that is more </w:t>
      </w:r>
      <w:r w:rsidRPr="004233D4">
        <w:rPr>
          <w:rFonts w:ascii="Century Gothic" w:hAnsi="Century Gothic"/>
          <w:i/>
          <w:iCs/>
          <w:lang w:val="en-US"/>
        </w:rPr>
        <w:t>dedicated</w:t>
      </w:r>
      <w:r w:rsidRPr="004233D4">
        <w:rPr>
          <w:rFonts w:ascii="Century Gothic" w:hAnsi="Century Gothic"/>
          <w:lang w:val="en-US"/>
        </w:rPr>
        <w:t xml:space="preserve"> to its narrower</w:t>
      </w:r>
      <w:r>
        <w:rPr>
          <w:rFonts w:ascii="Century Gothic" w:hAnsi="Century Gothic"/>
          <w:lang w:val="en-US"/>
        </w:rPr>
        <w:t xml:space="preserve"> </w:t>
      </w:r>
      <w:r w:rsidRPr="004233D4">
        <w:rPr>
          <w:rFonts w:ascii="Century Gothic" w:hAnsi="Century Gothic"/>
          <w:lang w:val="en-US"/>
        </w:rPr>
        <w:t>ang</w:t>
      </w:r>
      <w:r>
        <w:rPr>
          <w:rFonts w:ascii="Century Gothic" w:hAnsi="Century Gothic"/>
          <w:lang w:val="en-US"/>
        </w:rPr>
        <w:t>l</w:t>
      </w:r>
      <w:r w:rsidRPr="004233D4">
        <w:rPr>
          <w:rFonts w:ascii="Century Gothic" w:hAnsi="Century Gothic"/>
          <w:lang w:val="en-US"/>
        </w:rPr>
        <w:t xml:space="preserve">e </w:t>
      </w:r>
      <w:r w:rsidRPr="004233D4">
        <w:rPr>
          <w:rFonts w:ascii="Century Gothic" w:hAnsi="Century Gothic"/>
          <w:b/>
          <w:bCs/>
          <w:lang w:val="en-US"/>
        </w:rPr>
        <w:t xml:space="preserve">of </w:t>
      </w:r>
      <w:r w:rsidRPr="004233D4">
        <w:rPr>
          <w:rFonts w:ascii="Century Gothic" w:hAnsi="Century Gothic"/>
          <w:lang w:val="en-US"/>
        </w:rPr>
        <w:t>processing requirements. Within the spectrum from general purpose to dedicated process</w:t>
      </w:r>
      <w:r>
        <w:rPr>
          <w:rFonts w:ascii="Century Gothic" w:hAnsi="Century Gothic"/>
          <w:lang w:val="en-US"/>
        </w:rPr>
        <w:t xml:space="preserve"> </w:t>
      </w:r>
      <w:r w:rsidRPr="004233D4">
        <w:rPr>
          <w:rFonts w:ascii="Century Gothic" w:hAnsi="Century Gothic"/>
          <w:lang w:val="en-US"/>
        </w:rPr>
        <w:t xml:space="preserve">technologies three dimensions in particular tend to vary with volume and variety. </w:t>
      </w:r>
    </w:p>
    <w:p w:rsidR="004233D4" w:rsidRDefault="004233D4" w:rsidP="004233D4">
      <w:pPr>
        <w:pStyle w:val="NoSpacing"/>
        <w:rPr>
          <w:rFonts w:ascii="Century Gothic" w:hAnsi="Century Gothic"/>
          <w:lang w:val="en-US"/>
        </w:rPr>
      </w:pPr>
    </w:p>
    <w:p w:rsidR="004233D4" w:rsidRDefault="004233D4" w:rsidP="004233D4">
      <w:pPr>
        <w:pStyle w:val="NoSpacing"/>
        <w:rPr>
          <w:rFonts w:ascii="Century Gothic" w:hAnsi="Century Gothic"/>
          <w:lang w:val="en-US"/>
        </w:rPr>
      </w:pPr>
      <w:r w:rsidRPr="004233D4">
        <w:rPr>
          <w:rFonts w:ascii="Century Gothic" w:hAnsi="Century Gothic"/>
          <w:lang w:val="en-US"/>
        </w:rPr>
        <w:t xml:space="preserve">The first is the extent to which the process technology carries out activities or makes decisions for itself, that is, its degree </w:t>
      </w:r>
      <w:r w:rsidRPr="004233D4">
        <w:rPr>
          <w:rFonts w:ascii="Century Gothic" w:hAnsi="Century Gothic"/>
          <w:b/>
          <w:bCs/>
          <w:lang w:val="en-US"/>
        </w:rPr>
        <w:t xml:space="preserve">of </w:t>
      </w:r>
      <w:r w:rsidRPr="004233D4">
        <w:rPr>
          <w:rFonts w:ascii="Century Gothic" w:hAnsi="Century Gothic"/>
          <w:lang w:val="en-US"/>
        </w:rPr>
        <w:t xml:space="preserve">'automation'. </w:t>
      </w:r>
    </w:p>
    <w:p w:rsidR="004233D4" w:rsidRDefault="004233D4" w:rsidP="004233D4">
      <w:pPr>
        <w:pStyle w:val="NoSpacing"/>
        <w:rPr>
          <w:rFonts w:ascii="Century Gothic" w:hAnsi="Century Gothic"/>
          <w:lang w:val="en-US"/>
        </w:rPr>
      </w:pPr>
    </w:p>
    <w:p w:rsidR="004233D4" w:rsidRDefault="004233D4" w:rsidP="004233D4">
      <w:pPr>
        <w:pStyle w:val="NoSpacing"/>
        <w:rPr>
          <w:rFonts w:ascii="Century Gothic" w:hAnsi="Century Gothic"/>
          <w:lang w:val="en-US"/>
        </w:rPr>
      </w:pPr>
      <w:r w:rsidRPr="004233D4">
        <w:rPr>
          <w:rFonts w:ascii="Century Gothic" w:hAnsi="Century Gothic"/>
          <w:lang w:val="en-US"/>
        </w:rPr>
        <w:t xml:space="preserve">The second is the capacity of the technology to process work, that is, its 'scale' or 'scalability'. The third is the extent to which it is integrated with other technologies, that is, its degree </w:t>
      </w:r>
      <w:r w:rsidRPr="004233D4">
        <w:rPr>
          <w:rFonts w:ascii="Century Gothic" w:hAnsi="Century Gothic"/>
          <w:b/>
          <w:bCs/>
          <w:lang w:val="en-US"/>
        </w:rPr>
        <w:t xml:space="preserve">of </w:t>
      </w:r>
      <w:r w:rsidRPr="004233D4">
        <w:rPr>
          <w:rFonts w:ascii="Century Gothic" w:hAnsi="Century Gothic"/>
          <w:lang w:val="en-US"/>
        </w:rPr>
        <w:t>'coupling' or 'connectivity'</w:t>
      </w:r>
    </w:p>
    <w:p w:rsidR="004233D4" w:rsidRDefault="004233D4" w:rsidP="004233D4">
      <w:pPr>
        <w:pStyle w:val="NoSpacing"/>
        <w:rPr>
          <w:rFonts w:ascii="Century Gothic" w:hAnsi="Century Gothic"/>
          <w:lang w:val="en-US"/>
        </w:rPr>
      </w:pPr>
    </w:p>
    <w:p w:rsidR="004233D4" w:rsidRDefault="004233D4" w:rsidP="004233D4">
      <w:pPr>
        <w:pStyle w:val="NoSpacing"/>
        <w:rPr>
          <w:rFonts w:ascii="Century Gothic" w:hAnsi="Century Gothic"/>
          <w:lang w:val="en-US"/>
        </w:rPr>
      </w:pPr>
      <w:r>
        <w:rPr>
          <w:rFonts w:ascii="Century Gothic" w:hAnsi="Century Gothic"/>
          <w:lang w:val="en-US"/>
        </w:rPr>
        <w:t>See figure 8.5 on page 228 of the text book</w:t>
      </w:r>
    </w:p>
    <w:p w:rsidR="004233D4" w:rsidRDefault="004233D4" w:rsidP="004233D4">
      <w:pPr>
        <w:pStyle w:val="NoSpacing"/>
        <w:rPr>
          <w:rFonts w:ascii="Century Gothic" w:hAnsi="Century Gothic"/>
          <w:lang w:val="en-US"/>
        </w:rPr>
      </w:pPr>
    </w:p>
    <w:p w:rsidR="004233D4" w:rsidRDefault="004233D4" w:rsidP="004233D4">
      <w:pPr>
        <w:pStyle w:val="NoSpacing"/>
        <w:rPr>
          <w:rFonts w:ascii="Century Gothic" w:hAnsi="Century Gothic"/>
          <w:lang w:val="en-US"/>
        </w:rPr>
      </w:pPr>
    </w:p>
    <w:p w:rsidR="004233D4" w:rsidRDefault="004233D4" w:rsidP="004233D4">
      <w:pPr>
        <w:pStyle w:val="NoSpacing"/>
        <w:rPr>
          <w:rFonts w:ascii="Century Gothic" w:hAnsi="Century Gothic"/>
          <w:lang w:val="en-US"/>
        </w:rPr>
      </w:pPr>
    </w:p>
    <w:p w:rsidR="004233D4" w:rsidRDefault="004233D4" w:rsidP="004233D4">
      <w:pPr>
        <w:pStyle w:val="NoSpacing"/>
        <w:rPr>
          <w:rFonts w:ascii="Century Gothic" w:hAnsi="Century Gothic"/>
          <w:lang w:val="en-US"/>
        </w:rPr>
      </w:pPr>
    </w:p>
    <w:p w:rsidR="004233D4" w:rsidRDefault="004233D4" w:rsidP="004233D4">
      <w:pPr>
        <w:pStyle w:val="NoSpacing"/>
        <w:rPr>
          <w:rFonts w:ascii="Century Gothic" w:hAnsi="Century Gothic"/>
          <w:lang w:val="en-US"/>
        </w:rPr>
      </w:pPr>
    </w:p>
    <w:p w:rsidR="004233D4" w:rsidRDefault="004233D4" w:rsidP="004233D4">
      <w:pPr>
        <w:pStyle w:val="NoSpacing"/>
        <w:rPr>
          <w:rFonts w:ascii="Century Gothic" w:hAnsi="Century Gothic"/>
          <w:lang w:val="en-US"/>
        </w:rPr>
      </w:pPr>
    </w:p>
    <w:p w:rsidR="004233D4" w:rsidRDefault="004233D4" w:rsidP="004233D4">
      <w:pPr>
        <w:pStyle w:val="NoSpacing"/>
        <w:rPr>
          <w:rFonts w:ascii="Century Gothic" w:hAnsi="Century Gothic"/>
          <w:lang w:val="en-US"/>
        </w:rPr>
      </w:pPr>
    </w:p>
    <w:p w:rsidR="004233D4" w:rsidRDefault="004233D4" w:rsidP="004233D4">
      <w:pPr>
        <w:pStyle w:val="NoSpacing"/>
        <w:rPr>
          <w:rFonts w:ascii="Century Gothic" w:hAnsi="Century Gothic"/>
          <w:lang w:val="en-US"/>
        </w:rPr>
      </w:pPr>
    </w:p>
    <w:p w:rsidR="004233D4" w:rsidRDefault="004233D4" w:rsidP="004233D4">
      <w:pPr>
        <w:pStyle w:val="NoSpacing"/>
        <w:rPr>
          <w:rFonts w:ascii="Century Gothic" w:hAnsi="Century Gothic"/>
          <w:lang w:val="en-US"/>
        </w:rPr>
      </w:pPr>
    </w:p>
    <w:p w:rsidR="004233D4" w:rsidRDefault="004233D4" w:rsidP="004233D4">
      <w:pPr>
        <w:pStyle w:val="NoSpacing"/>
        <w:rPr>
          <w:rFonts w:ascii="Century Gothic" w:hAnsi="Century Gothic"/>
          <w:lang w:val="en-US"/>
        </w:rPr>
      </w:pPr>
    </w:p>
    <w:p w:rsidR="004233D4" w:rsidRDefault="004233D4" w:rsidP="004233D4">
      <w:pPr>
        <w:pStyle w:val="NoSpacing"/>
        <w:rPr>
          <w:rFonts w:ascii="Century Gothic" w:hAnsi="Century Gothic"/>
          <w:lang w:val="en-US"/>
        </w:rPr>
      </w:pPr>
    </w:p>
    <w:p w:rsidR="004233D4" w:rsidRDefault="004233D4" w:rsidP="004233D4">
      <w:pPr>
        <w:pStyle w:val="NoSpacing"/>
        <w:rPr>
          <w:rFonts w:ascii="Century Gothic" w:hAnsi="Century Gothic"/>
          <w:lang w:val="en-US"/>
        </w:rPr>
      </w:pPr>
    </w:p>
    <w:p w:rsidR="004233D4" w:rsidRDefault="004233D4" w:rsidP="004233D4">
      <w:pPr>
        <w:pStyle w:val="NoSpacing"/>
        <w:rPr>
          <w:rFonts w:ascii="Century Gothic" w:hAnsi="Century Gothic"/>
          <w:lang w:val="en-US"/>
        </w:rPr>
      </w:pPr>
    </w:p>
    <w:p w:rsidR="004233D4" w:rsidRDefault="004233D4" w:rsidP="004233D4">
      <w:pPr>
        <w:pStyle w:val="NoSpacing"/>
        <w:rPr>
          <w:rFonts w:ascii="Century Gothic" w:hAnsi="Century Gothic"/>
          <w:lang w:val="en-US"/>
        </w:rPr>
      </w:pPr>
    </w:p>
    <w:p w:rsidR="004233D4" w:rsidRDefault="004233D4" w:rsidP="004233D4">
      <w:pPr>
        <w:pStyle w:val="NoSpacing"/>
        <w:rPr>
          <w:rFonts w:ascii="Century Gothic" w:hAnsi="Century Gothic"/>
          <w:lang w:val="en-US"/>
        </w:rPr>
      </w:pPr>
    </w:p>
    <w:p w:rsidR="004233D4" w:rsidRDefault="004233D4" w:rsidP="004233D4">
      <w:pPr>
        <w:pStyle w:val="NoSpacing"/>
        <w:rPr>
          <w:rFonts w:ascii="Century Gothic" w:hAnsi="Century Gothic"/>
          <w:lang w:val="en-US"/>
        </w:rPr>
      </w:pPr>
    </w:p>
    <w:p w:rsidR="004233D4" w:rsidRDefault="004233D4" w:rsidP="004233D4">
      <w:pPr>
        <w:pStyle w:val="NoSpacing"/>
        <w:rPr>
          <w:rFonts w:ascii="Century Gothic" w:hAnsi="Century Gothic"/>
          <w:lang w:val="en-US"/>
        </w:rPr>
      </w:pPr>
    </w:p>
    <w:p w:rsidR="004233D4" w:rsidRDefault="004233D4" w:rsidP="004233D4">
      <w:pPr>
        <w:pStyle w:val="NoSpacing"/>
        <w:rPr>
          <w:rFonts w:ascii="Century Gothic" w:hAnsi="Century Gothic"/>
          <w:lang w:val="en-US"/>
        </w:rPr>
      </w:pPr>
    </w:p>
    <w:p w:rsidR="004233D4" w:rsidRDefault="004233D4" w:rsidP="004233D4">
      <w:pPr>
        <w:pStyle w:val="NoSpacing"/>
        <w:rPr>
          <w:rFonts w:ascii="Century Gothic" w:hAnsi="Century Gothic"/>
          <w:lang w:val="en-US"/>
        </w:rPr>
      </w:pPr>
    </w:p>
    <w:p w:rsidR="004233D4" w:rsidRDefault="004233D4" w:rsidP="004233D4">
      <w:pPr>
        <w:pStyle w:val="NoSpacing"/>
        <w:rPr>
          <w:rFonts w:ascii="Century Gothic" w:hAnsi="Century Gothic"/>
          <w:lang w:val="en-US"/>
        </w:rPr>
      </w:pPr>
    </w:p>
    <w:p w:rsidR="004233D4" w:rsidRPr="004233D4" w:rsidRDefault="004233D4" w:rsidP="004233D4">
      <w:pPr>
        <w:pStyle w:val="NoSpacing"/>
        <w:rPr>
          <w:rFonts w:ascii="Century Gothic" w:hAnsi="Century Gothic"/>
          <w:b/>
          <w:lang w:val="en-US"/>
        </w:rPr>
      </w:pPr>
      <w:r w:rsidRPr="004233D4">
        <w:rPr>
          <w:rFonts w:ascii="Century Gothic" w:hAnsi="Century Gothic"/>
          <w:b/>
          <w:lang w:val="en-US"/>
        </w:rPr>
        <w:t>The degree of automation of the technology</w:t>
      </w:r>
    </w:p>
    <w:p w:rsidR="004233D4" w:rsidRDefault="004233D4" w:rsidP="004233D4">
      <w:pPr>
        <w:pStyle w:val="NoSpacing"/>
        <w:rPr>
          <w:rFonts w:ascii="Century Gothic" w:hAnsi="Century Gothic"/>
          <w:lang w:val="en-US"/>
        </w:rPr>
      </w:pPr>
      <w:r w:rsidRPr="004233D4">
        <w:rPr>
          <w:rFonts w:ascii="Century Gothic" w:hAnsi="Century Gothic"/>
          <w:lang w:val="en-US"/>
        </w:rPr>
        <w:t>To some extent, all technology needs human intervention.</w:t>
      </w:r>
    </w:p>
    <w:p w:rsidR="004233D4" w:rsidRDefault="004233D4" w:rsidP="004233D4">
      <w:pPr>
        <w:pStyle w:val="NoSpacing"/>
        <w:rPr>
          <w:rFonts w:ascii="Century Gothic" w:hAnsi="Century Gothic"/>
          <w:lang w:val="en-US"/>
        </w:rPr>
      </w:pPr>
    </w:p>
    <w:p w:rsidR="004233D4" w:rsidRDefault="004233D4" w:rsidP="004233D4">
      <w:pPr>
        <w:pStyle w:val="NoSpacing"/>
        <w:rPr>
          <w:rFonts w:ascii="Century Gothic" w:hAnsi="Century Gothic"/>
          <w:lang w:val="en-US"/>
        </w:rPr>
      </w:pPr>
      <w:r w:rsidRPr="004233D4">
        <w:rPr>
          <w:rFonts w:ascii="Century Gothic" w:hAnsi="Century Gothic"/>
          <w:lang w:val="en-US"/>
        </w:rPr>
        <w:t xml:space="preserve">The ratio of technological to human effort it employs is sometimes called the </w:t>
      </w:r>
      <w:r w:rsidRPr="004233D4">
        <w:rPr>
          <w:rFonts w:ascii="Century Gothic" w:hAnsi="Century Gothic"/>
          <w:b/>
          <w:bCs/>
          <w:lang w:val="en-US"/>
        </w:rPr>
        <w:t xml:space="preserve">capital intensity </w:t>
      </w:r>
      <w:r w:rsidRPr="004233D4">
        <w:rPr>
          <w:rFonts w:ascii="Century Gothic" w:hAnsi="Century Gothic"/>
          <w:lang w:val="en-US"/>
        </w:rPr>
        <w:t>of t</w:t>
      </w:r>
      <w:r>
        <w:rPr>
          <w:rFonts w:ascii="Century Gothic" w:hAnsi="Century Gothic"/>
          <w:lang w:val="en-US"/>
        </w:rPr>
        <w:t xml:space="preserve">he process technology. </w:t>
      </w:r>
    </w:p>
    <w:p w:rsidR="004233D4" w:rsidRDefault="004233D4" w:rsidP="004233D4">
      <w:pPr>
        <w:pStyle w:val="NoSpacing"/>
        <w:rPr>
          <w:rFonts w:ascii="Century Gothic" w:hAnsi="Century Gothic"/>
          <w:lang w:val="en-US"/>
        </w:rPr>
      </w:pPr>
    </w:p>
    <w:p w:rsidR="004233D4" w:rsidRDefault="004233D4" w:rsidP="004233D4">
      <w:pPr>
        <w:pStyle w:val="NoSpacing"/>
        <w:rPr>
          <w:rFonts w:ascii="Century Gothic" w:hAnsi="Century Gothic"/>
          <w:lang w:val="en-US"/>
        </w:rPr>
      </w:pPr>
      <w:r>
        <w:rPr>
          <w:rFonts w:ascii="Century Gothic" w:hAnsi="Century Gothic"/>
          <w:lang w:val="en-US"/>
        </w:rPr>
        <w:t>P</w:t>
      </w:r>
      <w:r w:rsidRPr="004233D4">
        <w:rPr>
          <w:rFonts w:ascii="Century Gothic" w:hAnsi="Century Gothic"/>
          <w:lang w:val="en-US"/>
        </w:rPr>
        <w:t>rocesses that have high variety and low volume will employ process technology with lower degrees of automation than those with higher volume and lower variety.</w:t>
      </w:r>
    </w:p>
    <w:p w:rsidR="004233D4" w:rsidRDefault="004233D4" w:rsidP="004233D4">
      <w:pPr>
        <w:pStyle w:val="NoSpacing"/>
        <w:rPr>
          <w:rFonts w:ascii="Century Gothic" w:hAnsi="Century Gothic"/>
          <w:lang w:val="en-US"/>
        </w:rPr>
      </w:pPr>
    </w:p>
    <w:p w:rsidR="004233D4" w:rsidRDefault="004233D4" w:rsidP="004233D4">
      <w:pPr>
        <w:pStyle w:val="NoSpacing"/>
        <w:rPr>
          <w:rFonts w:ascii="Century Gothic" w:hAnsi="Century Gothic"/>
          <w:lang w:val="en-US"/>
        </w:rPr>
      </w:pPr>
      <w:r>
        <w:rPr>
          <w:rFonts w:ascii="Century Gothic" w:hAnsi="Century Gothic"/>
          <w:lang w:val="en-US"/>
        </w:rPr>
        <w:t>H</w:t>
      </w:r>
      <w:r w:rsidRPr="004233D4">
        <w:rPr>
          <w:rFonts w:ascii="Century Gothic" w:hAnsi="Century Gothic"/>
          <w:lang w:val="en-US"/>
        </w:rPr>
        <w:t xml:space="preserve">igher- volume, low-variety products, such as straightforward equity (stock) trades. </w:t>
      </w:r>
    </w:p>
    <w:p w:rsidR="004233D4" w:rsidRDefault="004233D4" w:rsidP="004233D4">
      <w:pPr>
        <w:pStyle w:val="NoSpacing"/>
        <w:rPr>
          <w:rFonts w:ascii="Century Gothic" w:hAnsi="Century Gothic"/>
          <w:lang w:val="en-US"/>
        </w:rPr>
      </w:pPr>
    </w:p>
    <w:p w:rsidR="004233D4" w:rsidRDefault="004233D4" w:rsidP="004233D4">
      <w:pPr>
        <w:pStyle w:val="NoSpacing"/>
        <w:rPr>
          <w:rFonts w:ascii="Century Gothic" w:hAnsi="Century Gothic"/>
          <w:lang w:val="en-US"/>
        </w:rPr>
      </w:pPr>
      <w:r w:rsidRPr="004233D4">
        <w:rPr>
          <w:rFonts w:ascii="Century Gothic" w:hAnsi="Century Gothic"/>
          <w:lang w:val="en-US"/>
        </w:rPr>
        <w:t>Most of these products are simple and straightforward and are processed by 'automated' technology in very high volumes of several thousand per day.</w:t>
      </w:r>
    </w:p>
    <w:p w:rsidR="004233D4" w:rsidRPr="004233D4" w:rsidRDefault="004233D4" w:rsidP="004233D4">
      <w:pPr>
        <w:pStyle w:val="NoSpacing"/>
        <w:rPr>
          <w:rFonts w:ascii="Century Gothic" w:hAnsi="Century Gothic"/>
          <w:lang w:val="en-US"/>
        </w:rPr>
      </w:pPr>
    </w:p>
    <w:p w:rsidR="004233D4" w:rsidRDefault="004233D4" w:rsidP="004233D4">
      <w:pPr>
        <w:pStyle w:val="NoSpacing"/>
        <w:rPr>
          <w:rFonts w:ascii="Century Gothic" w:hAnsi="Century Gothic"/>
          <w:lang w:val="en-US"/>
        </w:rPr>
      </w:pPr>
      <w:r w:rsidRPr="004233D4">
        <w:rPr>
          <w:rFonts w:ascii="Century Gothic" w:hAnsi="Century Gothic"/>
          <w:lang w:val="en-US"/>
        </w:rPr>
        <w:t xml:space="preserve">Moving towards more automated technology is often justified on the labour costs saved, but that does not always mean that the net effect is an overall cost saving: </w:t>
      </w:r>
    </w:p>
    <w:p w:rsidR="004233D4" w:rsidRDefault="004233D4" w:rsidP="004233D4">
      <w:pPr>
        <w:pStyle w:val="NoSpacing"/>
        <w:rPr>
          <w:rFonts w:ascii="Century Gothic" w:hAnsi="Century Gothic"/>
          <w:lang w:val="en-US"/>
        </w:rPr>
      </w:pPr>
    </w:p>
    <w:p w:rsidR="004233D4" w:rsidRPr="004233D4" w:rsidRDefault="004233D4" w:rsidP="004233D4">
      <w:pPr>
        <w:pStyle w:val="NoSpacing"/>
        <w:rPr>
          <w:rFonts w:ascii="Century Gothic" w:hAnsi="Century Gothic"/>
          <w:lang w:val="en-US"/>
        </w:rPr>
      </w:pPr>
      <w:r w:rsidRPr="004233D4">
        <w:rPr>
          <w:rFonts w:ascii="Century Gothic" w:hAnsi="Century Gothic"/>
          <w:lang w:val="en-US"/>
        </w:rPr>
        <w:t>Operations managers need to consider the following points before automating for cost savings alone:</w:t>
      </w:r>
    </w:p>
    <w:p w:rsidR="004233D4" w:rsidRDefault="004233D4" w:rsidP="004233D4">
      <w:pPr>
        <w:pStyle w:val="NoSpacing"/>
        <w:numPr>
          <w:ilvl w:val="0"/>
          <w:numId w:val="25"/>
        </w:numPr>
        <w:rPr>
          <w:rFonts w:ascii="Century Gothic" w:hAnsi="Century Gothic"/>
          <w:lang w:val="en-US"/>
        </w:rPr>
      </w:pPr>
      <w:r w:rsidRPr="004233D4">
        <w:rPr>
          <w:rFonts w:ascii="Century Gothic" w:hAnsi="Century Gothic"/>
          <w:lang w:val="en-US"/>
        </w:rPr>
        <w:lastRenderedPageBreak/>
        <w:t>Can the technology perform the tas</w:t>
      </w:r>
      <w:r>
        <w:rPr>
          <w:rFonts w:ascii="Century Gothic" w:hAnsi="Century Gothic"/>
          <w:lang w:val="en-US"/>
        </w:rPr>
        <w:t xml:space="preserve">k better or safer than a human? </w:t>
      </w:r>
      <w:r w:rsidRPr="004233D4">
        <w:rPr>
          <w:rFonts w:ascii="Century Gothic" w:hAnsi="Century Gothic"/>
          <w:lang w:val="en-US"/>
        </w:rPr>
        <w:t>Can the technology make fewer mistakes; change over from one task to the next faster and more reliably or respond to breakdowns effectively?</w:t>
      </w:r>
    </w:p>
    <w:p w:rsidR="004233D4" w:rsidRPr="004233D4" w:rsidRDefault="004233D4" w:rsidP="004233D4">
      <w:pPr>
        <w:pStyle w:val="NoSpacing"/>
        <w:ind w:left="720"/>
        <w:rPr>
          <w:rFonts w:ascii="Century Gothic" w:hAnsi="Century Gothic"/>
          <w:lang w:val="en-US"/>
        </w:rPr>
      </w:pPr>
    </w:p>
    <w:p w:rsidR="004233D4" w:rsidRDefault="004233D4" w:rsidP="004233D4">
      <w:pPr>
        <w:pStyle w:val="NoSpacing"/>
        <w:numPr>
          <w:ilvl w:val="0"/>
          <w:numId w:val="25"/>
        </w:numPr>
        <w:rPr>
          <w:rFonts w:ascii="Century Gothic" w:hAnsi="Century Gothic"/>
          <w:lang w:val="en-US"/>
        </w:rPr>
      </w:pPr>
      <w:r w:rsidRPr="004233D4">
        <w:rPr>
          <w:rFonts w:ascii="Century Gothic" w:hAnsi="Century Gothic"/>
          <w:lang w:val="en-US"/>
        </w:rPr>
        <w:t>What support activities, such as maintenance or programming, does the technology need in order to function effectively? What will be the effect on indirect costs</w:t>
      </w:r>
      <w:r>
        <w:rPr>
          <w:rFonts w:ascii="Century Gothic" w:hAnsi="Century Gothic"/>
          <w:lang w:val="en-US"/>
        </w:rPr>
        <w:t>?</w:t>
      </w:r>
    </w:p>
    <w:p w:rsidR="004233D4" w:rsidRPr="004233D4" w:rsidRDefault="004233D4" w:rsidP="004233D4">
      <w:pPr>
        <w:pStyle w:val="NoSpacing"/>
        <w:rPr>
          <w:rFonts w:ascii="Century Gothic" w:hAnsi="Century Gothic"/>
          <w:lang w:val="en-US"/>
        </w:rPr>
      </w:pPr>
    </w:p>
    <w:p w:rsidR="004233D4" w:rsidRDefault="004233D4" w:rsidP="00B720B1">
      <w:pPr>
        <w:pStyle w:val="NoSpacing"/>
        <w:numPr>
          <w:ilvl w:val="0"/>
          <w:numId w:val="25"/>
        </w:numPr>
        <w:rPr>
          <w:rFonts w:ascii="Century Gothic" w:hAnsi="Century Gothic"/>
          <w:lang w:val="en-US"/>
        </w:rPr>
      </w:pPr>
      <w:r w:rsidRPr="004233D4">
        <w:rPr>
          <w:rFonts w:ascii="Century Gothic" w:hAnsi="Century Gothic"/>
          <w:lang w:val="en-US"/>
        </w:rPr>
        <w:t xml:space="preserve">Can the technology cope with new product or service possibilities as effectively as less automated alternatives? </w:t>
      </w:r>
    </w:p>
    <w:p w:rsidR="004233D4" w:rsidRPr="004233D4" w:rsidRDefault="004233D4" w:rsidP="004233D4">
      <w:pPr>
        <w:pStyle w:val="NoSpacing"/>
        <w:rPr>
          <w:rFonts w:ascii="Century Gothic" w:hAnsi="Century Gothic"/>
          <w:lang w:val="en-US"/>
        </w:rPr>
      </w:pPr>
    </w:p>
    <w:p w:rsidR="004233D4" w:rsidRDefault="004233D4" w:rsidP="004233D4">
      <w:pPr>
        <w:pStyle w:val="NoSpacing"/>
        <w:numPr>
          <w:ilvl w:val="0"/>
          <w:numId w:val="25"/>
        </w:numPr>
        <w:rPr>
          <w:rFonts w:ascii="Century Gothic" w:hAnsi="Century Gothic"/>
          <w:lang w:val="en-US"/>
        </w:rPr>
      </w:pPr>
      <w:r w:rsidRPr="004233D4">
        <w:rPr>
          <w:rFonts w:ascii="Century Gothic" w:hAnsi="Century Gothic"/>
          <w:lang w:val="en-US"/>
        </w:rPr>
        <w:t>What is the potential for human creativity and problem solving to impr</w:t>
      </w:r>
      <w:r>
        <w:rPr>
          <w:rFonts w:ascii="Century Gothic" w:hAnsi="Century Gothic"/>
          <w:lang w:val="en-US"/>
        </w:rPr>
        <w:t>ove the machines' performance?</w:t>
      </w:r>
    </w:p>
    <w:p w:rsidR="004233D4" w:rsidRDefault="004233D4" w:rsidP="004233D4">
      <w:pPr>
        <w:pStyle w:val="ListParagraph"/>
        <w:rPr>
          <w:rFonts w:ascii="Century Gothic" w:hAnsi="Century Gothic"/>
          <w:lang w:val="en-US"/>
        </w:rPr>
      </w:pPr>
    </w:p>
    <w:p w:rsidR="004233D4" w:rsidRPr="004233D4" w:rsidRDefault="004233D4" w:rsidP="004233D4">
      <w:pPr>
        <w:pStyle w:val="NoSpacing"/>
        <w:rPr>
          <w:rFonts w:ascii="Century Gothic" w:hAnsi="Century Gothic"/>
          <w:b/>
          <w:lang w:val="en-US"/>
        </w:rPr>
      </w:pPr>
      <w:r w:rsidRPr="004233D4">
        <w:rPr>
          <w:rFonts w:ascii="Century Gothic" w:hAnsi="Century Gothic"/>
          <w:b/>
          <w:lang w:val="en-US"/>
        </w:rPr>
        <w:t>The scale/scaleability of the technology</w:t>
      </w:r>
    </w:p>
    <w:p w:rsidR="004233D4" w:rsidRDefault="004233D4" w:rsidP="004233D4">
      <w:pPr>
        <w:pStyle w:val="NoSpacing"/>
        <w:rPr>
          <w:rFonts w:ascii="Century Gothic" w:hAnsi="Century Gothic"/>
          <w:lang w:val="en-US"/>
        </w:rPr>
      </w:pPr>
      <w:r w:rsidRPr="004233D4">
        <w:rPr>
          <w:rFonts w:ascii="Century Gothic" w:hAnsi="Century Gothic"/>
          <w:lang w:val="en-US"/>
        </w:rPr>
        <w:t>There is usually some discretion as to the scale of individual units of technology</w:t>
      </w:r>
      <w:r>
        <w:rPr>
          <w:rFonts w:ascii="Century Gothic" w:hAnsi="Century Gothic"/>
          <w:lang w:val="en-US"/>
        </w:rPr>
        <w:t>.</w:t>
      </w:r>
    </w:p>
    <w:p w:rsidR="004233D4" w:rsidRDefault="004233D4" w:rsidP="004233D4">
      <w:pPr>
        <w:pStyle w:val="NoSpacing"/>
        <w:rPr>
          <w:rFonts w:ascii="Century Gothic" w:hAnsi="Century Gothic"/>
          <w:lang w:val="en-US"/>
        </w:rPr>
      </w:pPr>
    </w:p>
    <w:p w:rsidR="004233D4" w:rsidRDefault="004233D4" w:rsidP="004233D4">
      <w:pPr>
        <w:pStyle w:val="NoSpacing"/>
        <w:rPr>
          <w:rFonts w:ascii="Century Gothic" w:hAnsi="Century Gothic"/>
          <w:lang w:val="en-US"/>
        </w:rPr>
      </w:pPr>
      <w:r w:rsidRPr="004233D4">
        <w:rPr>
          <w:rFonts w:ascii="Century Gothic" w:hAnsi="Century Gothic"/>
          <w:lang w:val="en-US"/>
        </w:rPr>
        <w:t>The advantage of large-scale technologies is that they can usually process items cheaper than small-scale technologies, but usually need high volume and can cope only with low variety. By contrast, the virtues of smaller-scale technology are often the nimbleness and flexibility that are suited to high-variety, lower-volume processing</w:t>
      </w:r>
    </w:p>
    <w:p w:rsidR="004233D4" w:rsidRDefault="004233D4" w:rsidP="004233D4">
      <w:pPr>
        <w:pStyle w:val="NoSpacing"/>
        <w:rPr>
          <w:rFonts w:ascii="Century Gothic" w:hAnsi="Century Gothic"/>
          <w:lang w:val="en-US"/>
        </w:rPr>
      </w:pPr>
    </w:p>
    <w:p w:rsidR="004233D4" w:rsidRDefault="004233D4" w:rsidP="004233D4">
      <w:pPr>
        <w:pStyle w:val="NoSpacing"/>
        <w:rPr>
          <w:rFonts w:ascii="Century Gothic" w:hAnsi="Century Gothic"/>
          <w:lang w:val="en-US"/>
        </w:rPr>
      </w:pPr>
      <w:r w:rsidRPr="004233D4">
        <w:rPr>
          <w:rFonts w:ascii="Century Gothic" w:hAnsi="Century Gothic"/>
          <w:lang w:val="en-US"/>
        </w:rPr>
        <w:t>Small-scale technologies are also more robust</w:t>
      </w:r>
      <w:r>
        <w:rPr>
          <w:rFonts w:ascii="Century Gothic" w:hAnsi="Century Gothic"/>
          <w:lang w:val="en-US"/>
        </w:rPr>
        <w:t>.</w:t>
      </w:r>
    </w:p>
    <w:p w:rsidR="004233D4" w:rsidRDefault="004233D4" w:rsidP="004233D4">
      <w:pPr>
        <w:pStyle w:val="NoSpacing"/>
        <w:rPr>
          <w:rFonts w:ascii="Century Gothic" w:hAnsi="Century Gothic"/>
          <w:lang w:val="en-US"/>
        </w:rPr>
      </w:pPr>
    </w:p>
    <w:p w:rsidR="004233D4" w:rsidRDefault="004233D4" w:rsidP="004233D4">
      <w:pPr>
        <w:pStyle w:val="NoSpacing"/>
        <w:rPr>
          <w:rFonts w:ascii="Century Gothic" w:hAnsi="Century Gothic"/>
          <w:lang w:val="en-US"/>
        </w:rPr>
      </w:pPr>
      <w:r w:rsidRPr="004233D4">
        <w:rPr>
          <w:rFonts w:ascii="Century Gothic" w:hAnsi="Century Gothic"/>
          <w:lang w:val="en-US"/>
        </w:rPr>
        <w:t xml:space="preserve">The equivalent to scale for some types of information-processing technology is scaleability. </w:t>
      </w:r>
    </w:p>
    <w:p w:rsidR="004233D4" w:rsidRDefault="004233D4" w:rsidP="004233D4">
      <w:pPr>
        <w:pStyle w:val="NoSpacing"/>
        <w:rPr>
          <w:rFonts w:ascii="Century Gothic" w:hAnsi="Century Gothic"/>
          <w:lang w:val="en-US"/>
        </w:rPr>
      </w:pPr>
    </w:p>
    <w:p w:rsidR="004233D4" w:rsidRDefault="004233D4" w:rsidP="004233D4">
      <w:pPr>
        <w:pStyle w:val="NoSpacing"/>
        <w:rPr>
          <w:rFonts w:ascii="Century Gothic" w:hAnsi="Century Gothic"/>
          <w:lang w:val="en-US"/>
        </w:rPr>
      </w:pPr>
      <w:r>
        <w:rPr>
          <w:rFonts w:ascii="Century Gothic" w:hAnsi="Century Gothic"/>
          <w:lang w:val="en-US"/>
        </w:rPr>
        <w:t>T</w:t>
      </w:r>
      <w:r w:rsidRPr="004233D4">
        <w:rPr>
          <w:rFonts w:ascii="Century Gothic" w:hAnsi="Century Gothic"/>
          <w:lang w:val="en-US"/>
        </w:rPr>
        <w:t xml:space="preserve">he ability to shift to a different level of useful capacity quickly and cost effectively. </w:t>
      </w:r>
    </w:p>
    <w:p w:rsidR="004233D4" w:rsidRDefault="004233D4" w:rsidP="004233D4">
      <w:pPr>
        <w:pStyle w:val="NoSpacing"/>
        <w:rPr>
          <w:rFonts w:ascii="Century Gothic" w:hAnsi="Century Gothic"/>
          <w:lang w:val="en-US"/>
        </w:rPr>
      </w:pPr>
    </w:p>
    <w:p w:rsidR="004233D4" w:rsidRDefault="004233D4" w:rsidP="004233D4">
      <w:pPr>
        <w:pStyle w:val="NoSpacing"/>
        <w:rPr>
          <w:rFonts w:ascii="Century Gothic" w:hAnsi="Century Gothic"/>
          <w:lang w:val="en-US"/>
        </w:rPr>
      </w:pPr>
      <w:r w:rsidRPr="004233D4">
        <w:rPr>
          <w:rFonts w:ascii="Century Gothic" w:hAnsi="Century Gothic"/>
          <w:lang w:val="en-US"/>
        </w:rPr>
        <w:t>Scaleability is similar to a</w:t>
      </w:r>
      <w:r>
        <w:rPr>
          <w:rFonts w:ascii="Century Gothic" w:hAnsi="Century Gothic"/>
          <w:lang w:val="en-US"/>
        </w:rPr>
        <w:t xml:space="preserve">bsolute scale insomuch as it is </w:t>
      </w:r>
      <w:r w:rsidRPr="004233D4">
        <w:rPr>
          <w:rFonts w:ascii="Century Gothic" w:hAnsi="Century Gothic"/>
          <w:lang w:val="en-US"/>
        </w:rPr>
        <w:t xml:space="preserve">influenced by the same volume- variety characteristics. </w:t>
      </w:r>
    </w:p>
    <w:p w:rsidR="004233D4" w:rsidRDefault="004233D4" w:rsidP="004233D4">
      <w:pPr>
        <w:pStyle w:val="NoSpacing"/>
        <w:rPr>
          <w:rFonts w:ascii="Century Gothic" w:hAnsi="Century Gothic"/>
          <w:lang w:val="en-US"/>
        </w:rPr>
      </w:pPr>
    </w:p>
    <w:p w:rsidR="004233D4" w:rsidRDefault="004233D4" w:rsidP="004233D4">
      <w:pPr>
        <w:pStyle w:val="NoSpacing"/>
        <w:rPr>
          <w:rFonts w:ascii="Century Gothic" w:hAnsi="Century Gothic"/>
          <w:lang w:val="en-US"/>
        </w:rPr>
      </w:pPr>
      <w:r w:rsidRPr="004233D4">
        <w:rPr>
          <w:rFonts w:ascii="Century Gothic" w:hAnsi="Century Gothic"/>
          <w:lang w:val="en-US"/>
        </w:rPr>
        <w:t>IT scaleability relies on consistent IT platform architecture and the high process standardisation that is usually associated with high-volume and low-variety operations.</w:t>
      </w:r>
    </w:p>
    <w:p w:rsidR="004233D4" w:rsidRDefault="004233D4" w:rsidP="004233D4">
      <w:pPr>
        <w:pStyle w:val="NoSpacing"/>
        <w:rPr>
          <w:rFonts w:ascii="Century Gothic" w:hAnsi="Century Gothic"/>
          <w:lang w:val="en-US"/>
        </w:rPr>
      </w:pPr>
    </w:p>
    <w:p w:rsidR="00D56F9E" w:rsidRPr="00D56F9E" w:rsidRDefault="00D56F9E" w:rsidP="00D56F9E">
      <w:pPr>
        <w:pStyle w:val="NoSpacing"/>
        <w:rPr>
          <w:rFonts w:ascii="Century Gothic" w:hAnsi="Century Gothic"/>
          <w:b/>
          <w:lang w:val="en-US"/>
        </w:rPr>
      </w:pPr>
      <w:r w:rsidRPr="00D56F9E">
        <w:rPr>
          <w:rFonts w:ascii="Century Gothic" w:hAnsi="Century Gothic"/>
          <w:b/>
          <w:lang w:val="en-US"/>
        </w:rPr>
        <w:t>The coupling/connectivity of the technology</w:t>
      </w:r>
    </w:p>
    <w:p w:rsidR="00D56F9E" w:rsidRDefault="00D56F9E" w:rsidP="00D56F9E">
      <w:pPr>
        <w:pStyle w:val="NoSpacing"/>
        <w:rPr>
          <w:rFonts w:ascii="Century Gothic" w:hAnsi="Century Gothic"/>
          <w:lang w:val="en-US"/>
        </w:rPr>
      </w:pPr>
      <w:r w:rsidRPr="00D56F9E">
        <w:rPr>
          <w:rFonts w:ascii="Century Gothic" w:hAnsi="Century Gothic"/>
          <w:lang w:val="en-US"/>
        </w:rPr>
        <w:t xml:space="preserve">Coupling means the linking together of separate activities within a single piece of process technology to form an interconnected processing system. Tight coupling usually gives fast process throughput, </w:t>
      </w:r>
    </w:p>
    <w:p w:rsidR="00D56F9E" w:rsidRDefault="00D56F9E" w:rsidP="00D56F9E">
      <w:pPr>
        <w:pStyle w:val="NoSpacing"/>
        <w:rPr>
          <w:rFonts w:ascii="Century Gothic" w:hAnsi="Century Gothic"/>
          <w:lang w:val="en-US"/>
        </w:rPr>
      </w:pPr>
    </w:p>
    <w:p w:rsidR="00D56F9E" w:rsidRDefault="00D56F9E" w:rsidP="00D56F9E">
      <w:pPr>
        <w:pStyle w:val="NoSpacing"/>
        <w:rPr>
          <w:rFonts w:ascii="Century Gothic" w:hAnsi="Century Gothic"/>
          <w:lang w:val="en-US"/>
        </w:rPr>
      </w:pPr>
      <w:r w:rsidRPr="00D56F9E">
        <w:rPr>
          <w:rFonts w:ascii="Century Gothic" w:hAnsi="Century Gothic"/>
          <w:lang w:val="en-US"/>
        </w:rPr>
        <w:t xml:space="preserve">Tight coupling also means that flow is simple and predictable, making it easier to keep track of parts when they pass through fewer stages or information when it is automatically distributed to all parts of an information network. </w:t>
      </w:r>
    </w:p>
    <w:p w:rsidR="00D56F9E" w:rsidRDefault="00D56F9E" w:rsidP="00D56F9E">
      <w:pPr>
        <w:pStyle w:val="NoSpacing"/>
        <w:rPr>
          <w:rFonts w:ascii="Century Gothic" w:hAnsi="Century Gothic"/>
          <w:lang w:val="en-US"/>
        </w:rPr>
      </w:pPr>
    </w:p>
    <w:p w:rsidR="00D56F9E" w:rsidRDefault="00D56F9E" w:rsidP="00D56F9E">
      <w:pPr>
        <w:pStyle w:val="NoSpacing"/>
        <w:rPr>
          <w:rFonts w:ascii="Century Gothic" w:hAnsi="Century Gothic"/>
          <w:lang w:val="en-US"/>
        </w:rPr>
      </w:pPr>
      <w:r>
        <w:rPr>
          <w:rFonts w:ascii="Century Gothic" w:hAnsi="Century Gothic"/>
          <w:lang w:val="en-US"/>
        </w:rPr>
        <w:t>C</w:t>
      </w:r>
      <w:r w:rsidRPr="00D56F9E">
        <w:rPr>
          <w:rFonts w:ascii="Century Gothic" w:hAnsi="Century Gothic"/>
          <w:lang w:val="en-US"/>
        </w:rPr>
        <w:t>losely coupled t</w:t>
      </w:r>
      <w:r>
        <w:rPr>
          <w:rFonts w:ascii="Century Gothic" w:hAnsi="Century Gothic"/>
          <w:lang w:val="en-US"/>
        </w:rPr>
        <w:t>echnology can be both expensive.</w:t>
      </w:r>
    </w:p>
    <w:p w:rsidR="00D56F9E" w:rsidRDefault="00D56F9E" w:rsidP="00D56F9E">
      <w:pPr>
        <w:pStyle w:val="NoSpacing"/>
        <w:rPr>
          <w:rFonts w:ascii="Century Gothic" w:hAnsi="Century Gothic"/>
          <w:lang w:val="en-US"/>
        </w:rPr>
      </w:pPr>
    </w:p>
    <w:p w:rsidR="00D56F9E" w:rsidRDefault="00D56F9E" w:rsidP="00D56F9E">
      <w:pPr>
        <w:pStyle w:val="NoSpacing"/>
        <w:rPr>
          <w:rFonts w:ascii="Century Gothic" w:hAnsi="Century Gothic"/>
          <w:lang w:val="en-US"/>
        </w:rPr>
      </w:pPr>
      <w:r w:rsidRPr="00D56F9E">
        <w:rPr>
          <w:rFonts w:ascii="Century Gothic" w:hAnsi="Century Gothic"/>
          <w:lang w:val="en-US"/>
        </w:rPr>
        <w:t>The fully integrated manufacturing system constrains parts to flow in a predetermined manner, making it difficult to accommodate products with very differe</w:t>
      </w:r>
      <w:r>
        <w:rPr>
          <w:rFonts w:ascii="Century Gothic" w:hAnsi="Century Gothic"/>
          <w:lang w:val="en-US"/>
        </w:rPr>
        <w:t xml:space="preserve">nt processing requirements. </w:t>
      </w:r>
    </w:p>
    <w:p w:rsidR="00D56F9E" w:rsidRDefault="00D56F9E" w:rsidP="00D56F9E">
      <w:pPr>
        <w:pStyle w:val="NoSpacing"/>
        <w:rPr>
          <w:rFonts w:ascii="Century Gothic" w:hAnsi="Century Gothic"/>
          <w:lang w:val="en-US"/>
        </w:rPr>
      </w:pPr>
    </w:p>
    <w:p w:rsidR="004233D4" w:rsidRDefault="00D56F9E" w:rsidP="00D56F9E">
      <w:pPr>
        <w:pStyle w:val="NoSpacing"/>
        <w:rPr>
          <w:rFonts w:ascii="Century Gothic" w:hAnsi="Century Gothic"/>
          <w:lang w:val="en-US"/>
        </w:rPr>
      </w:pPr>
      <w:r>
        <w:rPr>
          <w:rFonts w:ascii="Century Gothic" w:hAnsi="Century Gothic"/>
          <w:lang w:val="en-US"/>
        </w:rPr>
        <w:t>C</w:t>
      </w:r>
      <w:r w:rsidRPr="00D56F9E">
        <w:rPr>
          <w:rFonts w:ascii="Century Gothic" w:hAnsi="Century Gothic"/>
          <w:lang w:val="en-US"/>
        </w:rPr>
        <w:t>oupling is generally more suited to relatively low variety and high volume. Higher-variety processing generally requires a more open and unconstrained level of coupling because different products and services will require a wider range of processing activities.</w:t>
      </w:r>
    </w:p>
    <w:p w:rsidR="00D56F9E" w:rsidRDefault="00D56F9E" w:rsidP="00D56F9E">
      <w:pPr>
        <w:pStyle w:val="NoSpacing"/>
        <w:rPr>
          <w:rFonts w:ascii="Century Gothic" w:hAnsi="Century Gothic"/>
          <w:lang w:val="en-US"/>
        </w:rPr>
      </w:pPr>
    </w:p>
    <w:p w:rsidR="00D56F9E" w:rsidRPr="00D56F9E" w:rsidRDefault="00D56F9E" w:rsidP="00D56F9E">
      <w:pPr>
        <w:pStyle w:val="NoSpacing"/>
        <w:rPr>
          <w:rFonts w:ascii="Century Gothic" w:hAnsi="Century Gothic"/>
          <w:b/>
          <w:lang w:val="en-US"/>
        </w:rPr>
      </w:pPr>
      <w:r w:rsidRPr="00D56F9E">
        <w:rPr>
          <w:rFonts w:ascii="Century Gothic" w:hAnsi="Century Gothic"/>
          <w:b/>
          <w:lang w:val="en-US"/>
        </w:rPr>
        <w:t>Choice of technology</w:t>
      </w:r>
    </w:p>
    <w:p w:rsidR="00D56F9E" w:rsidRDefault="00D56F9E" w:rsidP="00D56F9E">
      <w:pPr>
        <w:pStyle w:val="NoSpacing"/>
        <w:rPr>
          <w:rFonts w:ascii="Century Gothic" w:hAnsi="Century Gothic"/>
          <w:lang w:val="en-US"/>
        </w:rPr>
      </w:pPr>
      <w:r>
        <w:rPr>
          <w:rFonts w:ascii="Century Gothic" w:hAnsi="Century Gothic"/>
          <w:lang w:val="en-US"/>
        </w:rPr>
        <w:t>T</w:t>
      </w:r>
      <w:r w:rsidRPr="00D56F9E">
        <w:rPr>
          <w:rFonts w:ascii="Century Gothic" w:hAnsi="Century Gothic"/>
          <w:lang w:val="en-US"/>
        </w:rPr>
        <w:t xml:space="preserve">he most common technology-related decision in which operations managers will be involved is the choice between alternative technologies, or alternative variants of the same technology. </w:t>
      </w:r>
    </w:p>
    <w:p w:rsidR="00D56F9E" w:rsidRDefault="00D56F9E" w:rsidP="00D56F9E">
      <w:pPr>
        <w:pStyle w:val="NoSpacing"/>
        <w:rPr>
          <w:rFonts w:ascii="Century Gothic" w:hAnsi="Century Gothic"/>
          <w:lang w:val="en-US"/>
        </w:rPr>
      </w:pPr>
    </w:p>
    <w:p w:rsidR="00D56F9E" w:rsidRDefault="00D56F9E" w:rsidP="00D56F9E">
      <w:pPr>
        <w:pStyle w:val="NoSpacing"/>
        <w:rPr>
          <w:rFonts w:ascii="Century Gothic" w:hAnsi="Century Gothic"/>
          <w:lang w:val="en-US"/>
        </w:rPr>
      </w:pPr>
      <w:r>
        <w:rPr>
          <w:rFonts w:ascii="Century Gothic" w:hAnsi="Century Gothic"/>
          <w:lang w:val="en-US"/>
        </w:rPr>
        <w:t>T</w:t>
      </w:r>
      <w:r w:rsidRPr="00D56F9E">
        <w:rPr>
          <w:rFonts w:ascii="Century Gothic" w:hAnsi="Century Gothic"/>
          <w:lang w:val="en-US"/>
        </w:rPr>
        <w:t>echnology choice is a relatively long-term issue. It can have a significant effect on the operation's s</w:t>
      </w:r>
      <w:r>
        <w:rPr>
          <w:rFonts w:ascii="Century Gothic" w:hAnsi="Century Gothic"/>
          <w:lang w:val="en-US"/>
        </w:rPr>
        <w:t xml:space="preserve">trategic capability. </w:t>
      </w:r>
    </w:p>
    <w:p w:rsidR="00D56F9E" w:rsidRDefault="00D56F9E" w:rsidP="00D56F9E">
      <w:pPr>
        <w:pStyle w:val="NoSpacing"/>
        <w:rPr>
          <w:rFonts w:ascii="Century Gothic" w:hAnsi="Century Gothic"/>
          <w:lang w:val="en-US"/>
        </w:rPr>
      </w:pPr>
    </w:p>
    <w:p w:rsidR="00D56F9E" w:rsidRDefault="00D56F9E" w:rsidP="00D56F9E">
      <w:pPr>
        <w:pStyle w:val="NoSpacing"/>
        <w:rPr>
          <w:rFonts w:ascii="Century Gothic" w:hAnsi="Century Gothic"/>
          <w:lang w:val="en-US"/>
        </w:rPr>
      </w:pPr>
      <w:r>
        <w:rPr>
          <w:rFonts w:ascii="Century Gothic" w:hAnsi="Century Gothic"/>
          <w:lang w:val="en-US"/>
        </w:rPr>
        <w:t>I</w:t>
      </w:r>
      <w:r w:rsidRPr="00D56F9E">
        <w:rPr>
          <w:rFonts w:ascii="Century Gothic" w:hAnsi="Century Gothic"/>
          <w:lang w:val="en-US"/>
        </w:rPr>
        <w:t>n order to make technology choices, it is useful to return to two of the perspectives</w:t>
      </w:r>
      <w:r>
        <w:rPr>
          <w:rFonts w:ascii="Century Gothic" w:hAnsi="Century Gothic"/>
          <w:lang w:val="en-US"/>
        </w:rPr>
        <w:t xml:space="preserve"> we took on operations strategy. </w:t>
      </w:r>
    </w:p>
    <w:p w:rsidR="00D56F9E" w:rsidRDefault="00D56F9E" w:rsidP="00D56F9E">
      <w:pPr>
        <w:pStyle w:val="NoSpacing"/>
        <w:rPr>
          <w:rFonts w:ascii="Century Gothic" w:hAnsi="Century Gothic"/>
          <w:lang w:val="en-US"/>
        </w:rPr>
      </w:pPr>
      <w:r>
        <w:rPr>
          <w:rFonts w:ascii="Century Gothic" w:hAnsi="Century Gothic"/>
          <w:lang w:val="en-US"/>
        </w:rPr>
        <w:lastRenderedPageBreak/>
        <w:t>T</w:t>
      </w:r>
      <w:r w:rsidRPr="00D56F9E">
        <w:rPr>
          <w:rFonts w:ascii="Century Gothic" w:hAnsi="Century Gothic"/>
          <w:lang w:val="en-US"/>
        </w:rPr>
        <w:t xml:space="preserve">he market requirements perspective, which </w:t>
      </w:r>
      <w:r w:rsidRPr="00D56F9E">
        <w:rPr>
          <w:rFonts w:ascii="Century Gothic" w:hAnsi="Century Gothic"/>
          <w:lang w:val="en-US"/>
        </w:rPr>
        <w:t>emphasizes</w:t>
      </w:r>
      <w:r w:rsidRPr="00D56F9E">
        <w:rPr>
          <w:rFonts w:ascii="Century Gothic" w:hAnsi="Century Gothic"/>
          <w:lang w:val="en-US"/>
        </w:rPr>
        <w:t xml:space="preserve"> the importance of satisfying customer needs, and the operations resource perspective</w:t>
      </w:r>
      <w:r>
        <w:rPr>
          <w:rFonts w:ascii="Century Gothic" w:hAnsi="Century Gothic"/>
          <w:lang w:val="en-US"/>
        </w:rPr>
        <w:t>.</w:t>
      </w:r>
    </w:p>
    <w:p w:rsidR="00D56F9E" w:rsidRDefault="00D56F9E" w:rsidP="00D56F9E">
      <w:pPr>
        <w:pStyle w:val="NoSpacing"/>
        <w:rPr>
          <w:rFonts w:ascii="Century Gothic" w:hAnsi="Century Gothic"/>
          <w:lang w:val="en-US"/>
        </w:rPr>
      </w:pPr>
    </w:p>
    <w:p w:rsidR="00D56F9E" w:rsidRPr="00D56F9E" w:rsidRDefault="00D56F9E" w:rsidP="00D56F9E">
      <w:pPr>
        <w:pStyle w:val="NoSpacing"/>
        <w:rPr>
          <w:rFonts w:ascii="Century Gothic" w:hAnsi="Century Gothic"/>
          <w:b/>
          <w:lang w:val="en-US"/>
        </w:rPr>
      </w:pPr>
      <w:r w:rsidRPr="00D56F9E">
        <w:rPr>
          <w:rFonts w:ascii="Century Gothic" w:hAnsi="Century Gothic"/>
          <w:b/>
          <w:lang w:val="en-US"/>
        </w:rPr>
        <w:t>Market requirements evaluation</w:t>
      </w:r>
    </w:p>
    <w:p w:rsidR="00D56F9E" w:rsidRDefault="00D56F9E" w:rsidP="00D56F9E">
      <w:pPr>
        <w:pStyle w:val="NoSpacing"/>
        <w:rPr>
          <w:rFonts w:ascii="Century Gothic" w:hAnsi="Century Gothic"/>
          <w:lang w:val="en-US"/>
        </w:rPr>
      </w:pPr>
      <w:r>
        <w:rPr>
          <w:rFonts w:ascii="Century Gothic" w:hAnsi="Century Gothic"/>
          <w:lang w:val="en-US"/>
        </w:rPr>
        <w:t xml:space="preserve">A </w:t>
      </w:r>
      <w:r w:rsidRPr="00D56F9E">
        <w:rPr>
          <w:rFonts w:ascii="Century Gothic" w:hAnsi="Century Gothic"/>
          <w:lang w:val="en-US"/>
        </w:rPr>
        <w:t>sensible approach to evaluating the impact of any process technology on an operation's ability to serve its markets is to assess how it affects the quality, speed, dependability, flexibility and cost performance of the operation</w:t>
      </w:r>
    </w:p>
    <w:p w:rsidR="00D56F9E" w:rsidRDefault="00D56F9E" w:rsidP="00D56F9E">
      <w:pPr>
        <w:pStyle w:val="NoSpacing"/>
        <w:rPr>
          <w:rFonts w:ascii="Century Gothic" w:hAnsi="Century Gothic"/>
          <w:lang w:val="en-US"/>
        </w:rPr>
      </w:pPr>
    </w:p>
    <w:p w:rsidR="00D56F9E" w:rsidRDefault="00D56F9E" w:rsidP="00D56F9E">
      <w:pPr>
        <w:pStyle w:val="NoSpacing"/>
        <w:rPr>
          <w:rFonts w:ascii="Century Gothic" w:hAnsi="Century Gothic"/>
          <w:lang w:val="en-US"/>
        </w:rPr>
      </w:pPr>
      <w:r w:rsidRPr="00D56F9E">
        <w:rPr>
          <w:rFonts w:ascii="Century Gothic" w:hAnsi="Century Gothic"/>
          <w:lang w:val="en-US"/>
        </w:rPr>
        <w:t>The market requirements evaluation for this warehouse might be as follows:</w:t>
      </w:r>
    </w:p>
    <w:p w:rsidR="00D56F9E" w:rsidRDefault="00D56F9E" w:rsidP="00D56F9E">
      <w:pPr>
        <w:pStyle w:val="NoSpacing"/>
        <w:rPr>
          <w:rFonts w:ascii="Century Gothic" w:hAnsi="Century Gothic"/>
          <w:lang w:val="en-US"/>
        </w:rPr>
      </w:pPr>
    </w:p>
    <w:p w:rsidR="000D4D8D" w:rsidRDefault="000D4D8D" w:rsidP="000D4D8D">
      <w:pPr>
        <w:pStyle w:val="NoSpacing"/>
        <w:numPr>
          <w:ilvl w:val="0"/>
          <w:numId w:val="26"/>
        </w:numPr>
        <w:rPr>
          <w:rFonts w:ascii="Century Gothic" w:hAnsi="Century Gothic"/>
          <w:lang w:val="en-US"/>
        </w:rPr>
      </w:pPr>
      <w:r>
        <w:rPr>
          <w:rFonts w:ascii="Century Gothic" w:hAnsi="Century Gothic"/>
          <w:lang w:val="en-US"/>
        </w:rPr>
        <w:t>Quality</w:t>
      </w:r>
    </w:p>
    <w:p w:rsidR="000D4D8D" w:rsidRDefault="000D4D8D" w:rsidP="000D4D8D">
      <w:pPr>
        <w:pStyle w:val="NoSpacing"/>
        <w:numPr>
          <w:ilvl w:val="0"/>
          <w:numId w:val="26"/>
        </w:numPr>
        <w:rPr>
          <w:rFonts w:ascii="Century Gothic" w:hAnsi="Century Gothic"/>
          <w:lang w:val="en-US"/>
        </w:rPr>
      </w:pPr>
      <w:r>
        <w:rPr>
          <w:rFonts w:ascii="Century Gothic" w:hAnsi="Century Gothic"/>
          <w:lang w:val="en-US"/>
        </w:rPr>
        <w:t>Speed</w:t>
      </w:r>
    </w:p>
    <w:p w:rsidR="000D4D8D" w:rsidRDefault="000D4D8D" w:rsidP="000D4D8D">
      <w:pPr>
        <w:pStyle w:val="NoSpacing"/>
        <w:numPr>
          <w:ilvl w:val="0"/>
          <w:numId w:val="26"/>
        </w:numPr>
        <w:rPr>
          <w:rFonts w:ascii="Century Gothic" w:hAnsi="Century Gothic"/>
          <w:lang w:val="en-US"/>
        </w:rPr>
      </w:pPr>
      <w:r>
        <w:rPr>
          <w:rFonts w:ascii="Century Gothic" w:hAnsi="Century Gothic"/>
          <w:lang w:val="en-US"/>
        </w:rPr>
        <w:t>Dependability</w:t>
      </w:r>
    </w:p>
    <w:p w:rsidR="000D4D8D" w:rsidRDefault="000D4D8D" w:rsidP="000D4D8D">
      <w:pPr>
        <w:pStyle w:val="NoSpacing"/>
        <w:numPr>
          <w:ilvl w:val="0"/>
          <w:numId w:val="26"/>
        </w:numPr>
        <w:rPr>
          <w:rFonts w:ascii="Century Gothic" w:hAnsi="Century Gothic"/>
          <w:lang w:val="en-US"/>
        </w:rPr>
      </w:pPr>
      <w:r>
        <w:rPr>
          <w:rFonts w:ascii="Century Gothic" w:hAnsi="Century Gothic"/>
          <w:lang w:val="en-US"/>
        </w:rPr>
        <w:t>Flexibility</w:t>
      </w:r>
    </w:p>
    <w:p w:rsidR="000D4D8D" w:rsidRDefault="000D4D8D" w:rsidP="000D4D8D">
      <w:pPr>
        <w:pStyle w:val="NoSpacing"/>
        <w:numPr>
          <w:ilvl w:val="0"/>
          <w:numId w:val="26"/>
        </w:numPr>
        <w:rPr>
          <w:rFonts w:ascii="Century Gothic" w:hAnsi="Century Gothic"/>
          <w:lang w:val="en-US"/>
        </w:rPr>
      </w:pPr>
      <w:r>
        <w:rPr>
          <w:rFonts w:ascii="Century Gothic" w:hAnsi="Century Gothic"/>
          <w:lang w:val="en-US"/>
        </w:rPr>
        <w:t>Cost</w:t>
      </w:r>
    </w:p>
    <w:p w:rsidR="00D56F9E" w:rsidRDefault="00D56F9E" w:rsidP="00D56F9E">
      <w:pPr>
        <w:pStyle w:val="NoSpacing"/>
        <w:rPr>
          <w:rFonts w:ascii="Century Gothic" w:hAnsi="Century Gothic"/>
          <w:lang w:val="en-US"/>
        </w:rPr>
      </w:pPr>
    </w:p>
    <w:p w:rsidR="000D4D8D" w:rsidRPr="00FC199D" w:rsidRDefault="00FC199D" w:rsidP="00D56F9E">
      <w:pPr>
        <w:pStyle w:val="NoSpacing"/>
        <w:rPr>
          <w:rFonts w:ascii="Century Gothic" w:hAnsi="Century Gothic"/>
          <w:b/>
          <w:lang w:val="en-US"/>
        </w:rPr>
      </w:pPr>
      <w:r w:rsidRPr="00FC199D">
        <w:rPr>
          <w:rFonts w:ascii="Century Gothic" w:hAnsi="Century Gothic"/>
          <w:b/>
          <w:lang w:val="en-US"/>
        </w:rPr>
        <w:t>Operations Resource evaluation</w:t>
      </w:r>
    </w:p>
    <w:p w:rsidR="00FC199D" w:rsidRDefault="00FC199D" w:rsidP="00D56F9E">
      <w:pPr>
        <w:pStyle w:val="NoSpacing"/>
        <w:rPr>
          <w:rFonts w:ascii="Century Gothic" w:hAnsi="Century Gothic"/>
          <w:lang w:val="en-US"/>
        </w:rPr>
      </w:pPr>
      <w:r w:rsidRPr="00FC199D">
        <w:rPr>
          <w:rFonts w:ascii="Century Gothic" w:hAnsi="Century Gothic"/>
          <w:lang w:val="en-US"/>
        </w:rPr>
        <w:t>Acquiring new resources, especially process technology, will impact on the intrinsic constraints and capabilities of the operation</w:t>
      </w:r>
      <w:r>
        <w:rPr>
          <w:rFonts w:ascii="Century Gothic" w:hAnsi="Century Gothic"/>
          <w:lang w:val="en-US"/>
        </w:rPr>
        <w:t xml:space="preserve">. Constraints = </w:t>
      </w:r>
      <w:r w:rsidRPr="00FC199D">
        <w:rPr>
          <w:rFonts w:ascii="Century Gothic" w:hAnsi="Century Gothic"/>
          <w:lang w:val="en-US"/>
        </w:rPr>
        <w:t xml:space="preserve">the things it will find difficult to do because of the acquisition of the technology. </w:t>
      </w:r>
    </w:p>
    <w:p w:rsidR="00FC199D" w:rsidRDefault="00FC199D" w:rsidP="00D56F9E">
      <w:pPr>
        <w:pStyle w:val="NoSpacing"/>
        <w:rPr>
          <w:rFonts w:ascii="Century Gothic" w:hAnsi="Century Gothic"/>
          <w:lang w:val="en-US"/>
        </w:rPr>
      </w:pPr>
    </w:p>
    <w:p w:rsidR="00FC199D" w:rsidRDefault="00FC199D" w:rsidP="00D56F9E">
      <w:pPr>
        <w:pStyle w:val="NoSpacing"/>
        <w:rPr>
          <w:rFonts w:ascii="Century Gothic" w:hAnsi="Century Gothic"/>
          <w:lang w:val="en-US"/>
        </w:rPr>
      </w:pPr>
      <w:r>
        <w:rPr>
          <w:rFonts w:ascii="Century Gothic" w:hAnsi="Century Gothic"/>
          <w:lang w:val="en-US"/>
        </w:rPr>
        <w:t>T</w:t>
      </w:r>
      <w:r w:rsidRPr="00FC199D">
        <w:rPr>
          <w:rFonts w:ascii="Century Gothic" w:hAnsi="Century Gothic"/>
          <w:lang w:val="en-US"/>
        </w:rPr>
        <w:t>he things which the operation can now do because of the technology. Note that constraints and capabilities are not what the operation does necessarily do but what it can do</w:t>
      </w:r>
      <w:r>
        <w:rPr>
          <w:rFonts w:ascii="Century Gothic" w:hAnsi="Century Gothic"/>
          <w:lang w:val="en-US"/>
        </w:rPr>
        <w:t>.</w:t>
      </w:r>
    </w:p>
    <w:p w:rsidR="00FC199D" w:rsidRDefault="00FC199D" w:rsidP="00D56F9E">
      <w:pPr>
        <w:pStyle w:val="NoSpacing"/>
        <w:rPr>
          <w:rFonts w:ascii="Century Gothic" w:hAnsi="Century Gothic"/>
          <w:lang w:val="en-US"/>
        </w:rPr>
      </w:pPr>
    </w:p>
    <w:p w:rsidR="00FC199D" w:rsidRPr="00FC199D" w:rsidRDefault="00FC199D" w:rsidP="00FC199D">
      <w:pPr>
        <w:pStyle w:val="NoSpacing"/>
        <w:rPr>
          <w:rFonts w:ascii="Century Gothic" w:hAnsi="Century Gothic"/>
          <w:b/>
          <w:lang w:val="en-US"/>
        </w:rPr>
      </w:pPr>
      <w:r w:rsidRPr="00FC199D">
        <w:rPr>
          <w:rFonts w:ascii="Century Gothic" w:hAnsi="Century Gothic"/>
          <w:b/>
          <w:lang w:val="en-US"/>
        </w:rPr>
        <w:t>Financial evaluation</w:t>
      </w:r>
    </w:p>
    <w:p w:rsidR="00FC199D" w:rsidRDefault="00FC199D" w:rsidP="00FC199D">
      <w:pPr>
        <w:pStyle w:val="NoSpacing"/>
        <w:rPr>
          <w:rFonts w:ascii="Century Gothic" w:hAnsi="Century Gothic"/>
          <w:lang w:val="en-US"/>
        </w:rPr>
      </w:pPr>
      <w:r w:rsidRPr="00FC199D">
        <w:rPr>
          <w:rFonts w:ascii="Century Gothic" w:hAnsi="Century Gothic"/>
          <w:lang w:val="en-US"/>
        </w:rPr>
        <w:t xml:space="preserve">Assessing the financial value of investing in process technology is in itself a specialised subject. </w:t>
      </w:r>
    </w:p>
    <w:p w:rsidR="00FC199D" w:rsidRDefault="00FC199D" w:rsidP="00FC199D">
      <w:pPr>
        <w:pStyle w:val="NoSpacing"/>
        <w:rPr>
          <w:rFonts w:ascii="Century Gothic" w:hAnsi="Century Gothic"/>
          <w:lang w:val="en-US"/>
        </w:rPr>
      </w:pPr>
    </w:p>
    <w:p w:rsidR="00FC199D" w:rsidRDefault="00FC199D" w:rsidP="00FC199D">
      <w:pPr>
        <w:pStyle w:val="NoSpacing"/>
        <w:rPr>
          <w:rFonts w:ascii="Century Gothic" w:hAnsi="Century Gothic"/>
          <w:lang w:val="en-US"/>
        </w:rPr>
      </w:pPr>
      <w:r>
        <w:rPr>
          <w:rFonts w:ascii="Century Gothic" w:hAnsi="Century Gothic"/>
          <w:lang w:val="en-US"/>
        </w:rPr>
        <w:t>W</w:t>
      </w:r>
      <w:r w:rsidRPr="00FC199D">
        <w:rPr>
          <w:rFonts w:ascii="Century Gothic" w:hAnsi="Century Gothic"/>
          <w:lang w:val="en-US"/>
        </w:rPr>
        <w:t xml:space="preserve">hile the benefits of investing in new technology can be spread over many years into the future, the costs associated with investing in the technology usually occur up front. </w:t>
      </w:r>
    </w:p>
    <w:p w:rsidR="00FC199D" w:rsidRDefault="00FC199D" w:rsidP="00FC199D">
      <w:pPr>
        <w:pStyle w:val="NoSpacing"/>
        <w:rPr>
          <w:rFonts w:ascii="Century Gothic" w:hAnsi="Century Gothic"/>
          <w:lang w:val="en-US"/>
        </w:rPr>
      </w:pPr>
    </w:p>
    <w:p w:rsidR="00FC199D" w:rsidRDefault="00FC199D" w:rsidP="00FC199D">
      <w:pPr>
        <w:pStyle w:val="NoSpacing"/>
        <w:rPr>
          <w:rFonts w:ascii="Century Gothic" w:hAnsi="Century Gothic"/>
          <w:lang w:val="en-US"/>
        </w:rPr>
      </w:pPr>
      <w:r>
        <w:rPr>
          <w:rFonts w:ascii="Century Gothic" w:hAnsi="Century Gothic"/>
          <w:lang w:val="en-US"/>
        </w:rPr>
        <w:t>H</w:t>
      </w:r>
      <w:r w:rsidRPr="00FC199D">
        <w:rPr>
          <w:rFonts w:ascii="Century Gothic" w:hAnsi="Century Gothic"/>
          <w:lang w:val="en-US"/>
        </w:rPr>
        <w:t>ave to consider the time value of money</w:t>
      </w:r>
    </w:p>
    <w:p w:rsidR="00FC199D" w:rsidRDefault="00FC199D" w:rsidP="00FC199D">
      <w:pPr>
        <w:pStyle w:val="NoSpacing"/>
        <w:rPr>
          <w:rFonts w:ascii="Century Gothic" w:hAnsi="Century Gothic"/>
          <w:lang w:val="en-US"/>
        </w:rPr>
      </w:pPr>
    </w:p>
    <w:p w:rsidR="00FC199D" w:rsidRDefault="00FC199D" w:rsidP="00FC199D">
      <w:pPr>
        <w:pStyle w:val="NoSpacing"/>
        <w:rPr>
          <w:rFonts w:ascii="Century Gothic" w:hAnsi="Century Gothic"/>
          <w:lang w:val="en-US"/>
        </w:rPr>
      </w:pPr>
      <w:r>
        <w:rPr>
          <w:rFonts w:ascii="Century Gothic" w:hAnsi="Century Gothic"/>
          <w:lang w:val="en-US"/>
        </w:rPr>
        <w:t>NPV – see text book 232</w:t>
      </w:r>
    </w:p>
    <w:p w:rsidR="00FC199D" w:rsidRDefault="00FC199D" w:rsidP="00FC199D">
      <w:pPr>
        <w:pStyle w:val="NoSpacing"/>
        <w:rPr>
          <w:rFonts w:ascii="Century Gothic" w:hAnsi="Century Gothic"/>
          <w:lang w:val="en-US"/>
        </w:rPr>
      </w:pPr>
    </w:p>
    <w:p w:rsidR="00FC199D" w:rsidRDefault="00FC199D" w:rsidP="00FC199D">
      <w:pPr>
        <w:pStyle w:val="NoSpacing"/>
        <w:rPr>
          <w:rFonts w:ascii="Century Gothic" w:hAnsi="Century Gothic"/>
          <w:lang w:val="en-US"/>
        </w:rPr>
      </w:pPr>
      <w:bookmarkStart w:id="1" w:name="_GoBack"/>
      <w:bookmarkEnd w:id="1"/>
    </w:p>
    <w:p w:rsidR="00FC199D" w:rsidRDefault="00FC199D" w:rsidP="00FC199D">
      <w:pPr>
        <w:pStyle w:val="NoSpacing"/>
        <w:rPr>
          <w:rFonts w:ascii="Century Gothic" w:hAnsi="Century Gothic"/>
          <w:lang w:val="en-US"/>
        </w:rPr>
      </w:pPr>
    </w:p>
    <w:p w:rsidR="00FC199D" w:rsidRPr="004233D4" w:rsidRDefault="00FC199D" w:rsidP="00FC199D">
      <w:pPr>
        <w:pStyle w:val="NoSpacing"/>
        <w:rPr>
          <w:rFonts w:ascii="Century Gothic" w:hAnsi="Century Gothic"/>
          <w:lang w:val="en-US"/>
        </w:rPr>
      </w:pPr>
    </w:p>
    <w:sectPr w:rsidR="00FC199D" w:rsidRPr="004233D4" w:rsidSect="0045685C">
      <w:footerReference w:type="default" r:id="rId8"/>
      <w:pgSz w:w="11906" w:h="16838"/>
      <w:pgMar w:top="426" w:right="424" w:bottom="284" w:left="426" w:header="708" w:footer="82"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B2E8A" w:rsidRDefault="002B2E8A" w:rsidP="0045685C">
      <w:pPr>
        <w:spacing w:after="0" w:line="240" w:lineRule="auto"/>
      </w:pPr>
      <w:r>
        <w:separator/>
      </w:r>
    </w:p>
  </w:endnote>
  <w:endnote w:type="continuationSeparator" w:id="0">
    <w:p w:rsidR="002B2E8A" w:rsidRDefault="002B2E8A" w:rsidP="004568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Franklin Gothic Heavy">
    <w:panose1 w:val="020B0903020102020204"/>
    <w:charset w:val="00"/>
    <w:family w:val="swiss"/>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45747229"/>
      <w:docPartObj>
        <w:docPartGallery w:val="Page Numbers (Bottom of Page)"/>
        <w:docPartUnique/>
      </w:docPartObj>
    </w:sdtPr>
    <w:sdtEndPr>
      <w:rPr>
        <w:noProof/>
      </w:rPr>
    </w:sdtEndPr>
    <w:sdtContent>
      <w:p w:rsidR="007E420D" w:rsidRDefault="007E420D">
        <w:pPr>
          <w:pStyle w:val="Footer"/>
          <w:jc w:val="center"/>
        </w:pPr>
      </w:p>
      <w:p w:rsidR="007E420D" w:rsidRDefault="007E420D">
        <w:pPr>
          <w:pStyle w:val="Footer"/>
          <w:jc w:val="center"/>
        </w:pPr>
        <w:r>
          <w:fldChar w:fldCharType="begin"/>
        </w:r>
        <w:r>
          <w:instrText xml:space="preserve"> PAGE   \* MERGEFORMAT </w:instrText>
        </w:r>
        <w:r>
          <w:fldChar w:fldCharType="separate"/>
        </w:r>
        <w:r w:rsidR="00FC199D">
          <w:rPr>
            <w:noProof/>
          </w:rPr>
          <w:t>9</w:t>
        </w:r>
        <w:r>
          <w:rPr>
            <w:noProof/>
          </w:rPr>
          <w:fldChar w:fldCharType="end"/>
        </w:r>
      </w:p>
    </w:sdtContent>
  </w:sdt>
  <w:p w:rsidR="007E420D" w:rsidRDefault="007E420D">
    <w:pPr>
      <w:pStyle w:val="Footer"/>
    </w:pPr>
  </w:p>
  <w:p w:rsidR="008E2846" w:rsidRDefault="008E2846"/>
  <w:p w:rsidR="008E2846" w:rsidRDefault="008E2846"/>
  <w:p w:rsidR="008E2846" w:rsidRDefault="008E284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B2E8A" w:rsidRDefault="002B2E8A" w:rsidP="0045685C">
      <w:pPr>
        <w:spacing w:after="0" w:line="240" w:lineRule="auto"/>
      </w:pPr>
      <w:r>
        <w:separator/>
      </w:r>
    </w:p>
  </w:footnote>
  <w:footnote w:type="continuationSeparator" w:id="0">
    <w:p w:rsidR="002B2E8A" w:rsidRDefault="002B2E8A" w:rsidP="0045685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553F71"/>
    <w:multiLevelType w:val="hybridMultilevel"/>
    <w:tmpl w:val="429E288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nsid w:val="06122095"/>
    <w:multiLevelType w:val="hybridMultilevel"/>
    <w:tmpl w:val="79B8E4D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096811DF"/>
    <w:multiLevelType w:val="hybridMultilevel"/>
    <w:tmpl w:val="B680C49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nsid w:val="0A725FD3"/>
    <w:multiLevelType w:val="hybridMultilevel"/>
    <w:tmpl w:val="D62E1BB2"/>
    <w:lvl w:ilvl="0" w:tplc="1C090001">
      <w:start w:val="1"/>
      <w:numFmt w:val="bullet"/>
      <w:lvlText w:val=""/>
      <w:lvlJc w:val="left"/>
      <w:pPr>
        <w:ind w:left="780" w:hanging="360"/>
      </w:pPr>
      <w:rPr>
        <w:rFonts w:ascii="Symbol" w:hAnsi="Symbol" w:hint="default"/>
      </w:rPr>
    </w:lvl>
    <w:lvl w:ilvl="1" w:tplc="1C090003" w:tentative="1">
      <w:start w:val="1"/>
      <w:numFmt w:val="bullet"/>
      <w:lvlText w:val="o"/>
      <w:lvlJc w:val="left"/>
      <w:pPr>
        <w:ind w:left="1500" w:hanging="360"/>
      </w:pPr>
      <w:rPr>
        <w:rFonts w:ascii="Courier New" w:hAnsi="Courier New" w:cs="Courier New" w:hint="default"/>
      </w:rPr>
    </w:lvl>
    <w:lvl w:ilvl="2" w:tplc="1C090005" w:tentative="1">
      <w:start w:val="1"/>
      <w:numFmt w:val="bullet"/>
      <w:lvlText w:val=""/>
      <w:lvlJc w:val="left"/>
      <w:pPr>
        <w:ind w:left="2220" w:hanging="360"/>
      </w:pPr>
      <w:rPr>
        <w:rFonts w:ascii="Wingdings" w:hAnsi="Wingdings" w:hint="default"/>
      </w:rPr>
    </w:lvl>
    <w:lvl w:ilvl="3" w:tplc="1C090001" w:tentative="1">
      <w:start w:val="1"/>
      <w:numFmt w:val="bullet"/>
      <w:lvlText w:val=""/>
      <w:lvlJc w:val="left"/>
      <w:pPr>
        <w:ind w:left="2940" w:hanging="360"/>
      </w:pPr>
      <w:rPr>
        <w:rFonts w:ascii="Symbol" w:hAnsi="Symbol" w:hint="default"/>
      </w:rPr>
    </w:lvl>
    <w:lvl w:ilvl="4" w:tplc="1C090003" w:tentative="1">
      <w:start w:val="1"/>
      <w:numFmt w:val="bullet"/>
      <w:lvlText w:val="o"/>
      <w:lvlJc w:val="left"/>
      <w:pPr>
        <w:ind w:left="3660" w:hanging="360"/>
      </w:pPr>
      <w:rPr>
        <w:rFonts w:ascii="Courier New" w:hAnsi="Courier New" w:cs="Courier New" w:hint="default"/>
      </w:rPr>
    </w:lvl>
    <w:lvl w:ilvl="5" w:tplc="1C090005" w:tentative="1">
      <w:start w:val="1"/>
      <w:numFmt w:val="bullet"/>
      <w:lvlText w:val=""/>
      <w:lvlJc w:val="left"/>
      <w:pPr>
        <w:ind w:left="4380" w:hanging="360"/>
      </w:pPr>
      <w:rPr>
        <w:rFonts w:ascii="Wingdings" w:hAnsi="Wingdings" w:hint="default"/>
      </w:rPr>
    </w:lvl>
    <w:lvl w:ilvl="6" w:tplc="1C090001" w:tentative="1">
      <w:start w:val="1"/>
      <w:numFmt w:val="bullet"/>
      <w:lvlText w:val=""/>
      <w:lvlJc w:val="left"/>
      <w:pPr>
        <w:ind w:left="5100" w:hanging="360"/>
      </w:pPr>
      <w:rPr>
        <w:rFonts w:ascii="Symbol" w:hAnsi="Symbol" w:hint="default"/>
      </w:rPr>
    </w:lvl>
    <w:lvl w:ilvl="7" w:tplc="1C090003" w:tentative="1">
      <w:start w:val="1"/>
      <w:numFmt w:val="bullet"/>
      <w:lvlText w:val="o"/>
      <w:lvlJc w:val="left"/>
      <w:pPr>
        <w:ind w:left="5820" w:hanging="360"/>
      </w:pPr>
      <w:rPr>
        <w:rFonts w:ascii="Courier New" w:hAnsi="Courier New" w:cs="Courier New" w:hint="default"/>
      </w:rPr>
    </w:lvl>
    <w:lvl w:ilvl="8" w:tplc="1C090005" w:tentative="1">
      <w:start w:val="1"/>
      <w:numFmt w:val="bullet"/>
      <w:lvlText w:val=""/>
      <w:lvlJc w:val="left"/>
      <w:pPr>
        <w:ind w:left="6540" w:hanging="360"/>
      </w:pPr>
      <w:rPr>
        <w:rFonts w:ascii="Wingdings" w:hAnsi="Wingdings" w:hint="default"/>
      </w:rPr>
    </w:lvl>
  </w:abstractNum>
  <w:abstractNum w:abstractNumId="4">
    <w:nsid w:val="11AF0E48"/>
    <w:multiLevelType w:val="hybridMultilevel"/>
    <w:tmpl w:val="22A441D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nsid w:val="17762EE7"/>
    <w:multiLevelType w:val="hybridMultilevel"/>
    <w:tmpl w:val="C7F0FDE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nsid w:val="223B617F"/>
    <w:multiLevelType w:val="hybridMultilevel"/>
    <w:tmpl w:val="0FCA073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nsid w:val="26FF2C36"/>
    <w:multiLevelType w:val="hybridMultilevel"/>
    <w:tmpl w:val="B6C06B3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nsid w:val="2A2E6903"/>
    <w:multiLevelType w:val="hybridMultilevel"/>
    <w:tmpl w:val="AB1038B2"/>
    <w:lvl w:ilvl="0" w:tplc="1C090001">
      <w:start w:val="1"/>
      <w:numFmt w:val="bullet"/>
      <w:lvlText w:val=""/>
      <w:lvlJc w:val="left"/>
      <w:pPr>
        <w:ind w:left="780" w:hanging="360"/>
      </w:pPr>
      <w:rPr>
        <w:rFonts w:ascii="Symbol" w:hAnsi="Symbol" w:hint="default"/>
      </w:rPr>
    </w:lvl>
    <w:lvl w:ilvl="1" w:tplc="1C090003" w:tentative="1">
      <w:start w:val="1"/>
      <w:numFmt w:val="bullet"/>
      <w:lvlText w:val="o"/>
      <w:lvlJc w:val="left"/>
      <w:pPr>
        <w:ind w:left="1500" w:hanging="360"/>
      </w:pPr>
      <w:rPr>
        <w:rFonts w:ascii="Courier New" w:hAnsi="Courier New" w:cs="Courier New" w:hint="default"/>
      </w:rPr>
    </w:lvl>
    <w:lvl w:ilvl="2" w:tplc="1C090005" w:tentative="1">
      <w:start w:val="1"/>
      <w:numFmt w:val="bullet"/>
      <w:lvlText w:val=""/>
      <w:lvlJc w:val="left"/>
      <w:pPr>
        <w:ind w:left="2220" w:hanging="360"/>
      </w:pPr>
      <w:rPr>
        <w:rFonts w:ascii="Wingdings" w:hAnsi="Wingdings" w:hint="default"/>
      </w:rPr>
    </w:lvl>
    <w:lvl w:ilvl="3" w:tplc="1C090001" w:tentative="1">
      <w:start w:val="1"/>
      <w:numFmt w:val="bullet"/>
      <w:lvlText w:val=""/>
      <w:lvlJc w:val="left"/>
      <w:pPr>
        <w:ind w:left="2940" w:hanging="360"/>
      </w:pPr>
      <w:rPr>
        <w:rFonts w:ascii="Symbol" w:hAnsi="Symbol" w:hint="default"/>
      </w:rPr>
    </w:lvl>
    <w:lvl w:ilvl="4" w:tplc="1C090003" w:tentative="1">
      <w:start w:val="1"/>
      <w:numFmt w:val="bullet"/>
      <w:lvlText w:val="o"/>
      <w:lvlJc w:val="left"/>
      <w:pPr>
        <w:ind w:left="3660" w:hanging="360"/>
      </w:pPr>
      <w:rPr>
        <w:rFonts w:ascii="Courier New" w:hAnsi="Courier New" w:cs="Courier New" w:hint="default"/>
      </w:rPr>
    </w:lvl>
    <w:lvl w:ilvl="5" w:tplc="1C090005" w:tentative="1">
      <w:start w:val="1"/>
      <w:numFmt w:val="bullet"/>
      <w:lvlText w:val=""/>
      <w:lvlJc w:val="left"/>
      <w:pPr>
        <w:ind w:left="4380" w:hanging="360"/>
      </w:pPr>
      <w:rPr>
        <w:rFonts w:ascii="Wingdings" w:hAnsi="Wingdings" w:hint="default"/>
      </w:rPr>
    </w:lvl>
    <w:lvl w:ilvl="6" w:tplc="1C090001" w:tentative="1">
      <w:start w:val="1"/>
      <w:numFmt w:val="bullet"/>
      <w:lvlText w:val=""/>
      <w:lvlJc w:val="left"/>
      <w:pPr>
        <w:ind w:left="5100" w:hanging="360"/>
      </w:pPr>
      <w:rPr>
        <w:rFonts w:ascii="Symbol" w:hAnsi="Symbol" w:hint="default"/>
      </w:rPr>
    </w:lvl>
    <w:lvl w:ilvl="7" w:tplc="1C090003" w:tentative="1">
      <w:start w:val="1"/>
      <w:numFmt w:val="bullet"/>
      <w:lvlText w:val="o"/>
      <w:lvlJc w:val="left"/>
      <w:pPr>
        <w:ind w:left="5820" w:hanging="360"/>
      </w:pPr>
      <w:rPr>
        <w:rFonts w:ascii="Courier New" w:hAnsi="Courier New" w:cs="Courier New" w:hint="default"/>
      </w:rPr>
    </w:lvl>
    <w:lvl w:ilvl="8" w:tplc="1C090005" w:tentative="1">
      <w:start w:val="1"/>
      <w:numFmt w:val="bullet"/>
      <w:lvlText w:val=""/>
      <w:lvlJc w:val="left"/>
      <w:pPr>
        <w:ind w:left="6540" w:hanging="360"/>
      </w:pPr>
      <w:rPr>
        <w:rFonts w:ascii="Wingdings" w:hAnsi="Wingdings" w:hint="default"/>
      </w:rPr>
    </w:lvl>
  </w:abstractNum>
  <w:abstractNum w:abstractNumId="9">
    <w:nsid w:val="2ECC0FA1"/>
    <w:multiLevelType w:val="hybridMultilevel"/>
    <w:tmpl w:val="AA54E66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nsid w:val="2F8F4CBD"/>
    <w:multiLevelType w:val="hybridMultilevel"/>
    <w:tmpl w:val="07A6A4A4"/>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nsid w:val="34F13EBC"/>
    <w:multiLevelType w:val="hybridMultilevel"/>
    <w:tmpl w:val="EDE87C64"/>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2">
    <w:nsid w:val="37E75F63"/>
    <w:multiLevelType w:val="hybridMultilevel"/>
    <w:tmpl w:val="3AD8D1A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nsid w:val="3FB54C82"/>
    <w:multiLevelType w:val="hybridMultilevel"/>
    <w:tmpl w:val="960A8A0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nsid w:val="47DD1F23"/>
    <w:multiLevelType w:val="hybridMultilevel"/>
    <w:tmpl w:val="911AF5B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nsid w:val="4E960CDC"/>
    <w:multiLevelType w:val="hybridMultilevel"/>
    <w:tmpl w:val="2FF64D1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nsid w:val="58656FBD"/>
    <w:multiLevelType w:val="hybridMultilevel"/>
    <w:tmpl w:val="03ECD6E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nsid w:val="5BF22242"/>
    <w:multiLevelType w:val="hybridMultilevel"/>
    <w:tmpl w:val="FE5E21D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nsid w:val="5CF73005"/>
    <w:multiLevelType w:val="hybridMultilevel"/>
    <w:tmpl w:val="C96A59F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nsid w:val="6C764A27"/>
    <w:multiLevelType w:val="hybridMultilevel"/>
    <w:tmpl w:val="EA72C93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nsid w:val="6D1D40CB"/>
    <w:multiLevelType w:val="hybridMultilevel"/>
    <w:tmpl w:val="CA4AEDE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nsid w:val="6E39541A"/>
    <w:multiLevelType w:val="hybridMultilevel"/>
    <w:tmpl w:val="45C2AF1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
    <w:nsid w:val="6E3B0B7B"/>
    <w:multiLevelType w:val="hybridMultilevel"/>
    <w:tmpl w:val="B20CF09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3">
    <w:nsid w:val="79FC1643"/>
    <w:multiLevelType w:val="hybridMultilevel"/>
    <w:tmpl w:val="CC1E51A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
    <w:nsid w:val="7A1B38C1"/>
    <w:multiLevelType w:val="hybridMultilevel"/>
    <w:tmpl w:val="E3AE369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
    <w:nsid w:val="7EFA1F28"/>
    <w:multiLevelType w:val="hybridMultilevel"/>
    <w:tmpl w:val="E9028F4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10"/>
  </w:num>
  <w:num w:numId="2">
    <w:abstractNumId w:val="20"/>
  </w:num>
  <w:num w:numId="3">
    <w:abstractNumId w:val="16"/>
  </w:num>
  <w:num w:numId="4">
    <w:abstractNumId w:val="12"/>
  </w:num>
  <w:num w:numId="5">
    <w:abstractNumId w:val="4"/>
  </w:num>
  <w:num w:numId="6">
    <w:abstractNumId w:val="22"/>
  </w:num>
  <w:num w:numId="7">
    <w:abstractNumId w:val="6"/>
  </w:num>
  <w:num w:numId="8">
    <w:abstractNumId w:val="3"/>
  </w:num>
  <w:num w:numId="9">
    <w:abstractNumId w:val="18"/>
  </w:num>
  <w:num w:numId="10">
    <w:abstractNumId w:val="13"/>
  </w:num>
  <w:num w:numId="11">
    <w:abstractNumId w:val="14"/>
  </w:num>
  <w:num w:numId="12">
    <w:abstractNumId w:val="17"/>
  </w:num>
  <w:num w:numId="13">
    <w:abstractNumId w:val="0"/>
  </w:num>
  <w:num w:numId="14">
    <w:abstractNumId w:val="1"/>
  </w:num>
  <w:num w:numId="15">
    <w:abstractNumId w:val="9"/>
  </w:num>
  <w:num w:numId="16">
    <w:abstractNumId w:val="8"/>
  </w:num>
  <w:num w:numId="17">
    <w:abstractNumId w:val="23"/>
  </w:num>
  <w:num w:numId="18">
    <w:abstractNumId w:val="7"/>
  </w:num>
  <w:num w:numId="19">
    <w:abstractNumId w:val="5"/>
  </w:num>
  <w:num w:numId="20">
    <w:abstractNumId w:val="2"/>
  </w:num>
  <w:num w:numId="21">
    <w:abstractNumId w:val="11"/>
  </w:num>
  <w:num w:numId="22">
    <w:abstractNumId w:val="19"/>
  </w:num>
  <w:num w:numId="23">
    <w:abstractNumId w:val="15"/>
  </w:num>
  <w:num w:numId="24">
    <w:abstractNumId w:val="24"/>
  </w:num>
  <w:num w:numId="25">
    <w:abstractNumId w:val="25"/>
  </w:num>
  <w:num w:numId="2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2A30"/>
    <w:rsid w:val="00002B36"/>
    <w:rsid w:val="00002C42"/>
    <w:rsid w:val="00006E76"/>
    <w:rsid w:val="00007E77"/>
    <w:rsid w:val="000145BF"/>
    <w:rsid w:val="00024D1E"/>
    <w:rsid w:val="00031B09"/>
    <w:rsid w:val="0003381B"/>
    <w:rsid w:val="000372F9"/>
    <w:rsid w:val="00037710"/>
    <w:rsid w:val="00043B8E"/>
    <w:rsid w:val="0004620F"/>
    <w:rsid w:val="000462E3"/>
    <w:rsid w:val="00062D98"/>
    <w:rsid w:val="000643C7"/>
    <w:rsid w:val="0007066F"/>
    <w:rsid w:val="00087DD1"/>
    <w:rsid w:val="00092BB2"/>
    <w:rsid w:val="000942DE"/>
    <w:rsid w:val="00095709"/>
    <w:rsid w:val="000B158A"/>
    <w:rsid w:val="000D3818"/>
    <w:rsid w:val="000D4D8D"/>
    <w:rsid w:val="000E6324"/>
    <w:rsid w:val="00100A43"/>
    <w:rsid w:val="00101952"/>
    <w:rsid w:val="00104CCC"/>
    <w:rsid w:val="00117D00"/>
    <w:rsid w:val="00144C3D"/>
    <w:rsid w:val="001457E9"/>
    <w:rsid w:val="001467BE"/>
    <w:rsid w:val="0015309B"/>
    <w:rsid w:val="00153A3A"/>
    <w:rsid w:val="00153AD3"/>
    <w:rsid w:val="00156F28"/>
    <w:rsid w:val="001578CF"/>
    <w:rsid w:val="00172F84"/>
    <w:rsid w:val="001940C7"/>
    <w:rsid w:val="001B00D1"/>
    <w:rsid w:val="001C57C0"/>
    <w:rsid w:val="001C7BB4"/>
    <w:rsid w:val="001D70BB"/>
    <w:rsid w:val="001E5AC7"/>
    <w:rsid w:val="001E5DDD"/>
    <w:rsid w:val="001F6E4C"/>
    <w:rsid w:val="00202E01"/>
    <w:rsid w:val="00211DFB"/>
    <w:rsid w:val="002139D2"/>
    <w:rsid w:val="00221351"/>
    <w:rsid w:val="002236E9"/>
    <w:rsid w:val="002236F6"/>
    <w:rsid w:val="00226DD7"/>
    <w:rsid w:val="002351B0"/>
    <w:rsid w:val="00247B7D"/>
    <w:rsid w:val="00254724"/>
    <w:rsid w:val="00255C9A"/>
    <w:rsid w:val="00265ECB"/>
    <w:rsid w:val="00274C35"/>
    <w:rsid w:val="00280EC5"/>
    <w:rsid w:val="00283B80"/>
    <w:rsid w:val="00296EA1"/>
    <w:rsid w:val="002A20E5"/>
    <w:rsid w:val="002B2E8A"/>
    <w:rsid w:val="002B2FD6"/>
    <w:rsid w:val="002B3D5A"/>
    <w:rsid w:val="002C42BE"/>
    <w:rsid w:val="002C4A42"/>
    <w:rsid w:val="002C7FBE"/>
    <w:rsid w:val="002D4C08"/>
    <w:rsid w:val="002E2ADB"/>
    <w:rsid w:val="002E474D"/>
    <w:rsid w:val="00321E00"/>
    <w:rsid w:val="00330987"/>
    <w:rsid w:val="00334426"/>
    <w:rsid w:val="003450BE"/>
    <w:rsid w:val="00345BF8"/>
    <w:rsid w:val="003511C7"/>
    <w:rsid w:val="00352415"/>
    <w:rsid w:val="003579EB"/>
    <w:rsid w:val="003601AC"/>
    <w:rsid w:val="0036337B"/>
    <w:rsid w:val="00364BFB"/>
    <w:rsid w:val="00365820"/>
    <w:rsid w:val="003739BE"/>
    <w:rsid w:val="0037511F"/>
    <w:rsid w:val="00375E8C"/>
    <w:rsid w:val="003771DA"/>
    <w:rsid w:val="00381D75"/>
    <w:rsid w:val="003871D8"/>
    <w:rsid w:val="003902CB"/>
    <w:rsid w:val="003A532E"/>
    <w:rsid w:val="003B34F2"/>
    <w:rsid w:val="003B573B"/>
    <w:rsid w:val="003D1E6F"/>
    <w:rsid w:val="003D4DDC"/>
    <w:rsid w:val="003E2A39"/>
    <w:rsid w:val="00401CA8"/>
    <w:rsid w:val="00413EA9"/>
    <w:rsid w:val="00421DA8"/>
    <w:rsid w:val="004233D4"/>
    <w:rsid w:val="00424B4B"/>
    <w:rsid w:val="00424E01"/>
    <w:rsid w:val="00425CCE"/>
    <w:rsid w:val="004267DB"/>
    <w:rsid w:val="00435152"/>
    <w:rsid w:val="00435FB1"/>
    <w:rsid w:val="00454492"/>
    <w:rsid w:val="0045685C"/>
    <w:rsid w:val="00462DDF"/>
    <w:rsid w:val="00466E5A"/>
    <w:rsid w:val="00475118"/>
    <w:rsid w:val="00490120"/>
    <w:rsid w:val="0049070A"/>
    <w:rsid w:val="004A53AD"/>
    <w:rsid w:val="004A62F9"/>
    <w:rsid w:val="004A7026"/>
    <w:rsid w:val="004B70B5"/>
    <w:rsid w:val="004B7636"/>
    <w:rsid w:val="004C0CD5"/>
    <w:rsid w:val="004C6E52"/>
    <w:rsid w:val="004D76B5"/>
    <w:rsid w:val="004E4F06"/>
    <w:rsid w:val="004E719F"/>
    <w:rsid w:val="004F1F95"/>
    <w:rsid w:val="004F53B7"/>
    <w:rsid w:val="00513FBA"/>
    <w:rsid w:val="005166EE"/>
    <w:rsid w:val="00526D77"/>
    <w:rsid w:val="00532EF6"/>
    <w:rsid w:val="00533F09"/>
    <w:rsid w:val="00546454"/>
    <w:rsid w:val="005503FF"/>
    <w:rsid w:val="00556DDE"/>
    <w:rsid w:val="005638F2"/>
    <w:rsid w:val="005736E0"/>
    <w:rsid w:val="005857B0"/>
    <w:rsid w:val="00586E7A"/>
    <w:rsid w:val="0059084D"/>
    <w:rsid w:val="00593A73"/>
    <w:rsid w:val="005B351E"/>
    <w:rsid w:val="005D4A95"/>
    <w:rsid w:val="005E0FA2"/>
    <w:rsid w:val="005E28BC"/>
    <w:rsid w:val="005F148A"/>
    <w:rsid w:val="005F21D7"/>
    <w:rsid w:val="00601D6C"/>
    <w:rsid w:val="0060314E"/>
    <w:rsid w:val="0060527E"/>
    <w:rsid w:val="006062B8"/>
    <w:rsid w:val="00616F7D"/>
    <w:rsid w:val="006229AD"/>
    <w:rsid w:val="00633DE5"/>
    <w:rsid w:val="006567D6"/>
    <w:rsid w:val="00656DC4"/>
    <w:rsid w:val="00663A82"/>
    <w:rsid w:val="00684CC4"/>
    <w:rsid w:val="0069194F"/>
    <w:rsid w:val="006D43A7"/>
    <w:rsid w:val="006E17B1"/>
    <w:rsid w:val="006F043B"/>
    <w:rsid w:val="006F454C"/>
    <w:rsid w:val="006F54A0"/>
    <w:rsid w:val="00746575"/>
    <w:rsid w:val="00753DF8"/>
    <w:rsid w:val="00775756"/>
    <w:rsid w:val="00775E92"/>
    <w:rsid w:val="00776628"/>
    <w:rsid w:val="007A1437"/>
    <w:rsid w:val="007B6954"/>
    <w:rsid w:val="007C0B6D"/>
    <w:rsid w:val="007C3636"/>
    <w:rsid w:val="007D3517"/>
    <w:rsid w:val="007E3EF5"/>
    <w:rsid w:val="007E420D"/>
    <w:rsid w:val="007F714D"/>
    <w:rsid w:val="00802554"/>
    <w:rsid w:val="008052BA"/>
    <w:rsid w:val="008110E1"/>
    <w:rsid w:val="00816785"/>
    <w:rsid w:val="00854AEB"/>
    <w:rsid w:val="00855611"/>
    <w:rsid w:val="00860766"/>
    <w:rsid w:val="0086303B"/>
    <w:rsid w:val="00870006"/>
    <w:rsid w:val="0087254F"/>
    <w:rsid w:val="008A4341"/>
    <w:rsid w:val="008A75FD"/>
    <w:rsid w:val="008B478D"/>
    <w:rsid w:val="008B59DA"/>
    <w:rsid w:val="008C010A"/>
    <w:rsid w:val="008C11D2"/>
    <w:rsid w:val="008D0F41"/>
    <w:rsid w:val="008E2846"/>
    <w:rsid w:val="008F261A"/>
    <w:rsid w:val="008F684E"/>
    <w:rsid w:val="009120C6"/>
    <w:rsid w:val="00920CDF"/>
    <w:rsid w:val="00940799"/>
    <w:rsid w:val="00940ABE"/>
    <w:rsid w:val="0096156E"/>
    <w:rsid w:val="00966779"/>
    <w:rsid w:val="00980E36"/>
    <w:rsid w:val="00993120"/>
    <w:rsid w:val="009A0B98"/>
    <w:rsid w:val="009B525B"/>
    <w:rsid w:val="009D2A3D"/>
    <w:rsid w:val="009D6F7C"/>
    <w:rsid w:val="009E1C3C"/>
    <w:rsid w:val="009E2F3E"/>
    <w:rsid w:val="009E47F4"/>
    <w:rsid w:val="009F12FE"/>
    <w:rsid w:val="00A054B3"/>
    <w:rsid w:val="00A10C42"/>
    <w:rsid w:val="00A12AC0"/>
    <w:rsid w:val="00A16498"/>
    <w:rsid w:val="00A21DE4"/>
    <w:rsid w:val="00A346E3"/>
    <w:rsid w:val="00A43077"/>
    <w:rsid w:val="00A476F5"/>
    <w:rsid w:val="00A66E1D"/>
    <w:rsid w:val="00A72AC0"/>
    <w:rsid w:val="00A74F19"/>
    <w:rsid w:val="00A7576E"/>
    <w:rsid w:val="00A876FD"/>
    <w:rsid w:val="00A96E43"/>
    <w:rsid w:val="00AA392A"/>
    <w:rsid w:val="00AA419E"/>
    <w:rsid w:val="00AA7B99"/>
    <w:rsid w:val="00AD7DF7"/>
    <w:rsid w:val="00B10C5A"/>
    <w:rsid w:val="00B12D3A"/>
    <w:rsid w:val="00B16091"/>
    <w:rsid w:val="00B31083"/>
    <w:rsid w:val="00B37211"/>
    <w:rsid w:val="00B548A8"/>
    <w:rsid w:val="00B91396"/>
    <w:rsid w:val="00BB49AD"/>
    <w:rsid w:val="00BC10DF"/>
    <w:rsid w:val="00BC3884"/>
    <w:rsid w:val="00BD2025"/>
    <w:rsid w:val="00BE2CED"/>
    <w:rsid w:val="00BE6CED"/>
    <w:rsid w:val="00BE75C4"/>
    <w:rsid w:val="00BF2C98"/>
    <w:rsid w:val="00C041CF"/>
    <w:rsid w:val="00C05184"/>
    <w:rsid w:val="00C066AD"/>
    <w:rsid w:val="00C14443"/>
    <w:rsid w:val="00C15953"/>
    <w:rsid w:val="00C23A59"/>
    <w:rsid w:val="00C33EE8"/>
    <w:rsid w:val="00C36090"/>
    <w:rsid w:val="00C36734"/>
    <w:rsid w:val="00C64FF1"/>
    <w:rsid w:val="00C67A39"/>
    <w:rsid w:val="00C81566"/>
    <w:rsid w:val="00CA427C"/>
    <w:rsid w:val="00CA716A"/>
    <w:rsid w:val="00CB6AEC"/>
    <w:rsid w:val="00CC246D"/>
    <w:rsid w:val="00CC3621"/>
    <w:rsid w:val="00CD6FB7"/>
    <w:rsid w:val="00CE0E7A"/>
    <w:rsid w:val="00CE64FF"/>
    <w:rsid w:val="00CF07ED"/>
    <w:rsid w:val="00CF089E"/>
    <w:rsid w:val="00CF2724"/>
    <w:rsid w:val="00CF4576"/>
    <w:rsid w:val="00D201CE"/>
    <w:rsid w:val="00D216C4"/>
    <w:rsid w:val="00D253D8"/>
    <w:rsid w:val="00D3176F"/>
    <w:rsid w:val="00D34863"/>
    <w:rsid w:val="00D35571"/>
    <w:rsid w:val="00D415B6"/>
    <w:rsid w:val="00D441D4"/>
    <w:rsid w:val="00D46A26"/>
    <w:rsid w:val="00D476A2"/>
    <w:rsid w:val="00D56F9E"/>
    <w:rsid w:val="00D745CD"/>
    <w:rsid w:val="00D75418"/>
    <w:rsid w:val="00D76879"/>
    <w:rsid w:val="00D861E3"/>
    <w:rsid w:val="00DC11E8"/>
    <w:rsid w:val="00DC320D"/>
    <w:rsid w:val="00DD3E66"/>
    <w:rsid w:val="00DD7AE4"/>
    <w:rsid w:val="00DF32DC"/>
    <w:rsid w:val="00DF5C2C"/>
    <w:rsid w:val="00E071E6"/>
    <w:rsid w:val="00E169FD"/>
    <w:rsid w:val="00E17916"/>
    <w:rsid w:val="00E2295D"/>
    <w:rsid w:val="00E24FC0"/>
    <w:rsid w:val="00E278F3"/>
    <w:rsid w:val="00E329BE"/>
    <w:rsid w:val="00E3558D"/>
    <w:rsid w:val="00E36FCA"/>
    <w:rsid w:val="00E41E07"/>
    <w:rsid w:val="00E41EE5"/>
    <w:rsid w:val="00E45C54"/>
    <w:rsid w:val="00E800D2"/>
    <w:rsid w:val="00E8037A"/>
    <w:rsid w:val="00E80E9C"/>
    <w:rsid w:val="00E82E46"/>
    <w:rsid w:val="00E86281"/>
    <w:rsid w:val="00E87477"/>
    <w:rsid w:val="00E93E2D"/>
    <w:rsid w:val="00EB3EB0"/>
    <w:rsid w:val="00EB70FE"/>
    <w:rsid w:val="00EC1C1D"/>
    <w:rsid w:val="00EC32C5"/>
    <w:rsid w:val="00EE4001"/>
    <w:rsid w:val="00EE7B21"/>
    <w:rsid w:val="00EF6077"/>
    <w:rsid w:val="00F07D83"/>
    <w:rsid w:val="00F10B94"/>
    <w:rsid w:val="00F24805"/>
    <w:rsid w:val="00F30A5D"/>
    <w:rsid w:val="00F31542"/>
    <w:rsid w:val="00F41F22"/>
    <w:rsid w:val="00F44CFA"/>
    <w:rsid w:val="00F52A30"/>
    <w:rsid w:val="00F607BB"/>
    <w:rsid w:val="00F67591"/>
    <w:rsid w:val="00F80BF0"/>
    <w:rsid w:val="00F85898"/>
    <w:rsid w:val="00F944A1"/>
    <w:rsid w:val="00F94D80"/>
    <w:rsid w:val="00F96F41"/>
    <w:rsid w:val="00FC199D"/>
    <w:rsid w:val="00FC54A4"/>
    <w:rsid w:val="00FE6648"/>
    <w:rsid w:val="00FE665C"/>
    <w:rsid w:val="00FE7DE4"/>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ED98A4D-C2CF-4281-8AC9-EAF704F8F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lang w:val="en-ZA" w:eastAsia="en-US" w:bidi="ar-SA"/>
      </w:rPr>
    </w:rPrDefault>
    <w:pPrDefault>
      <w:pPr>
        <w:spacing w:after="200" w:line="276"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53DF8"/>
  </w:style>
  <w:style w:type="paragraph" w:styleId="Heading1">
    <w:name w:val="heading 1"/>
    <w:basedOn w:val="Normal"/>
    <w:next w:val="Normal"/>
    <w:link w:val="Heading1Char"/>
    <w:uiPriority w:val="9"/>
    <w:qFormat/>
    <w:rsid w:val="00753DF8"/>
    <w:pPr>
      <w:spacing w:before="300" w:after="40"/>
      <w:jc w:val="left"/>
      <w:outlineLvl w:val="0"/>
    </w:pPr>
    <w:rPr>
      <w:smallCaps/>
      <w:spacing w:val="5"/>
      <w:sz w:val="32"/>
      <w:szCs w:val="32"/>
    </w:rPr>
  </w:style>
  <w:style w:type="paragraph" w:styleId="Heading2">
    <w:name w:val="heading 2"/>
    <w:basedOn w:val="Normal"/>
    <w:next w:val="Normal"/>
    <w:link w:val="Heading2Char"/>
    <w:uiPriority w:val="9"/>
    <w:semiHidden/>
    <w:unhideWhenUsed/>
    <w:qFormat/>
    <w:rsid w:val="00753DF8"/>
    <w:pPr>
      <w:spacing w:before="240" w:after="8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753DF8"/>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753DF8"/>
    <w:pPr>
      <w:spacing w:before="240" w:after="0"/>
      <w:jc w:val="left"/>
      <w:outlineLvl w:val="3"/>
    </w:pPr>
    <w:rPr>
      <w:smallCaps/>
      <w:spacing w:val="10"/>
      <w:sz w:val="22"/>
      <w:szCs w:val="22"/>
    </w:rPr>
  </w:style>
  <w:style w:type="paragraph" w:styleId="Heading5">
    <w:name w:val="heading 5"/>
    <w:basedOn w:val="Normal"/>
    <w:next w:val="Normal"/>
    <w:link w:val="Heading5Char"/>
    <w:uiPriority w:val="9"/>
    <w:semiHidden/>
    <w:unhideWhenUsed/>
    <w:qFormat/>
    <w:rsid w:val="00753DF8"/>
    <w:pPr>
      <w:spacing w:before="200" w:after="0"/>
      <w:jc w:val="left"/>
      <w:outlineLvl w:val="4"/>
    </w:pPr>
    <w:rPr>
      <w:smallCaps/>
      <w:color w:val="1E5E9F" w:themeColor="accent2" w:themeShade="BF"/>
      <w:spacing w:val="10"/>
      <w:sz w:val="22"/>
      <w:szCs w:val="26"/>
    </w:rPr>
  </w:style>
  <w:style w:type="paragraph" w:styleId="Heading6">
    <w:name w:val="heading 6"/>
    <w:basedOn w:val="Normal"/>
    <w:next w:val="Normal"/>
    <w:link w:val="Heading6Char"/>
    <w:uiPriority w:val="9"/>
    <w:semiHidden/>
    <w:unhideWhenUsed/>
    <w:qFormat/>
    <w:rsid w:val="00753DF8"/>
    <w:pPr>
      <w:spacing w:after="0"/>
      <w:jc w:val="left"/>
      <w:outlineLvl w:val="5"/>
    </w:pPr>
    <w:rPr>
      <w:smallCaps/>
      <w:color w:val="297FD5" w:themeColor="accent2"/>
      <w:spacing w:val="5"/>
      <w:sz w:val="22"/>
    </w:rPr>
  </w:style>
  <w:style w:type="paragraph" w:styleId="Heading7">
    <w:name w:val="heading 7"/>
    <w:basedOn w:val="Normal"/>
    <w:next w:val="Normal"/>
    <w:link w:val="Heading7Char"/>
    <w:uiPriority w:val="9"/>
    <w:semiHidden/>
    <w:unhideWhenUsed/>
    <w:qFormat/>
    <w:rsid w:val="00753DF8"/>
    <w:pPr>
      <w:spacing w:after="0"/>
      <w:jc w:val="left"/>
      <w:outlineLvl w:val="6"/>
    </w:pPr>
    <w:rPr>
      <w:b/>
      <w:smallCaps/>
      <w:color w:val="297FD5" w:themeColor="accent2"/>
      <w:spacing w:val="10"/>
    </w:rPr>
  </w:style>
  <w:style w:type="paragraph" w:styleId="Heading8">
    <w:name w:val="heading 8"/>
    <w:basedOn w:val="Normal"/>
    <w:next w:val="Normal"/>
    <w:link w:val="Heading8Char"/>
    <w:uiPriority w:val="9"/>
    <w:semiHidden/>
    <w:unhideWhenUsed/>
    <w:qFormat/>
    <w:rsid w:val="00753DF8"/>
    <w:pPr>
      <w:spacing w:after="0"/>
      <w:jc w:val="left"/>
      <w:outlineLvl w:val="7"/>
    </w:pPr>
    <w:rPr>
      <w:b/>
      <w:i/>
      <w:smallCaps/>
      <w:color w:val="1E5E9F" w:themeColor="accent2" w:themeShade="BF"/>
    </w:rPr>
  </w:style>
  <w:style w:type="paragraph" w:styleId="Heading9">
    <w:name w:val="heading 9"/>
    <w:basedOn w:val="Normal"/>
    <w:next w:val="Normal"/>
    <w:link w:val="Heading9Char"/>
    <w:uiPriority w:val="9"/>
    <w:semiHidden/>
    <w:unhideWhenUsed/>
    <w:qFormat/>
    <w:rsid w:val="00753DF8"/>
    <w:pPr>
      <w:spacing w:after="0"/>
      <w:jc w:val="left"/>
      <w:outlineLvl w:val="8"/>
    </w:pPr>
    <w:rPr>
      <w:b/>
      <w:i/>
      <w:smallCaps/>
      <w:color w:val="143E69" w:themeColor="accent2"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3DF8"/>
    <w:rPr>
      <w:smallCaps/>
      <w:spacing w:val="5"/>
      <w:sz w:val="32"/>
      <w:szCs w:val="32"/>
    </w:rPr>
  </w:style>
  <w:style w:type="character" w:customStyle="1" w:styleId="Heading2Char">
    <w:name w:val="Heading 2 Char"/>
    <w:basedOn w:val="DefaultParagraphFont"/>
    <w:link w:val="Heading2"/>
    <w:uiPriority w:val="9"/>
    <w:semiHidden/>
    <w:rsid w:val="00753DF8"/>
    <w:rPr>
      <w:smallCaps/>
      <w:spacing w:val="5"/>
      <w:sz w:val="28"/>
      <w:szCs w:val="28"/>
    </w:rPr>
  </w:style>
  <w:style w:type="character" w:customStyle="1" w:styleId="Heading3Char">
    <w:name w:val="Heading 3 Char"/>
    <w:basedOn w:val="DefaultParagraphFont"/>
    <w:link w:val="Heading3"/>
    <w:uiPriority w:val="9"/>
    <w:semiHidden/>
    <w:rsid w:val="00753DF8"/>
    <w:rPr>
      <w:smallCaps/>
      <w:spacing w:val="5"/>
      <w:sz w:val="24"/>
      <w:szCs w:val="24"/>
    </w:rPr>
  </w:style>
  <w:style w:type="character" w:customStyle="1" w:styleId="Heading4Char">
    <w:name w:val="Heading 4 Char"/>
    <w:basedOn w:val="DefaultParagraphFont"/>
    <w:link w:val="Heading4"/>
    <w:uiPriority w:val="9"/>
    <w:semiHidden/>
    <w:rsid w:val="00753DF8"/>
    <w:rPr>
      <w:smallCaps/>
      <w:spacing w:val="10"/>
      <w:sz w:val="22"/>
      <w:szCs w:val="22"/>
    </w:rPr>
  </w:style>
  <w:style w:type="character" w:customStyle="1" w:styleId="Heading5Char">
    <w:name w:val="Heading 5 Char"/>
    <w:basedOn w:val="DefaultParagraphFont"/>
    <w:link w:val="Heading5"/>
    <w:uiPriority w:val="9"/>
    <w:semiHidden/>
    <w:rsid w:val="00753DF8"/>
    <w:rPr>
      <w:smallCaps/>
      <w:color w:val="1E5E9F" w:themeColor="accent2" w:themeShade="BF"/>
      <w:spacing w:val="10"/>
      <w:sz w:val="22"/>
      <w:szCs w:val="26"/>
    </w:rPr>
  </w:style>
  <w:style w:type="character" w:customStyle="1" w:styleId="Heading6Char">
    <w:name w:val="Heading 6 Char"/>
    <w:basedOn w:val="DefaultParagraphFont"/>
    <w:link w:val="Heading6"/>
    <w:uiPriority w:val="9"/>
    <w:semiHidden/>
    <w:rsid w:val="00753DF8"/>
    <w:rPr>
      <w:smallCaps/>
      <w:color w:val="297FD5" w:themeColor="accent2"/>
      <w:spacing w:val="5"/>
      <w:sz w:val="22"/>
    </w:rPr>
  </w:style>
  <w:style w:type="character" w:customStyle="1" w:styleId="Heading7Char">
    <w:name w:val="Heading 7 Char"/>
    <w:basedOn w:val="DefaultParagraphFont"/>
    <w:link w:val="Heading7"/>
    <w:uiPriority w:val="9"/>
    <w:semiHidden/>
    <w:rsid w:val="00753DF8"/>
    <w:rPr>
      <w:b/>
      <w:smallCaps/>
      <w:color w:val="297FD5" w:themeColor="accent2"/>
      <w:spacing w:val="10"/>
    </w:rPr>
  </w:style>
  <w:style w:type="character" w:customStyle="1" w:styleId="Heading8Char">
    <w:name w:val="Heading 8 Char"/>
    <w:basedOn w:val="DefaultParagraphFont"/>
    <w:link w:val="Heading8"/>
    <w:uiPriority w:val="9"/>
    <w:semiHidden/>
    <w:rsid w:val="00753DF8"/>
    <w:rPr>
      <w:b/>
      <w:i/>
      <w:smallCaps/>
      <w:color w:val="1E5E9F" w:themeColor="accent2" w:themeShade="BF"/>
    </w:rPr>
  </w:style>
  <w:style w:type="character" w:customStyle="1" w:styleId="Heading9Char">
    <w:name w:val="Heading 9 Char"/>
    <w:basedOn w:val="DefaultParagraphFont"/>
    <w:link w:val="Heading9"/>
    <w:uiPriority w:val="9"/>
    <w:semiHidden/>
    <w:rsid w:val="00753DF8"/>
    <w:rPr>
      <w:b/>
      <w:i/>
      <w:smallCaps/>
      <w:color w:val="143E69" w:themeColor="accent2" w:themeShade="7F"/>
    </w:rPr>
  </w:style>
  <w:style w:type="paragraph" w:styleId="Caption">
    <w:name w:val="caption"/>
    <w:basedOn w:val="Normal"/>
    <w:next w:val="Normal"/>
    <w:uiPriority w:val="35"/>
    <w:semiHidden/>
    <w:unhideWhenUsed/>
    <w:qFormat/>
    <w:rsid w:val="00753DF8"/>
    <w:rPr>
      <w:b/>
      <w:bCs/>
      <w:caps/>
      <w:sz w:val="16"/>
      <w:szCs w:val="18"/>
    </w:rPr>
  </w:style>
  <w:style w:type="paragraph" w:styleId="Title">
    <w:name w:val="Title"/>
    <w:basedOn w:val="Normal"/>
    <w:next w:val="Normal"/>
    <w:link w:val="TitleChar"/>
    <w:uiPriority w:val="10"/>
    <w:qFormat/>
    <w:rsid w:val="00753DF8"/>
    <w:pPr>
      <w:pBdr>
        <w:top w:val="single" w:sz="12" w:space="1" w:color="297FD5" w:themeColor="accent2"/>
      </w:pBdr>
      <w:spacing w:line="240" w:lineRule="auto"/>
      <w:jc w:val="right"/>
    </w:pPr>
    <w:rPr>
      <w:smallCaps/>
      <w:sz w:val="48"/>
      <w:szCs w:val="48"/>
    </w:rPr>
  </w:style>
  <w:style w:type="character" w:customStyle="1" w:styleId="TitleChar">
    <w:name w:val="Title Char"/>
    <w:basedOn w:val="DefaultParagraphFont"/>
    <w:link w:val="Title"/>
    <w:uiPriority w:val="10"/>
    <w:rsid w:val="00753DF8"/>
    <w:rPr>
      <w:smallCaps/>
      <w:sz w:val="48"/>
      <w:szCs w:val="48"/>
    </w:rPr>
  </w:style>
  <w:style w:type="paragraph" w:styleId="Subtitle">
    <w:name w:val="Subtitle"/>
    <w:basedOn w:val="Normal"/>
    <w:next w:val="Normal"/>
    <w:link w:val="SubtitleChar"/>
    <w:uiPriority w:val="11"/>
    <w:qFormat/>
    <w:rsid w:val="00753DF8"/>
    <w:pPr>
      <w:spacing w:after="720" w:line="240" w:lineRule="auto"/>
      <w:jc w:val="right"/>
    </w:pPr>
    <w:rPr>
      <w:rFonts w:asciiTheme="majorHAnsi" w:eastAsiaTheme="majorEastAsia" w:hAnsiTheme="majorHAnsi" w:cstheme="majorBidi"/>
      <w:szCs w:val="22"/>
    </w:rPr>
  </w:style>
  <w:style w:type="character" w:customStyle="1" w:styleId="SubtitleChar">
    <w:name w:val="Subtitle Char"/>
    <w:basedOn w:val="DefaultParagraphFont"/>
    <w:link w:val="Subtitle"/>
    <w:uiPriority w:val="11"/>
    <w:rsid w:val="00753DF8"/>
    <w:rPr>
      <w:rFonts w:asciiTheme="majorHAnsi" w:eastAsiaTheme="majorEastAsia" w:hAnsiTheme="majorHAnsi" w:cstheme="majorBidi"/>
      <w:szCs w:val="22"/>
    </w:rPr>
  </w:style>
  <w:style w:type="character" w:styleId="Strong">
    <w:name w:val="Strong"/>
    <w:uiPriority w:val="22"/>
    <w:qFormat/>
    <w:rsid w:val="00753DF8"/>
    <w:rPr>
      <w:b/>
      <w:color w:val="297FD5" w:themeColor="accent2"/>
    </w:rPr>
  </w:style>
  <w:style w:type="character" w:styleId="Emphasis">
    <w:name w:val="Emphasis"/>
    <w:uiPriority w:val="20"/>
    <w:qFormat/>
    <w:rsid w:val="00753DF8"/>
    <w:rPr>
      <w:b/>
      <w:i/>
      <w:spacing w:val="10"/>
    </w:rPr>
  </w:style>
  <w:style w:type="paragraph" w:styleId="NoSpacing">
    <w:name w:val="No Spacing"/>
    <w:basedOn w:val="Normal"/>
    <w:link w:val="NoSpacingChar"/>
    <w:uiPriority w:val="1"/>
    <w:qFormat/>
    <w:rsid w:val="00753DF8"/>
    <w:pPr>
      <w:spacing w:after="0" w:line="240" w:lineRule="auto"/>
    </w:pPr>
  </w:style>
  <w:style w:type="character" w:customStyle="1" w:styleId="NoSpacingChar">
    <w:name w:val="No Spacing Char"/>
    <w:basedOn w:val="DefaultParagraphFont"/>
    <w:link w:val="NoSpacing"/>
    <w:uiPriority w:val="1"/>
    <w:rsid w:val="00753DF8"/>
  </w:style>
  <w:style w:type="paragraph" w:styleId="ListParagraph">
    <w:name w:val="List Paragraph"/>
    <w:basedOn w:val="Normal"/>
    <w:uiPriority w:val="34"/>
    <w:qFormat/>
    <w:rsid w:val="00753DF8"/>
    <w:pPr>
      <w:ind w:left="720"/>
      <w:contextualSpacing/>
    </w:pPr>
  </w:style>
  <w:style w:type="paragraph" w:styleId="Quote">
    <w:name w:val="Quote"/>
    <w:basedOn w:val="Normal"/>
    <w:next w:val="Normal"/>
    <w:link w:val="QuoteChar"/>
    <w:uiPriority w:val="29"/>
    <w:qFormat/>
    <w:rsid w:val="00753DF8"/>
    <w:rPr>
      <w:i/>
    </w:rPr>
  </w:style>
  <w:style w:type="character" w:customStyle="1" w:styleId="QuoteChar">
    <w:name w:val="Quote Char"/>
    <w:basedOn w:val="DefaultParagraphFont"/>
    <w:link w:val="Quote"/>
    <w:uiPriority w:val="29"/>
    <w:rsid w:val="00753DF8"/>
    <w:rPr>
      <w:i/>
    </w:rPr>
  </w:style>
  <w:style w:type="paragraph" w:styleId="IntenseQuote">
    <w:name w:val="Intense Quote"/>
    <w:basedOn w:val="Normal"/>
    <w:next w:val="Normal"/>
    <w:link w:val="IntenseQuoteChar"/>
    <w:uiPriority w:val="30"/>
    <w:qFormat/>
    <w:rsid w:val="00753DF8"/>
    <w:pPr>
      <w:pBdr>
        <w:top w:val="single" w:sz="8" w:space="10" w:color="1E5E9F" w:themeColor="accent2" w:themeShade="BF"/>
        <w:left w:val="single" w:sz="8" w:space="10" w:color="1E5E9F" w:themeColor="accent2" w:themeShade="BF"/>
        <w:bottom w:val="single" w:sz="8" w:space="10" w:color="1E5E9F" w:themeColor="accent2" w:themeShade="BF"/>
        <w:right w:val="single" w:sz="8" w:space="10" w:color="1E5E9F" w:themeColor="accent2" w:themeShade="BF"/>
      </w:pBdr>
      <w:shd w:val="clear" w:color="auto" w:fill="297FD5" w:themeFill="accent2"/>
      <w:spacing w:before="140" w:after="140"/>
      <w:ind w:left="1440" w:right="1440"/>
    </w:pPr>
    <w:rPr>
      <w:b/>
      <w:i/>
      <w:color w:val="FFFFFF" w:themeColor="background1"/>
    </w:rPr>
  </w:style>
  <w:style w:type="character" w:customStyle="1" w:styleId="IntenseQuoteChar">
    <w:name w:val="Intense Quote Char"/>
    <w:basedOn w:val="DefaultParagraphFont"/>
    <w:link w:val="IntenseQuote"/>
    <w:uiPriority w:val="30"/>
    <w:rsid w:val="00753DF8"/>
    <w:rPr>
      <w:b/>
      <w:i/>
      <w:color w:val="FFFFFF" w:themeColor="background1"/>
      <w:shd w:val="clear" w:color="auto" w:fill="297FD5" w:themeFill="accent2"/>
    </w:rPr>
  </w:style>
  <w:style w:type="character" w:styleId="SubtleEmphasis">
    <w:name w:val="Subtle Emphasis"/>
    <w:uiPriority w:val="19"/>
    <w:qFormat/>
    <w:rsid w:val="00753DF8"/>
    <w:rPr>
      <w:i/>
    </w:rPr>
  </w:style>
  <w:style w:type="character" w:styleId="IntenseEmphasis">
    <w:name w:val="Intense Emphasis"/>
    <w:uiPriority w:val="21"/>
    <w:qFormat/>
    <w:rsid w:val="00753DF8"/>
    <w:rPr>
      <w:b/>
      <w:i/>
      <w:color w:val="297FD5" w:themeColor="accent2"/>
      <w:spacing w:val="10"/>
    </w:rPr>
  </w:style>
  <w:style w:type="character" w:styleId="SubtleReference">
    <w:name w:val="Subtle Reference"/>
    <w:uiPriority w:val="31"/>
    <w:qFormat/>
    <w:rsid w:val="00753DF8"/>
    <w:rPr>
      <w:b/>
    </w:rPr>
  </w:style>
  <w:style w:type="character" w:styleId="IntenseReference">
    <w:name w:val="Intense Reference"/>
    <w:uiPriority w:val="32"/>
    <w:qFormat/>
    <w:rsid w:val="00753DF8"/>
    <w:rPr>
      <w:b/>
      <w:bCs/>
      <w:smallCaps/>
      <w:spacing w:val="5"/>
      <w:sz w:val="22"/>
      <w:szCs w:val="22"/>
      <w:u w:val="single"/>
    </w:rPr>
  </w:style>
  <w:style w:type="character" w:styleId="BookTitle">
    <w:name w:val="Book Title"/>
    <w:uiPriority w:val="33"/>
    <w:qFormat/>
    <w:rsid w:val="00753DF8"/>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753DF8"/>
    <w:pPr>
      <w:outlineLvl w:val="9"/>
    </w:pPr>
    <w:rPr>
      <w:lang w:bidi="en-US"/>
    </w:rPr>
  </w:style>
  <w:style w:type="paragraph" w:styleId="Header">
    <w:name w:val="header"/>
    <w:basedOn w:val="Normal"/>
    <w:link w:val="HeaderChar"/>
    <w:uiPriority w:val="99"/>
    <w:unhideWhenUsed/>
    <w:rsid w:val="0045685C"/>
    <w:pPr>
      <w:tabs>
        <w:tab w:val="center" w:pos="4513"/>
        <w:tab w:val="right" w:pos="9026"/>
      </w:tabs>
      <w:spacing w:after="0" w:line="240" w:lineRule="auto"/>
    </w:pPr>
  </w:style>
  <w:style w:type="character" w:customStyle="1" w:styleId="HeaderChar">
    <w:name w:val="Header Char"/>
    <w:basedOn w:val="DefaultParagraphFont"/>
    <w:link w:val="Header"/>
    <w:uiPriority w:val="99"/>
    <w:rsid w:val="0045685C"/>
  </w:style>
  <w:style w:type="paragraph" w:styleId="Footer">
    <w:name w:val="footer"/>
    <w:basedOn w:val="Normal"/>
    <w:link w:val="FooterChar"/>
    <w:uiPriority w:val="99"/>
    <w:unhideWhenUsed/>
    <w:rsid w:val="0045685C"/>
    <w:pPr>
      <w:tabs>
        <w:tab w:val="center" w:pos="4513"/>
        <w:tab w:val="right" w:pos="9026"/>
      </w:tabs>
      <w:spacing w:after="0" w:line="240" w:lineRule="auto"/>
    </w:pPr>
  </w:style>
  <w:style w:type="character" w:customStyle="1" w:styleId="FooterChar">
    <w:name w:val="Footer Char"/>
    <w:basedOn w:val="DefaultParagraphFont"/>
    <w:link w:val="Footer"/>
    <w:uiPriority w:val="99"/>
    <w:rsid w:val="0045685C"/>
  </w:style>
  <w:style w:type="character" w:customStyle="1" w:styleId="Bodytext4">
    <w:name w:val="Body text (4)"/>
    <w:basedOn w:val="DefaultParagraphFont"/>
    <w:rsid w:val="005736E0"/>
    <w:rPr>
      <w:rFonts w:ascii="Palatino Linotype" w:eastAsia="Palatino Linotype" w:hAnsi="Palatino Linotype" w:cs="Palatino Linotype"/>
      <w:b w:val="0"/>
      <w:bCs w:val="0"/>
      <w:i w:val="0"/>
      <w:iCs w:val="0"/>
      <w:smallCaps w:val="0"/>
      <w:strike w:val="0"/>
      <w:color w:val="000000"/>
      <w:spacing w:val="0"/>
      <w:w w:val="100"/>
      <w:position w:val="0"/>
      <w:sz w:val="28"/>
      <w:szCs w:val="28"/>
      <w:u w:val="none"/>
      <w:lang w:val="en-US"/>
    </w:rPr>
  </w:style>
  <w:style w:type="character" w:customStyle="1" w:styleId="Heading30">
    <w:name w:val="Heading #3_"/>
    <w:basedOn w:val="DefaultParagraphFont"/>
    <w:link w:val="Heading31"/>
    <w:rsid w:val="005736E0"/>
    <w:rPr>
      <w:rFonts w:ascii="Segoe UI" w:eastAsia="Segoe UI" w:hAnsi="Segoe UI" w:cs="Segoe UI"/>
      <w:b/>
      <w:bCs/>
      <w:sz w:val="41"/>
      <w:szCs w:val="41"/>
      <w:shd w:val="clear" w:color="auto" w:fill="FFFFFF"/>
    </w:rPr>
  </w:style>
  <w:style w:type="paragraph" w:customStyle="1" w:styleId="Heading31">
    <w:name w:val="Heading #3"/>
    <w:basedOn w:val="Normal"/>
    <w:link w:val="Heading30"/>
    <w:rsid w:val="005736E0"/>
    <w:pPr>
      <w:widowControl w:val="0"/>
      <w:shd w:val="clear" w:color="auto" w:fill="FFFFFF"/>
      <w:spacing w:before="480" w:after="360" w:line="0" w:lineRule="atLeast"/>
      <w:outlineLvl w:val="2"/>
    </w:pPr>
    <w:rPr>
      <w:rFonts w:ascii="Segoe UI" w:eastAsia="Segoe UI" w:hAnsi="Segoe UI" w:cs="Segoe UI"/>
      <w:b/>
      <w:bCs/>
      <w:sz w:val="41"/>
      <w:szCs w:val="41"/>
    </w:rPr>
  </w:style>
  <w:style w:type="character" w:customStyle="1" w:styleId="BodyText1">
    <w:name w:val="Body Text1"/>
    <w:basedOn w:val="DefaultParagraphFont"/>
    <w:rsid w:val="005736E0"/>
    <w:rPr>
      <w:rFonts w:ascii="Palatino Linotype" w:eastAsia="Palatino Linotype" w:hAnsi="Palatino Linotype" w:cs="Palatino Linotype"/>
      <w:b w:val="0"/>
      <w:bCs w:val="0"/>
      <w:i w:val="0"/>
      <w:iCs w:val="0"/>
      <w:smallCaps w:val="0"/>
      <w:strike w:val="0"/>
      <w:color w:val="000000"/>
      <w:spacing w:val="0"/>
      <w:w w:val="100"/>
      <w:position w:val="0"/>
      <w:sz w:val="28"/>
      <w:szCs w:val="28"/>
      <w:u w:val="single"/>
      <w:lang w:val="en-US"/>
    </w:rPr>
  </w:style>
  <w:style w:type="character" w:customStyle="1" w:styleId="Bodytext145pt">
    <w:name w:val="Body text + 14.5 pt"/>
    <w:aliases w:val="Italic,Spacing 0 pt,Body text + 16 pt"/>
    <w:basedOn w:val="DefaultParagraphFont"/>
    <w:rsid w:val="005736E0"/>
    <w:rPr>
      <w:rFonts w:ascii="Palatino Linotype" w:eastAsia="Palatino Linotype" w:hAnsi="Palatino Linotype" w:cs="Palatino Linotype"/>
      <w:b w:val="0"/>
      <w:bCs w:val="0"/>
      <w:i/>
      <w:iCs/>
      <w:smallCaps w:val="0"/>
      <w:strike w:val="0"/>
      <w:color w:val="000000"/>
      <w:spacing w:val="-10"/>
      <w:w w:val="100"/>
      <w:position w:val="0"/>
      <w:sz w:val="29"/>
      <w:szCs w:val="29"/>
      <w:u w:val="none"/>
      <w:lang w:val="en-US"/>
    </w:rPr>
  </w:style>
  <w:style w:type="character" w:customStyle="1" w:styleId="BodyText2">
    <w:name w:val="Body Text2"/>
    <w:basedOn w:val="DefaultParagraphFont"/>
    <w:rsid w:val="005736E0"/>
    <w:rPr>
      <w:rFonts w:ascii="Palatino Linotype" w:eastAsia="Palatino Linotype" w:hAnsi="Palatino Linotype" w:cs="Palatino Linotype"/>
      <w:b w:val="0"/>
      <w:bCs w:val="0"/>
      <w:i w:val="0"/>
      <w:iCs w:val="0"/>
      <w:smallCaps w:val="0"/>
      <w:strike w:val="0"/>
      <w:color w:val="000000"/>
      <w:spacing w:val="0"/>
      <w:w w:val="100"/>
      <w:position w:val="0"/>
      <w:sz w:val="28"/>
      <w:szCs w:val="28"/>
      <w:u w:val="none"/>
      <w:lang w:val="en-US"/>
    </w:rPr>
  </w:style>
  <w:style w:type="character" w:customStyle="1" w:styleId="Heading20">
    <w:name w:val="Heading #2_"/>
    <w:basedOn w:val="DefaultParagraphFont"/>
    <w:link w:val="Heading21"/>
    <w:rsid w:val="001D70BB"/>
    <w:rPr>
      <w:rFonts w:ascii="Segoe UI" w:eastAsia="Segoe UI" w:hAnsi="Segoe UI" w:cs="Segoe UI"/>
      <w:b/>
      <w:bCs/>
      <w:sz w:val="41"/>
      <w:szCs w:val="41"/>
      <w:shd w:val="clear" w:color="auto" w:fill="FFFFFF"/>
    </w:rPr>
  </w:style>
  <w:style w:type="character" w:customStyle="1" w:styleId="BodyText3">
    <w:name w:val="Body Text3"/>
    <w:basedOn w:val="DefaultParagraphFont"/>
    <w:rsid w:val="001D70BB"/>
    <w:rPr>
      <w:rFonts w:ascii="Palatino Linotype" w:eastAsia="Palatino Linotype" w:hAnsi="Palatino Linotype" w:cs="Palatino Linotype"/>
      <w:b w:val="0"/>
      <w:bCs w:val="0"/>
      <w:i w:val="0"/>
      <w:iCs w:val="0"/>
      <w:smallCaps w:val="0"/>
      <w:strike w:val="0"/>
      <w:color w:val="000000"/>
      <w:spacing w:val="0"/>
      <w:w w:val="100"/>
      <w:position w:val="0"/>
      <w:sz w:val="28"/>
      <w:szCs w:val="28"/>
      <w:u w:val="single"/>
      <w:lang w:val="en-US"/>
    </w:rPr>
  </w:style>
  <w:style w:type="character" w:customStyle="1" w:styleId="BodyText40">
    <w:name w:val="Body Text4"/>
    <w:basedOn w:val="DefaultParagraphFont"/>
    <w:rsid w:val="001D70BB"/>
    <w:rPr>
      <w:rFonts w:ascii="Palatino Linotype" w:eastAsia="Palatino Linotype" w:hAnsi="Palatino Linotype" w:cs="Palatino Linotype"/>
      <w:b w:val="0"/>
      <w:bCs w:val="0"/>
      <w:i w:val="0"/>
      <w:iCs w:val="0"/>
      <w:smallCaps w:val="0"/>
      <w:strike w:val="0"/>
      <w:color w:val="000000"/>
      <w:spacing w:val="0"/>
      <w:w w:val="100"/>
      <w:position w:val="0"/>
      <w:sz w:val="28"/>
      <w:szCs w:val="28"/>
      <w:u w:val="none"/>
      <w:lang w:val="en-US"/>
    </w:rPr>
  </w:style>
  <w:style w:type="character" w:customStyle="1" w:styleId="BodytextSpacing-1pt">
    <w:name w:val="Body text + Spacing -1 pt"/>
    <w:basedOn w:val="DefaultParagraphFont"/>
    <w:rsid w:val="001D70BB"/>
    <w:rPr>
      <w:rFonts w:ascii="Palatino Linotype" w:eastAsia="Palatino Linotype" w:hAnsi="Palatino Linotype" w:cs="Palatino Linotype"/>
      <w:b w:val="0"/>
      <w:bCs w:val="0"/>
      <w:i w:val="0"/>
      <w:iCs w:val="0"/>
      <w:smallCaps w:val="0"/>
      <w:strike w:val="0"/>
      <w:color w:val="000000"/>
      <w:spacing w:val="-30"/>
      <w:w w:val="100"/>
      <w:position w:val="0"/>
      <w:sz w:val="28"/>
      <w:szCs w:val="28"/>
      <w:u w:val="none"/>
      <w:lang w:val="en-US"/>
    </w:rPr>
  </w:style>
  <w:style w:type="paragraph" w:customStyle="1" w:styleId="Heading21">
    <w:name w:val="Heading #2"/>
    <w:basedOn w:val="Normal"/>
    <w:link w:val="Heading20"/>
    <w:rsid w:val="001D70BB"/>
    <w:pPr>
      <w:widowControl w:val="0"/>
      <w:shd w:val="clear" w:color="auto" w:fill="FFFFFF"/>
      <w:spacing w:before="600" w:after="360" w:line="0" w:lineRule="atLeast"/>
      <w:outlineLvl w:val="1"/>
    </w:pPr>
    <w:rPr>
      <w:rFonts w:ascii="Segoe UI" w:eastAsia="Segoe UI" w:hAnsi="Segoe UI" w:cs="Segoe UI"/>
      <w:b/>
      <w:bCs/>
      <w:sz w:val="41"/>
      <w:szCs w:val="41"/>
    </w:rPr>
  </w:style>
  <w:style w:type="character" w:customStyle="1" w:styleId="Bodytext20">
    <w:name w:val="Body text (2)"/>
    <w:basedOn w:val="DefaultParagraphFont"/>
    <w:rsid w:val="00775756"/>
    <w:rPr>
      <w:rFonts w:ascii="Palatino Linotype" w:eastAsia="Palatino Linotype" w:hAnsi="Palatino Linotype" w:cs="Palatino Linotype"/>
      <w:b w:val="0"/>
      <w:bCs w:val="0"/>
      <w:i w:val="0"/>
      <w:iCs w:val="0"/>
      <w:smallCaps w:val="0"/>
      <w:strike w:val="0"/>
      <w:color w:val="000000"/>
      <w:spacing w:val="0"/>
      <w:w w:val="100"/>
      <w:position w:val="0"/>
      <w:sz w:val="25"/>
      <w:szCs w:val="25"/>
      <w:u w:val="none"/>
      <w:lang w:val="en-US"/>
    </w:rPr>
  </w:style>
  <w:style w:type="table" w:styleId="TableGrid">
    <w:name w:val="Table Grid"/>
    <w:basedOn w:val="TableNormal"/>
    <w:uiPriority w:val="59"/>
    <w:rsid w:val="00062D9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odytextBold">
    <w:name w:val="Body text + Bold"/>
    <w:basedOn w:val="DefaultParagraphFont"/>
    <w:rsid w:val="00062D98"/>
    <w:rPr>
      <w:rFonts w:ascii="Palatino Linotype" w:eastAsia="Palatino Linotype" w:hAnsi="Palatino Linotype" w:cs="Palatino Linotype"/>
      <w:b/>
      <w:bCs/>
      <w:i w:val="0"/>
      <w:iCs w:val="0"/>
      <w:smallCaps w:val="0"/>
      <w:strike w:val="0"/>
      <w:color w:val="000000"/>
      <w:spacing w:val="0"/>
      <w:w w:val="100"/>
      <w:position w:val="0"/>
      <w:sz w:val="25"/>
      <w:szCs w:val="25"/>
      <w:u w:val="none"/>
      <w:lang w:val="en-US"/>
    </w:rPr>
  </w:style>
  <w:style w:type="character" w:customStyle="1" w:styleId="BodytextTrebuchetMS">
    <w:name w:val="Body text + Trebuchet MS"/>
    <w:aliases w:val="10.5 pt,13.5 pt"/>
    <w:basedOn w:val="DefaultParagraphFont"/>
    <w:rsid w:val="00062D98"/>
    <w:rPr>
      <w:rFonts w:ascii="Trebuchet MS" w:eastAsia="Trebuchet MS" w:hAnsi="Trebuchet MS" w:cs="Trebuchet MS"/>
      <w:b w:val="0"/>
      <w:bCs w:val="0"/>
      <w:i w:val="0"/>
      <w:iCs w:val="0"/>
      <w:smallCaps w:val="0"/>
      <w:strike w:val="0"/>
      <w:color w:val="000000"/>
      <w:spacing w:val="0"/>
      <w:w w:val="100"/>
      <w:position w:val="0"/>
      <w:sz w:val="21"/>
      <w:szCs w:val="21"/>
      <w:u w:val="none"/>
      <w:lang w:val="en-US"/>
    </w:rPr>
  </w:style>
  <w:style w:type="character" w:customStyle="1" w:styleId="Bodytext10">
    <w:name w:val="Body text (10)_"/>
    <w:basedOn w:val="DefaultParagraphFont"/>
    <w:link w:val="Bodytext100"/>
    <w:rsid w:val="00062D98"/>
    <w:rPr>
      <w:rFonts w:ascii="Palatino Linotype" w:eastAsia="Palatino Linotype" w:hAnsi="Palatino Linotype" w:cs="Palatino Linotype"/>
      <w:b/>
      <w:bCs/>
      <w:sz w:val="25"/>
      <w:szCs w:val="25"/>
      <w:shd w:val="clear" w:color="auto" w:fill="FFFFFF"/>
    </w:rPr>
  </w:style>
  <w:style w:type="paragraph" w:customStyle="1" w:styleId="Bodytext100">
    <w:name w:val="Body text (10)"/>
    <w:basedOn w:val="Normal"/>
    <w:link w:val="Bodytext10"/>
    <w:rsid w:val="00062D98"/>
    <w:pPr>
      <w:widowControl w:val="0"/>
      <w:shd w:val="clear" w:color="auto" w:fill="FFFFFF"/>
      <w:spacing w:before="180" w:after="600" w:line="0" w:lineRule="atLeast"/>
    </w:pPr>
    <w:rPr>
      <w:rFonts w:ascii="Palatino Linotype" w:eastAsia="Palatino Linotype" w:hAnsi="Palatino Linotype" w:cs="Palatino Linotype"/>
      <w:b/>
      <w:bCs/>
      <w:sz w:val="25"/>
      <w:szCs w:val="25"/>
    </w:rPr>
  </w:style>
  <w:style w:type="character" w:customStyle="1" w:styleId="Bodytext">
    <w:name w:val="Body text_"/>
    <w:basedOn w:val="DefaultParagraphFont"/>
    <w:rsid w:val="00F80BF0"/>
    <w:rPr>
      <w:rFonts w:ascii="Book Antiqua" w:eastAsia="Book Antiqua" w:hAnsi="Book Antiqua" w:cs="Book Antiqua"/>
      <w:sz w:val="29"/>
      <w:szCs w:val="29"/>
      <w:shd w:val="clear" w:color="auto" w:fill="FFFFFF"/>
    </w:rPr>
  </w:style>
  <w:style w:type="character" w:customStyle="1" w:styleId="BodytextFranklinGothicHeavy">
    <w:name w:val="Body text + Franklin Gothic Heavy"/>
    <w:aliases w:val="9.5 pt"/>
    <w:basedOn w:val="Bodytext"/>
    <w:rsid w:val="00F80BF0"/>
    <w:rPr>
      <w:rFonts w:ascii="Franklin Gothic Heavy" w:eastAsia="Franklin Gothic Heavy" w:hAnsi="Franklin Gothic Heavy" w:cs="Franklin Gothic Heavy"/>
      <w:color w:val="000000"/>
      <w:spacing w:val="0"/>
      <w:w w:val="100"/>
      <w:position w:val="0"/>
      <w:sz w:val="19"/>
      <w:szCs w:val="19"/>
      <w:shd w:val="clear" w:color="auto" w:fill="FFFFF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Elemental">
      <a:dk1>
        <a:sysClr val="windowText" lastClr="000000"/>
      </a:dk1>
      <a:lt1>
        <a:sysClr val="window" lastClr="FFFFFF"/>
      </a:lt1>
      <a:dk2>
        <a:srgbClr val="242852"/>
      </a:dk2>
      <a:lt2>
        <a:srgbClr val="ACCBF9"/>
      </a:lt2>
      <a:accent1>
        <a:srgbClr val="629DD1"/>
      </a:accent1>
      <a:accent2>
        <a:srgbClr val="297FD5"/>
      </a:accent2>
      <a:accent3>
        <a:srgbClr val="7F8FA9"/>
      </a:accent3>
      <a:accent4>
        <a:srgbClr val="4A66AC"/>
      </a:accent4>
      <a:accent5>
        <a:srgbClr val="5AA2AE"/>
      </a:accent5>
      <a:accent6>
        <a:srgbClr val="9D90A0"/>
      </a:accent6>
      <a:hlink>
        <a:srgbClr val="9454C3"/>
      </a:hlink>
      <a:folHlink>
        <a:srgbClr val="3EBBF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B23569-082F-48A6-94B6-C1A9D310F9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1110</TotalTime>
  <Pages>10</Pages>
  <Words>3719</Words>
  <Characters>21202</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Myles Thies</dc:creator>
  <cp:lastModifiedBy>Myles Thies</cp:lastModifiedBy>
  <cp:revision>61</cp:revision>
  <dcterms:created xsi:type="dcterms:W3CDTF">2012-11-06T13:43:00Z</dcterms:created>
  <dcterms:modified xsi:type="dcterms:W3CDTF">2013-10-07T19:23:00Z</dcterms:modified>
</cp:coreProperties>
</file>