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MNO 2601 Production &amp; Ops Management</w:t>
      </w:r>
    </w:p>
    <w:p w:rsidR="00413EA9" w:rsidRPr="00F24805" w:rsidRDefault="00413EA9">
      <w:pPr>
        <w:rPr>
          <w:rFonts w:ascii="Century Gothic" w:hAnsi="Century Gothic"/>
          <w:b/>
          <w:sz w:val="40"/>
          <w:szCs w:val="40"/>
          <w:lang w:val="en-US"/>
        </w:rPr>
      </w:pPr>
      <w:r w:rsidRPr="00F24805">
        <w:rPr>
          <w:rFonts w:ascii="Century Gothic" w:hAnsi="Century Gothic"/>
          <w:b/>
          <w:sz w:val="40"/>
          <w:szCs w:val="40"/>
          <w:lang w:val="en-US"/>
        </w:rPr>
        <w:t>Chapter 1</w:t>
      </w:r>
    </w:p>
    <w:p w:rsidR="00F24805" w:rsidRPr="00F24805" w:rsidRDefault="00F24805">
      <w:pPr>
        <w:rPr>
          <w:rFonts w:ascii="Century Gothic" w:hAnsi="Century Gothic"/>
          <w:b/>
          <w:sz w:val="28"/>
          <w:szCs w:val="28"/>
          <w:lang w:val="en-US"/>
        </w:rPr>
      </w:pPr>
      <w:r w:rsidRPr="00F24805">
        <w:rPr>
          <w:rFonts w:ascii="Century Gothic" w:hAnsi="Century Gothic"/>
          <w:b/>
          <w:sz w:val="28"/>
          <w:szCs w:val="28"/>
          <w:lang w:val="en-US"/>
        </w:rPr>
        <w:t>Effective production &amp; Operations Management</w:t>
      </w:r>
    </w:p>
    <w:p w:rsidR="00F24805" w:rsidRPr="00F24805" w:rsidRDefault="00F24805" w:rsidP="00F24805">
      <w:pPr>
        <w:pStyle w:val="NoSpacing"/>
        <w:rPr>
          <w:rFonts w:ascii="Century Gothic" w:hAnsi="Century Gothic"/>
          <w:lang w:val="en-US"/>
        </w:rPr>
      </w:pPr>
      <w:r w:rsidRPr="00F24805">
        <w:rPr>
          <w:rFonts w:ascii="Century Gothic" w:hAnsi="Century Gothic"/>
          <w:lang w:val="en-US"/>
        </w:rPr>
        <w:t xml:space="preserve">Operations management is about how </w:t>
      </w:r>
      <w:proofErr w:type="spellStart"/>
      <w:r w:rsidRPr="00F24805">
        <w:rPr>
          <w:rFonts w:ascii="Century Gothic" w:hAnsi="Century Gothic"/>
          <w:lang w:val="en-US"/>
        </w:rPr>
        <w:t>organisations</w:t>
      </w:r>
      <w:proofErr w:type="spellEnd"/>
      <w:r w:rsidRPr="00F24805">
        <w:rPr>
          <w:rFonts w:ascii="Century Gothic" w:hAnsi="Century Gothic"/>
          <w:lang w:val="en-US"/>
        </w:rPr>
        <w:t xml:space="preserve"> produce goods and services.</w:t>
      </w:r>
    </w:p>
    <w:p w:rsidR="00F24805" w:rsidRPr="00F24805" w:rsidRDefault="00F24805" w:rsidP="00F24805">
      <w:pPr>
        <w:pStyle w:val="NoSpacing"/>
        <w:rPr>
          <w:rFonts w:ascii="Century Gothic" w:hAnsi="Century Gothic"/>
          <w:lang w:val="en-US"/>
        </w:rPr>
      </w:pPr>
      <w:r w:rsidRPr="00F24805">
        <w:rPr>
          <w:rFonts w:ascii="Century Gothic" w:hAnsi="Century Gothic"/>
          <w:lang w:val="en-US"/>
        </w:rPr>
        <w:t xml:space="preserve">Operations management is the activity of managing the resources which are devoted to the production and delivery of products and services.  The operations function is the part of the </w:t>
      </w:r>
      <w:proofErr w:type="spellStart"/>
      <w:r w:rsidRPr="00F24805">
        <w:rPr>
          <w:rFonts w:ascii="Century Gothic" w:hAnsi="Century Gothic"/>
          <w:lang w:val="en-US"/>
        </w:rPr>
        <w:t>organisation</w:t>
      </w:r>
      <w:proofErr w:type="spellEnd"/>
      <w:r w:rsidRPr="00F24805">
        <w:rPr>
          <w:rFonts w:ascii="Century Gothic" w:hAnsi="Century Gothic"/>
          <w:lang w:val="en-US"/>
        </w:rPr>
        <w:t xml:space="preserve"> that is responsible for this activity.</w:t>
      </w:r>
    </w:p>
    <w:p w:rsidR="00F24805" w:rsidRPr="00F24805" w:rsidRDefault="00F24805" w:rsidP="00F24805">
      <w:pPr>
        <w:pStyle w:val="NoSpacing"/>
        <w:rPr>
          <w:rFonts w:ascii="Century Gothic" w:hAnsi="Century Gothic"/>
          <w:lang w:val="en-US"/>
        </w:rPr>
      </w:pPr>
    </w:p>
    <w:p w:rsidR="00F24805" w:rsidRPr="00F24805" w:rsidRDefault="00F24805" w:rsidP="00F24805">
      <w:pPr>
        <w:pStyle w:val="NoSpacing"/>
        <w:rPr>
          <w:rFonts w:ascii="Century Gothic" w:hAnsi="Century Gothic"/>
          <w:lang w:val="en-US"/>
        </w:rPr>
      </w:pPr>
      <w:r w:rsidRPr="00F24805">
        <w:rPr>
          <w:rFonts w:ascii="Century Gothic" w:hAnsi="Century Gothic"/>
          <w:lang w:val="en-US"/>
        </w:rPr>
        <w:t>Operations managers are the people who have a particular responsibility for managing some, or all, of the resources which comprises operations function</w:t>
      </w:r>
    </w:p>
    <w:p w:rsidR="00F24805" w:rsidRPr="00F24805" w:rsidRDefault="00F24805" w:rsidP="00F24805">
      <w:pPr>
        <w:pStyle w:val="NoSpacing"/>
        <w:rPr>
          <w:rFonts w:ascii="Century Gothic" w:hAnsi="Century Gothic"/>
          <w:lang w:val="en-US"/>
        </w:rPr>
      </w:pPr>
    </w:p>
    <w:p w:rsidR="00F24805" w:rsidRPr="00F24805" w:rsidRDefault="00F24805" w:rsidP="00F24805">
      <w:pPr>
        <w:pStyle w:val="NoSpacing"/>
        <w:rPr>
          <w:rFonts w:ascii="Century Gothic" w:hAnsi="Century Gothic"/>
          <w:lang w:val="en-US"/>
        </w:rPr>
      </w:pPr>
      <w:r w:rsidRPr="00F24805">
        <w:rPr>
          <w:rFonts w:ascii="Century Gothic" w:hAnsi="Century Gothic"/>
          <w:lang w:val="en-US"/>
        </w:rPr>
        <w:t>See page four of the textbook for the definitions</w:t>
      </w:r>
    </w:p>
    <w:p w:rsidR="00F24805" w:rsidRPr="00F24805" w:rsidRDefault="00F24805" w:rsidP="00F24805">
      <w:pPr>
        <w:pStyle w:val="NoSpacing"/>
        <w:rPr>
          <w:rFonts w:ascii="Century Gothic" w:hAnsi="Century Gothic"/>
          <w:b/>
          <w:lang w:val="en-US"/>
        </w:rPr>
      </w:pPr>
    </w:p>
    <w:p w:rsidR="00F24805" w:rsidRPr="00F24805" w:rsidRDefault="00F24805" w:rsidP="00F24805">
      <w:pPr>
        <w:pStyle w:val="NoSpacing"/>
        <w:rPr>
          <w:rFonts w:ascii="Century Gothic" w:hAnsi="Century Gothic"/>
          <w:b/>
          <w:lang w:val="en-US"/>
        </w:rPr>
      </w:pPr>
      <w:r w:rsidRPr="00F24805">
        <w:rPr>
          <w:rFonts w:ascii="Century Gothic" w:hAnsi="Century Gothic"/>
          <w:b/>
          <w:lang w:val="en-US"/>
        </w:rPr>
        <w:t>Operations in the organization</w:t>
      </w:r>
    </w:p>
    <w:p w:rsidR="00F24805" w:rsidRDefault="00F24805" w:rsidP="00F24805">
      <w:pPr>
        <w:pStyle w:val="NoSpacing"/>
        <w:rPr>
          <w:lang w:val="en-US"/>
        </w:rPr>
      </w:pPr>
      <w:r>
        <w:rPr>
          <w:lang w:val="en-US"/>
        </w:rPr>
        <w:t xml:space="preserve">Operations function is one of the three core functions of any </w:t>
      </w:r>
      <w:proofErr w:type="spellStart"/>
      <w:r>
        <w:rPr>
          <w:lang w:val="en-US"/>
        </w:rPr>
        <w:t>organisation</w:t>
      </w:r>
      <w:proofErr w:type="spellEnd"/>
      <w:r>
        <w:rPr>
          <w:lang w:val="en-US"/>
        </w:rPr>
        <w:t>.  These are:</w:t>
      </w:r>
    </w:p>
    <w:p w:rsidR="00F24805" w:rsidRDefault="00F24805" w:rsidP="00F24805">
      <w:pPr>
        <w:pStyle w:val="NoSpacing"/>
        <w:rPr>
          <w:lang w:val="en-US"/>
        </w:rPr>
      </w:pPr>
    </w:p>
    <w:p w:rsidR="00F24805" w:rsidRDefault="00F24805" w:rsidP="00F24805">
      <w:pPr>
        <w:pStyle w:val="NoSpacing"/>
        <w:numPr>
          <w:ilvl w:val="0"/>
          <w:numId w:val="1"/>
        </w:numPr>
        <w:rPr>
          <w:lang w:val="en-US"/>
        </w:rPr>
      </w:pPr>
      <w:r>
        <w:rPr>
          <w:lang w:val="en-US"/>
        </w:rPr>
        <w:t>Marketing function – responsible for communicating the organization’s products and services to market</w:t>
      </w:r>
    </w:p>
    <w:p w:rsidR="00F24805" w:rsidRPr="00A7576E" w:rsidRDefault="00F24805" w:rsidP="00F24805">
      <w:pPr>
        <w:pStyle w:val="NoSpacing"/>
        <w:numPr>
          <w:ilvl w:val="0"/>
          <w:numId w:val="1"/>
        </w:numPr>
        <w:rPr>
          <w:rFonts w:ascii="Century Gothic" w:hAnsi="Century Gothic"/>
          <w:lang w:val="en-US"/>
        </w:rPr>
      </w:pPr>
      <w:r w:rsidRPr="00A7576E">
        <w:rPr>
          <w:rFonts w:ascii="Century Gothic" w:hAnsi="Century Gothic"/>
          <w:lang w:val="en-US"/>
        </w:rPr>
        <w:t>Product/service development function – creating new and modified products and services</w:t>
      </w:r>
    </w:p>
    <w:p w:rsidR="00F24805" w:rsidRPr="00A7576E" w:rsidRDefault="00F24805" w:rsidP="00F24805">
      <w:pPr>
        <w:pStyle w:val="NoSpacing"/>
        <w:numPr>
          <w:ilvl w:val="0"/>
          <w:numId w:val="1"/>
        </w:numPr>
        <w:rPr>
          <w:rFonts w:ascii="Century Gothic" w:hAnsi="Century Gothic"/>
          <w:lang w:val="en-US"/>
        </w:rPr>
      </w:pPr>
      <w:r w:rsidRPr="00A7576E">
        <w:rPr>
          <w:rFonts w:ascii="Century Gothic" w:hAnsi="Century Gothic"/>
          <w:lang w:val="en-US"/>
        </w:rPr>
        <w:t>Operations function – responsible for fulfilling customer requests for service throughout the production and delivery process</w:t>
      </w:r>
    </w:p>
    <w:p w:rsidR="00F24805" w:rsidRPr="00A7576E" w:rsidRDefault="00F24805" w:rsidP="00F24805">
      <w:pPr>
        <w:pStyle w:val="NoSpacing"/>
        <w:rPr>
          <w:rFonts w:ascii="Century Gothic" w:hAnsi="Century Gothic"/>
          <w:lang w:val="en-US"/>
        </w:rPr>
      </w:pPr>
    </w:p>
    <w:p w:rsidR="00F24805" w:rsidRPr="00A7576E" w:rsidRDefault="00F24805" w:rsidP="00F24805">
      <w:pPr>
        <w:pStyle w:val="NoSpacing"/>
        <w:numPr>
          <w:ilvl w:val="0"/>
          <w:numId w:val="1"/>
        </w:numPr>
        <w:rPr>
          <w:rFonts w:ascii="Century Gothic" w:hAnsi="Century Gothic"/>
          <w:lang w:val="en-US"/>
        </w:rPr>
      </w:pPr>
      <w:r w:rsidRPr="00A7576E">
        <w:rPr>
          <w:rFonts w:ascii="Century Gothic" w:hAnsi="Century Gothic"/>
          <w:lang w:val="en-US"/>
        </w:rPr>
        <w:t>Support function – enables the core functions to operate effectively.  Includes:</w:t>
      </w:r>
    </w:p>
    <w:p w:rsidR="00F24805" w:rsidRPr="00A7576E" w:rsidRDefault="00F24805" w:rsidP="00F24805">
      <w:pPr>
        <w:pStyle w:val="NoSpacing"/>
        <w:numPr>
          <w:ilvl w:val="1"/>
          <w:numId w:val="1"/>
        </w:numPr>
        <w:rPr>
          <w:rFonts w:ascii="Century Gothic" w:hAnsi="Century Gothic"/>
          <w:lang w:val="en-US"/>
        </w:rPr>
      </w:pPr>
      <w:r w:rsidRPr="00A7576E">
        <w:rPr>
          <w:rFonts w:ascii="Century Gothic" w:hAnsi="Century Gothic"/>
          <w:lang w:val="en-US"/>
        </w:rPr>
        <w:t>Accounting and finance function</w:t>
      </w:r>
    </w:p>
    <w:p w:rsidR="00F24805" w:rsidRPr="00A7576E" w:rsidRDefault="00F24805" w:rsidP="00F24805">
      <w:pPr>
        <w:pStyle w:val="NoSpacing"/>
        <w:numPr>
          <w:ilvl w:val="1"/>
          <w:numId w:val="1"/>
        </w:numPr>
        <w:rPr>
          <w:rFonts w:ascii="Century Gothic" w:hAnsi="Century Gothic"/>
          <w:lang w:val="en-US"/>
        </w:rPr>
      </w:pPr>
      <w:r w:rsidRPr="00A7576E">
        <w:rPr>
          <w:rFonts w:ascii="Century Gothic" w:hAnsi="Century Gothic"/>
          <w:lang w:val="en-US"/>
        </w:rPr>
        <w:t>Human resources function</w:t>
      </w:r>
    </w:p>
    <w:p w:rsidR="00401CA8" w:rsidRPr="00A7576E" w:rsidRDefault="00401CA8" w:rsidP="00401CA8">
      <w:pPr>
        <w:pStyle w:val="NoSpacing"/>
        <w:rPr>
          <w:rFonts w:ascii="Century Gothic" w:hAnsi="Century Gothic"/>
          <w:lang w:val="en-US"/>
        </w:rPr>
      </w:pPr>
    </w:p>
    <w:p w:rsidR="00401CA8" w:rsidRPr="00A7576E" w:rsidRDefault="00401CA8" w:rsidP="00401CA8">
      <w:pPr>
        <w:pStyle w:val="NoSpacing"/>
        <w:rPr>
          <w:rFonts w:ascii="Century Gothic" w:hAnsi="Century Gothic"/>
          <w:lang w:val="en-US"/>
        </w:rPr>
      </w:pPr>
      <w:r w:rsidRPr="00A7576E">
        <w:rPr>
          <w:rFonts w:ascii="Century Gothic" w:hAnsi="Century Gothic"/>
          <w:lang w:val="en-US"/>
        </w:rPr>
        <w:t>There is not always a clear division between the three core functions or between core and support functions</w:t>
      </w:r>
    </w:p>
    <w:p w:rsidR="00401CA8" w:rsidRPr="00A7576E" w:rsidRDefault="00401CA8" w:rsidP="00401CA8">
      <w:pPr>
        <w:pStyle w:val="NoSpacing"/>
        <w:rPr>
          <w:rFonts w:ascii="Century Gothic" w:hAnsi="Century Gothic"/>
          <w:lang w:val="en-US"/>
        </w:rPr>
      </w:pPr>
    </w:p>
    <w:p w:rsidR="00401CA8" w:rsidRPr="00A7576E" w:rsidRDefault="00401CA8" w:rsidP="00401CA8">
      <w:pPr>
        <w:pStyle w:val="NoSpacing"/>
        <w:rPr>
          <w:rFonts w:ascii="Century Gothic" w:hAnsi="Century Gothic"/>
          <w:lang w:val="en-US"/>
        </w:rPr>
      </w:pPr>
      <w:r w:rsidRPr="00A7576E">
        <w:rPr>
          <w:rFonts w:ascii="Century Gothic" w:hAnsi="Century Gothic"/>
          <w:lang w:val="en-US"/>
        </w:rPr>
        <w:t xml:space="preserve">Working effectively with other parts of the </w:t>
      </w:r>
      <w:proofErr w:type="spellStart"/>
      <w:r w:rsidRPr="00A7576E">
        <w:rPr>
          <w:rFonts w:ascii="Century Gothic" w:hAnsi="Century Gothic"/>
          <w:lang w:val="en-US"/>
        </w:rPr>
        <w:t>organisation</w:t>
      </w:r>
      <w:proofErr w:type="spellEnd"/>
      <w:r w:rsidRPr="00A7576E">
        <w:rPr>
          <w:rFonts w:ascii="Century Gothic" w:hAnsi="Century Gothic"/>
          <w:lang w:val="en-US"/>
        </w:rPr>
        <w:t xml:space="preserve"> is one of the most important responsibilities of operations management.  It is a fundamental of modern management that functional boundaries should not hinder efficient internal processes.</w:t>
      </w:r>
    </w:p>
    <w:p w:rsidR="00401CA8" w:rsidRPr="00A7576E" w:rsidRDefault="00401CA8" w:rsidP="00401CA8">
      <w:pPr>
        <w:pStyle w:val="NoSpacing"/>
        <w:rPr>
          <w:rFonts w:ascii="Century Gothic" w:hAnsi="Century Gothic"/>
          <w:lang w:val="en-US"/>
        </w:rPr>
      </w:pPr>
    </w:p>
    <w:p w:rsidR="00401CA8" w:rsidRPr="00A7576E" w:rsidRDefault="00401CA8" w:rsidP="00401CA8">
      <w:pPr>
        <w:pStyle w:val="NoSpacing"/>
        <w:rPr>
          <w:rFonts w:ascii="Century Gothic" w:hAnsi="Century Gothic"/>
          <w:lang w:val="en-US"/>
        </w:rPr>
      </w:pPr>
      <w:r w:rsidRPr="00A7576E">
        <w:rPr>
          <w:rFonts w:ascii="Century Gothic" w:hAnsi="Century Gothic"/>
          <w:lang w:val="en-US"/>
        </w:rPr>
        <w:t xml:space="preserve">The support functions have a different relationship with operations than the other core functions.  Operation </w:t>
      </w:r>
      <w:proofErr w:type="gramStart"/>
      <w:r w:rsidRPr="00A7576E">
        <w:rPr>
          <w:rFonts w:ascii="Century Gothic" w:hAnsi="Century Gothic"/>
          <w:lang w:val="en-US"/>
        </w:rPr>
        <w:t>managements</w:t>
      </w:r>
      <w:proofErr w:type="gramEnd"/>
      <w:r w:rsidRPr="00A7576E">
        <w:rPr>
          <w:rFonts w:ascii="Century Gothic" w:hAnsi="Century Gothic"/>
          <w:lang w:val="en-US"/>
        </w:rPr>
        <w:t xml:space="preserve"> responsibility to support functions is primarily to make sure that they understand operations needs and help them to satisfy these needs</w:t>
      </w:r>
    </w:p>
    <w:p w:rsidR="00401CA8" w:rsidRPr="00A7576E" w:rsidRDefault="00401CA8" w:rsidP="00401CA8">
      <w:pPr>
        <w:pStyle w:val="NoSpacing"/>
        <w:rPr>
          <w:rFonts w:ascii="Century Gothic" w:hAnsi="Century Gothic"/>
          <w:lang w:val="en-US"/>
        </w:rPr>
      </w:pPr>
    </w:p>
    <w:p w:rsidR="00401CA8" w:rsidRPr="00A7576E" w:rsidRDefault="00401CA8" w:rsidP="00401CA8">
      <w:pPr>
        <w:pStyle w:val="NoSpacing"/>
        <w:rPr>
          <w:rFonts w:ascii="Century Gothic" w:hAnsi="Century Gothic"/>
          <w:lang w:val="en-US"/>
        </w:rPr>
      </w:pPr>
      <w:r w:rsidRPr="00A7576E">
        <w:rPr>
          <w:rFonts w:ascii="Century Gothic" w:hAnsi="Century Gothic"/>
          <w:lang w:val="en-US"/>
        </w:rPr>
        <w:t xml:space="preserve">See table 1.1 on page five – activities of core functions in some </w:t>
      </w:r>
      <w:proofErr w:type="spellStart"/>
      <w:r w:rsidRPr="00A7576E">
        <w:rPr>
          <w:rFonts w:ascii="Century Gothic" w:hAnsi="Century Gothic"/>
          <w:lang w:val="en-US"/>
        </w:rPr>
        <w:t>organisations</w:t>
      </w:r>
      <w:proofErr w:type="spellEnd"/>
      <w:r w:rsidRPr="00A7576E">
        <w:rPr>
          <w:rFonts w:ascii="Century Gothic" w:hAnsi="Century Gothic"/>
          <w:lang w:val="en-US"/>
        </w:rPr>
        <w:t>.</w:t>
      </w:r>
    </w:p>
    <w:p w:rsidR="00401CA8" w:rsidRPr="00A7576E" w:rsidRDefault="00401CA8" w:rsidP="00401CA8">
      <w:pPr>
        <w:pStyle w:val="NoSpacing"/>
        <w:rPr>
          <w:rFonts w:ascii="Century Gothic" w:hAnsi="Century Gothic"/>
          <w:lang w:val="en-US"/>
        </w:rPr>
      </w:pPr>
    </w:p>
    <w:p w:rsidR="00401CA8" w:rsidRPr="00A7576E" w:rsidRDefault="00401CA8" w:rsidP="00401CA8">
      <w:pPr>
        <w:pStyle w:val="NoSpacing"/>
        <w:rPr>
          <w:rFonts w:ascii="Century Gothic" w:hAnsi="Century Gothic"/>
          <w:lang w:val="en-US"/>
        </w:rPr>
      </w:pPr>
      <w:r w:rsidRPr="00A7576E">
        <w:rPr>
          <w:rFonts w:ascii="Century Gothic" w:hAnsi="Century Gothic"/>
          <w:lang w:val="en-US"/>
        </w:rPr>
        <w:t>See figure 1.1 on page six of the textbook</w:t>
      </w:r>
    </w:p>
    <w:p w:rsidR="00A7576E" w:rsidRDefault="00A7576E" w:rsidP="00401CA8">
      <w:pPr>
        <w:pStyle w:val="NoSpacing"/>
        <w:rPr>
          <w:lang w:val="en-US"/>
        </w:rPr>
      </w:pPr>
    </w:p>
    <w:p w:rsidR="00A7576E" w:rsidRPr="00A7576E" w:rsidRDefault="00A7576E" w:rsidP="00401CA8">
      <w:pPr>
        <w:pStyle w:val="NoSpacing"/>
        <w:rPr>
          <w:b/>
          <w:lang w:val="en-US"/>
        </w:rPr>
      </w:pPr>
    </w:p>
    <w:p w:rsidR="00401CA8" w:rsidRPr="00A7576E" w:rsidRDefault="00A7576E" w:rsidP="00401CA8">
      <w:pPr>
        <w:pStyle w:val="NoSpacing"/>
        <w:rPr>
          <w:rFonts w:ascii="Century Gothic" w:hAnsi="Century Gothic"/>
          <w:b/>
          <w:lang w:val="en-US"/>
        </w:rPr>
      </w:pPr>
      <w:r w:rsidRPr="00A7576E">
        <w:rPr>
          <w:rFonts w:ascii="Century Gothic" w:hAnsi="Century Gothic"/>
          <w:b/>
          <w:lang w:val="en-US"/>
        </w:rPr>
        <w:t xml:space="preserve">Operations management in the small </w:t>
      </w:r>
      <w:proofErr w:type="spellStart"/>
      <w:r w:rsidRPr="00A7576E">
        <w:rPr>
          <w:rFonts w:ascii="Century Gothic" w:hAnsi="Century Gothic"/>
          <w:b/>
          <w:lang w:val="en-US"/>
        </w:rPr>
        <w:t>organisation</w:t>
      </w:r>
      <w:proofErr w:type="spellEnd"/>
    </w:p>
    <w:p w:rsidR="00401CA8" w:rsidRPr="00A7576E" w:rsidRDefault="00A7576E" w:rsidP="00401CA8">
      <w:pPr>
        <w:pStyle w:val="NoSpacing"/>
        <w:rPr>
          <w:rFonts w:ascii="Century Gothic" w:hAnsi="Century Gothic"/>
          <w:lang w:val="en-US"/>
        </w:rPr>
      </w:pPr>
      <w:r w:rsidRPr="00A7576E">
        <w:rPr>
          <w:rFonts w:ascii="Century Gothic" w:hAnsi="Century Gothic"/>
          <w:lang w:val="en-US"/>
        </w:rPr>
        <w:t xml:space="preserve">Managing operations </w:t>
      </w:r>
      <w:proofErr w:type="gramStart"/>
      <w:r w:rsidRPr="00A7576E">
        <w:rPr>
          <w:rFonts w:ascii="Century Gothic" w:hAnsi="Century Gothic"/>
          <w:lang w:val="en-US"/>
        </w:rPr>
        <w:t xml:space="preserve">in a small or medium sized </w:t>
      </w:r>
      <w:proofErr w:type="spellStart"/>
      <w:r w:rsidRPr="00A7576E">
        <w:rPr>
          <w:rFonts w:ascii="Century Gothic" w:hAnsi="Century Gothic"/>
          <w:lang w:val="en-US"/>
        </w:rPr>
        <w:t>organisations</w:t>
      </w:r>
      <w:proofErr w:type="spellEnd"/>
      <w:proofErr w:type="gramEnd"/>
      <w:r w:rsidRPr="00A7576E">
        <w:rPr>
          <w:rFonts w:ascii="Century Gothic" w:hAnsi="Century Gothic"/>
          <w:lang w:val="en-US"/>
        </w:rPr>
        <w:t xml:space="preserve"> has its own set of problems.  Large companies may have the resources to dedicate individuals to specialized tasks but smaller companies often cannot</w:t>
      </w:r>
    </w:p>
    <w:p w:rsidR="00A7576E" w:rsidRPr="00A7576E" w:rsidRDefault="00A7576E" w:rsidP="00401CA8">
      <w:pPr>
        <w:pStyle w:val="NoSpacing"/>
        <w:rPr>
          <w:rFonts w:ascii="Century Gothic" w:hAnsi="Century Gothic"/>
          <w:lang w:val="en-US"/>
        </w:rPr>
      </w:pPr>
    </w:p>
    <w:p w:rsidR="00A7576E" w:rsidRPr="00A7576E" w:rsidRDefault="00A7576E" w:rsidP="00401CA8">
      <w:pPr>
        <w:pStyle w:val="NoSpacing"/>
        <w:rPr>
          <w:rFonts w:ascii="Century Gothic" w:hAnsi="Century Gothic"/>
          <w:lang w:val="en-US"/>
        </w:rPr>
      </w:pPr>
      <w:r w:rsidRPr="00A7576E">
        <w:rPr>
          <w:rFonts w:ascii="Century Gothic" w:hAnsi="Century Gothic"/>
          <w:lang w:val="en-US"/>
        </w:rPr>
        <w:t>And informal structure can allow the company to respond quickly as opportunities or problems arise.</w:t>
      </w:r>
    </w:p>
    <w:p w:rsidR="00A7576E" w:rsidRPr="00A7576E" w:rsidRDefault="00A7576E" w:rsidP="00401CA8">
      <w:pPr>
        <w:pStyle w:val="NoSpacing"/>
        <w:rPr>
          <w:rFonts w:ascii="Century Gothic" w:hAnsi="Century Gothic"/>
          <w:lang w:val="en-US"/>
        </w:rPr>
      </w:pPr>
    </w:p>
    <w:p w:rsidR="00A7576E" w:rsidRDefault="00A7576E" w:rsidP="00401CA8">
      <w:pPr>
        <w:pStyle w:val="NoSpacing"/>
        <w:rPr>
          <w:rFonts w:ascii="Century Gothic" w:hAnsi="Century Gothic"/>
          <w:b/>
          <w:lang w:val="en-US"/>
        </w:rPr>
      </w:pPr>
      <w:r w:rsidRPr="00A7576E">
        <w:rPr>
          <w:rFonts w:ascii="Century Gothic" w:hAnsi="Century Gothic"/>
          <w:b/>
          <w:lang w:val="en-US"/>
        </w:rPr>
        <w:t xml:space="preserve">Operations management in not-for-profit </w:t>
      </w:r>
      <w:proofErr w:type="spellStart"/>
      <w:r w:rsidRPr="00A7576E">
        <w:rPr>
          <w:rFonts w:ascii="Century Gothic" w:hAnsi="Century Gothic"/>
          <w:b/>
          <w:lang w:val="en-US"/>
        </w:rPr>
        <w:t>organisations</w:t>
      </w:r>
      <w:proofErr w:type="spellEnd"/>
    </w:p>
    <w:p w:rsidR="00A7576E" w:rsidRDefault="00A7576E" w:rsidP="00401CA8">
      <w:pPr>
        <w:pStyle w:val="NoSpacing"/>
        <w:rPr>
          <w:rFonts w:ascii="Century Gothic" w:hAnsi="Century Gothic"/>
          <w:lang w:val="en-US"/>
        </w:rPr>
      </w:pPr>
      <w:r>
        <w:rPr>
          <w:rFonts w:ascii="Century Gothic" w:hAnsi="Century Gothic"/>
          <w:lang w:val="en-US"/>
        </w:rPr>
        <w:t xml:space="preserve">Operations management is also relevant to </w:t>
      </w:r>
      <w:proofErr w:type="spellStart"/>
      <w:r>
        <w:rPr>
          <w:rFonts w:ascii="Century Gothic" w:hAnsi="Century Gothic"/>
          <w:lang w:val="en-US"/>
        </w:rPr>
        <w:t>organisations</w:t>
      </w:r>
      <w:proofErr w:type="spellEnd"/>
      <w:r>
        <w:rPr>
          <w:rFonts w:ascii="Century Gothic" w:hAnsi="Century Gothic"/>
          <w:lang w:val="en-US"/>
        </w:rPr>
        <w:t xml:space="preserve"> whose purpose is not primarily to earn profits.</w:t>
      </w:r>
    </w:p>
    <w:p w:rsidR="00A7576E" w:rsidRDefault="00A7576E" w:rsidP="00401CA8">
      <w:pPr>
        <w:pStyle w:val="NoSpacing"/>
        <w:rPr>
          <w:rFonts w:ascii="Century Gothic" w:hAnsi="Century Gothic"/>
          <w:lang w:val="en-US"/>
        </w:rPr>
      </w:pPr>
    </w:p>
    <w:p w:rsidR="00A7576E" w:rsidRDefault="00A7576E" w:rsidP="00401CA8">
      <w:pPr>
        <w:pStyle w:val="NoSpacing"/>
        <w:rPr>
          <w:rFonts w:ascii="Century Gothic" w:hAnsi="Century Gothic"/>
          <w:lang w:val="en-US"/>
        </w:rPr>
      </w:pPr>
      <w:r>
        <w:rPr>
          <w:rFonts w:ascii="Century Gothic" w:hAnsi="Century Gothic"/>
          <w:lang w:val="en-US"/>
        </w:rPr>
        <w:t>Operations have to take the same decisions – how to produce products and services, invest in technology, contract out activities, devise performance measures, improve operations performance etc.</w:t>
      </w:r>
    </w:p>
    <w:p w:rsidR="00A7576E" w:rsidRDefault="00A7576E" w:rsidP="00401CA8">
      <w:pPr>
        <w:pStyle w:val="NoSpacing"/>
        <w:rPr>
          <w:rFonts w:ascii="Century Gothic" w:hAnsi="Century Gothic"/>
          <w:lang w:val="en-US"/>
        </w:rPr>
      </w:pPr>
    </w:p>
    <w:p w:rsidR="00A7576E" w:rsidRDefault="00A7576E" w:rsidP="00401CA8">
      <w:pPr>
        <w:pStyle w:val="NoSpacing"/>
        <w:rPr>
          <w:rFonts w:ascii="Century Gothic" w:hAnsi="Century Gothic"/>
          <w:lang w:val="en-US"/>
        </w:rPr>
      </w:pPr>
      <w:r>
        <w:rPr>
          <w:rFonts w:ascii="Century Gothic" w:hAnsi="Century Gothic"/>
          <w:lang w:val="en-US"/>
        </w:rPr>
        <w:t xml:space="preserve">The strategic objectives of not-for-profit </w:t>
      </w:r>
      <w:proofErr w:type="spellStart"/>
      <w:r>
        <w:rPr>
          <w:rFonts w:ascii="Century Gothic" w:hAnsi="Century Gothic"/>
          <w:lang w:val="en-US"/>
        </w:rPr>
        <w:t>organisations</w:t>
      </w:r>
      <w:proofErr w:type="spellEnd"/>
      <w:r>
        <w:rPr>
          <w:rFonts w:ascii="Century Gothic" w:hAnsi="Century Gothic"/>
          <w:lang w:val="en-US"/>
        </w:rPr>
        <w:t xml:space="preserve"> may be more complex</w:t>
      </w:r>
    </w:p>
    <w:p w:rsidR="00A7576E" w:rsidRDefault="00A7576E" w:rsidP="00401CA8">
      <w:pPr>
        <w:pStyle w:val="NoSpacing"/>
        <w:rPr>
          <w:rFonts w:ascii="Century Gothic" w:hAnsi="Century Gothic"/>
          <w:lang w:val="en-US"/>
        </w:rPr>
      </w:pPr>
    </w:p>
    <w:p w:rsidR="00A7576E" w:rsidRDefault="00A7576E" w:rsidP="00401CA8">
      <w:pPr>
        <w:pStyle w:val="NoSpacing"/>
        <w:rPr>
          <w:rFonts w:ascii="Century Gothic" w:hAnsi="Century Gothic"/>
          <w:lang w:val="en-US"/>
        </w:rPr>
      </w:pPr>
      <w:r>
        <w:rPr>
          <w:rFonts w:ascii="Century Gothic" w:hAnsi="Century Gothic"/>
          <w:lang w:val="en-US"/>
        </w:rPr>
        <w:t>They may be a greater chance of operations decisions being made under conditions of conflicting objectives.</w:t>
      </w:r>
    </w:p>
    <w:p w:rsidR="009F12FE" w:rsidRDefault="009F12FE" w:rsidP="00401CA8">
      <w:pPr>
        <w:pStyle w:val="NoSpacing"/>
        <w:rPr>
          <w:rFonts w:ascii="Century Gothic" w:hAnsi="Century Gothic"/>
          <w:lang w:val="en-US"/>
        </w:rPr>
      </w:pPr>
    </w:p>
    <w:p w:rsidR="009F12FE" w:rsidRDefault="009F12FE" w:rsidP="00401CA8">
      <w:pPr>
        <w:pStyle w:val="NoSpacing"/>
        <w:rPr>
          <w:rFonts w:ascii="Century Gothic" w:hAnsi="Century Gothic"/>
          <w:lang w:val="en-US"/>
        </w:rPr>
      </w:pPr>
    </w:p>
    <w:p w:rsidR="009F12FE" w:rsidRDefault="009F12FE" w:rsidP="00401CA8">
      <w:pPr>
        <w:pStyle w:val="NoSpacing"/>
        <w:rPr>
          <w:rFonts w:ascii="Century Gothic" w:hAnsi="Century Gothic"/>
          <w:b/>
          <w:lang w:val="en-US"/>
        </w:rPr>
      </w:pPr>
      <w:r>
        <w:rPr>
          <w:rFonts w:ascii="Century Gothic" w:hAnsi="Century Gothic"/>
          <w:b/>
          <w:lang w:val="en-US"/>
        </w:rPr>
        <w:lastRenderedPageBreak/>
        <w:t>Inputs and outputs</w:t>
      </w:r>
    </w:p>
    <w:p w:rsidR="009F12FE" w:rsidRDefault="009F12FE" w:rsidP="00401CA8">
      <w:pPr>
        <w:pStyle w:val="NoSpacing"/>
        <w:rPr>
          <w:rFonts w:ascii="Century Gothic" w:hAnsi="Century Gothic"/>
          <w:lang w:val="en-US"/>
        </w:rPr>
      </w:pPr>
      <w:r w:rsidRPr="009F12FE">
        <w:rPr>
          <w:rFonts w:ascii="Century Gothic" w:hAnsi="Century Gothic"/>
          <w:lang w:val="en-US"/>
        </w:rPr>
        <w:t>All operations produce products and services by changing inputs into outputs.</w:t>
      </w:r>
      <w:r>
        <w:rPr>
          <w:rFonts w:ascii="Century Gothic" w:hAnsi="Century Gothic"/>
          <w:lang w:val="en-US"/>
        </w:rPr>
        <w:t xml:space="preserve">  They do this by using the </w:t>
      </w:r>
      <w:r w:rsidRPr="009F12FE">
        <w:rPr>
          <w:rFonts w:ascii="Century Gothic" w:hAnsi="Century Gothic"/>
          <w:i/>
          <w:lang w:val="en-US"/>
        </w:rPr>
        <w:t xml:space="preserve">input transformation </w:t>
      </w:r>
      <w:r>
        <w:rPr>
          <w:rFonts w:ascii="Century Gothic" w:hAnsi="Century Gothic"/>
          <w:i/>
          <w:lang w:val="en-US"/>
        </w:rPr>
        <w:t>output</w:t>
      </w:r>
      <w:r>
        <w:rPr>
          <w:rFonts w:ascii="Century Gothic" w:hAnsi="Century Gothic"/>
          <w:lang w:val="en-US"/>
        </w:rPr>
        <w:t xml:space="preserve"> process.</w:t>
      </w:r>
    </w:p>
    <w:p w:rsidR="009F12FE" w:rsidRDefault="009F12FE" w:rsidP="00401CA8">
      <w:pPr>
        <w:pStyle w:val="NoSpacing"/>
        <w:rPr>
          <w:rFonts w:ascii="Century Gothic" w:hAnsi="Century Gothic"/>
          <w:lang w:val="en-US"/>
        </w:rPr>
      </w:pPr>
    </w:p>
    <w:p w:rsidR="009F12FE" w:rsidRDefault="009F12FE" w:rsidP="00401CA8">
      <w:pPr>
        <w:pStyle w:val="NoSpacing"/>
        <w:rPr>
          <w:rFonts w:ascii="Century Gothic" w:hAnsi="Century Gothic"/>
          <w:lang w:val="en-US"/>
        </w:rPr>
      </w:pPr>
      <w:r>
        <w:rPr>
          <w:rFonts w:ascii="Century Gothic" w:hAnsi="Century Gothic"/>
          <w:lang w:val="en-US"/>
        </w:rPr>
        <w:t>Transformation process model – describes operations in terms of their input resources, transforming processes and outputs of goods and services.</w:t>
      </w:r>
    </w:p>
    <w:p w:rsidR="009F12FE" w:rsidRDefault="009F12FE" w:rsidP="00401CA8">
      <w:pPr>
        <w:pStyle w:val="NoSpacing"/>
        <w:rPr>
          <w:rFonts w:ascii="Century Gothic" w:hAnsi="Century Gothic"/>
          <w:lang w:val="en-US"/>
        </w:rPr>
      </w:pPr>
    </w:p>
    <w:p w:rsidR="009F12FE" w:rsidRDefault="009F12FE" w:rsidP="00401CA8">
      <w:pPr>
        <w:pStyle w:val="NoSpacing"/>
        <w:rPr>
          <w:rFonts w:ascii="Century Gothic" w:hAnsi="Century Gothic"/>
          <w:lang w:val="en-US"/>
        </w:rPr>
      </w:pPr>
      <w:r>
        <w:rPr>
          <w:rFonts w:ascii="Century Gothic" w:hAnsi="Century Gothic"/>
          <w:lang w:val="en-US"/>
        </w:rPr>
        <w:t>Input Resources – transforming and transformed re</w:t>
      </w:r>
      <w:r w:rsidR="000E6324">
        <w:rPr>
          <w:rFonts w:ascii="Century Gothic" w:hAnsi="Century Gothic"/>
          <w:lang w:val="en-US"/>
        </w:rPr>
        <w:t>sources that form</w:t>
      </w:r>
      <w:r>
        <w:rPr>
          <w:rFonts w:ascii="Century Gothic" w:hAnsi="Century Gothic"/>
          <w:lang w:val="en-US"/>
        </w:rPr>
        <w:t xml:space="preserve"> the input to operations</w:t>
      </w:r>
    </w:p>
    <w:p w:rsidR="009F12FE" w:rsidRDefault="009F12FE" w:rsidP="00401CA8">
      <w:pPr>
        <w:pStyle w:val="NoSpacing"/>
        <w:rPr>
          <w:rFonts w:ascii="Century Gothic" w:hAnsi="Century Gothic"/>
          <w:lang w:val="en-US"/>
        </w:rPr>
      </w:pPr>
    </w:p>
    <w:p w:rsidR="009F12FE" w:rsidRDefault="009F12FE" w:rsidP="00401CA8">
      <w:pPr>
        <w:pStyle w:val="NoSpacing"/>
        <w:rPr>
          <w:rFonts w:ascii="Century Gothic" w:hAnsi="Century Gothic"/>
          <w:lang w:val="en-US"/>
        </w:rPr>
      </w:pPr>
      <w:r>
        <w:rPr>
          <w:rFonts w:ascii="Century Gothic" w:hAnsi="Century Gothic"/>
          <w:lang w:val="en-US"/>
        </w:rPr>
        <w:t>See figure 1.2 on page nine of the textbook</w:t>
      </w:r>
    </w:p>
    <w:p w:rsidR="009F12FE" w:rsidRDefault="009F12FE" w:rsidP="00401CA8">
      <w:pPr>
        <w:pStyle w:val="NoSpacing"/>
        <w:rPr>
          <w:rFonts w:ascii="Century Gothic" w:hAnsi="Century Gothic"/>
          <w:lang w:val="en-US"/>
        </w:rPr>
      </w:pPr>
    </w:p>
    <w:p w:rsidR="009F12FE" w:rsidRPr="009F12FE" w:rsidRDefault="009F12FE" w:rsidP="00401CA8">
      <w:pPr>
        <w:pStyle w:val="NoSpacing"/>
        <w:rPr>
          <w:rFonts w:ascii="Century Gothic" w:hAnsi="Century Gothic"/>
          <w:lang w:val="en-US"/>
        </w:rPr>
      </w:pPr>
    </w:p>
    <w:p w:rsidR="0045685C" w:rsidRDefault="0045685C"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E6324" w:rsidP="00401CA8">
      <w:pPr>
        <w:pStyle w:val="NoSpacing"/>
        <w:rPr>
          <w:rFonts w:ascii="Century Gothic" w:hAnsi="Century Gothic"/>
          <w:lang w:val="en-US"/>
        </w:rPr>
      </w:pPr>
    </w:p>
    <w:p w:rsidR="000E6324" w:rsidRDefault="00002C42" w:rsidP="00401CA8">
      <w:pPr>
        <w:pStyle w:val="NoSpacing"/>
        <w:rPr>
          <w:rFonts w:ascii="Century Gothic" w:hAnsi="Century Gothic"/>
          <w:lang w:val="en-US"/>
        </w:rPr>
      </w:pPr>
      <w:r>
        <w:rPr>
          <w:rFonts w:ascii="Century Gothic" w:hAnsi="Century Gothic"/>
          <w:b/>
          <w:lang w:val="en-US"/>
        </w:rPr>
        <w:t>Inputs to the process</w:t>
      </w:r>
    </w:p>
    <w:p w:rsidR="00002C42" w:rsidRDefault="00002C42" w:rsidP="00401CA8">
      <w:pPr>
        <w:pStyle w:val="NoSpacing"/>
        <w:rPr>
          <w:rFonts w:ascii="Century Gothic" w:hAnsi="Century Gothic"/>
          <w:lang w:val="en-US"/>
        </w:rPr>
      </w:pPr>
      <w:r>
        <w:rPr>
          <w:rFonts w:ascii="Century Gothic" w:hAnsi="Century Gothic"/>
          <w:lang w:val="en-US"/>
        </w:rPr>
        <w:t>One set of inputs to any operations processes are transformed resources – resources that are treated</w:t>
      </w:r>
      <w:r w:rsidR="00D476A2">
        <w:rPr>
          <w:rFonts w:ascii="Century Gothic" w:hAnsi="Century Gothic"/>
          <w:lang w:val="en-US"/>
        </w:rPr>
        <w:t>,</w:t>
      </w:r>
      <w:r>
        <w:rPr>
          <w:rFonts w:ascii="Century Gothic" w:hAnsi="Century Gothic"/>
          <w:lang w:val="en-US"/>
        </w:rPr>
        <w:t xml:space="preserve"> transformed or converted in the process</w:t>
      </w:r>
      <w:r w:rsidR="00D476A2">
        <w:rPr>
          <w:rFonts w:ascii="Century Gothic" w:hAnsi="Century Gothic"/>
          <w:lang w:val="en-US"/>
        </w:rPr>
        <w:t>.</w:t>
      </w:r>
    </w:p>
    <w:p w:rsidR="00002C42" w:rsidRDefault="00002C42" w:rsidP="00401CA8">
      <w:pPr>
        <w:pStyle w:val="NoSpacing"/>
        <w:rPr>
          <w:rFonts w:ascii="Century Gothic" w:hAnsi="Century Gothic"/>
          <w:lang w:val="en-US"/>
        </w:rPr>
      </w:pPr>
    </w:p>
    <w:p w:rsidR="00002C42" w:rsidRPr="00002C42" w:rsidRDefault="00002C42" w:rsidP="00002C42">
      <w:pPr>
        <w:pStyle w:val="NoSpacing"/>
        <w:ind w:left="720"/>
        <w:rPr>
          <w:rFonts w:ascii="Century Gothic" w:hAnsi="Century Gothic"/>
          <w:b/>
          <w:lang w:val="en-US"/>
        </w:rPr>
      </w:pPr>
      <w:r w:rsidRPr="00002C42">
        <w:rPr>
          <w:rFonts w:ascii="Century Gothic" w:hAnsi="Century Gothic"/>
          <w:b/>
          <w:lang w:val="en-US"/>
        </w:rPr>
        <w:t>Materials</w:t>
      </w:r>
    </w:p>
    <w:p w:rsidR="00002C42" w:rsidRDefault="00002C42" w:rsidP="00002C42">
      <w:pPr>
        <w:pStyle w:val="NoSpacing"/>
        <w:ind w:left="720"/>
        <w:rPr>
          <w:rFonts w:ascii="Century Gothic" w:hAnsi="Century Gothic"/>
          <w:lang w:val="en-US"/>
        </w:rPr>
      </w:pPr>
      <w:proofErr w:type="gramStart"/>
      <w:r>
        <w:rPr>
          <w:rFonts w:ascii="Century Gothic" w:hAnsi="Century Gothic"/>
          <w:lang w:val="en-US"/>
        </w:rPr>
        <w:t>Transformation of the physical properties.</w:t>
      </w:r>
      <w:proofErr w:type="gramEnd"/>
      <w:r>
        <w:rPr>
          <w:rFonts w:ascii="Century Gothic" w:hAnsi="Century Gothic"/>
          <w:lang w:val="en-US"/>
        </w:rPr>
        <w:t xml:space="preserve">  Other operations process materials to change their location.  Some retailer operators change the possession of the materials.  Some operations store materials i.e. </w:t>
      </w:r>
      <w:proofErr w:type="spellStart"/>
      <w:r w:rsidR="00D476A2">
        <w:rPr>
          <w:rFonts w:ascii="Century Gothic" w:hAnsi="Century Gothic"/>
          <w:lang w:val="en-US"/>
        </w:rPr>
        <w:t>wharehouse</w:t>
      </w:r>
      <w:proofErr w:type="spellEnd"/>
      <w:r w:rsidR="00D476A2">
        <w:rPr>
          <w:rFonts w:ascii="Century Gothic" w:hAnsi="Century Gothic"/>
          <w:lang w:val="en-US"/>
        </w:rPr>
        <w:t>.</w:t>
      </w:r>
    </w:p>
    <w:p w:rsidR="00002C42" w:rsidRDefault="00002C42" w:rsidP="00002C42">
      <w:pPr>
        <w:pStyle w:val="NoSpacing"/>
        <w:ind w:left="720"/>
        <w:rPr>
          <w:rFonts w:ascii="Century Gothic" w:hAnsi="Century Gothic"/>
          <w:lang w:val="en-US"/>
        </w:rPr>
      </w:pPr>
    </w:p>
    <w:p w:rsidR="00002C42" w:rsidRPr="00002C42" w:rsidRDefault="00002C42" w:rsidP="00002C42">
      <w:pPr>
        <w:pStyle w:val="NoSpacing"/>
        <w:ind w:left="720"/>
        <w:rPr>
          <w:rFonts w:ascii="Century Gothic" w:hAnsi="Century Gothic"/>
          <w:b/>
          <w:lang w:val="en-US"/>
        </w:rPr>
      </w:pPr>
      <w:r w:rsidRPr="00002C42">
        <w:rPr>
          <w:rFonts w:ascii="Century Gothic" w:hAnsi="Century Gothic"/>
          <w:b/>
          <w:lang w:val="en-US"/>
        </w:rPr>
        <w:t>Information</w:t>
      </w:r>
    </w:p>
    <w:p w:rsidR="00002C42" w:rsidRDefault="00002C42" w:rsidP="00002C42">
      <w:pPr>
        <w:pStyle w:val="NoSpacing"/>
        <w:ind w:left="720"/>
        <w:rPr>
          <w:rFonts w:ascii="Century Gothic" w:hAnsi="Century Gothic"/>
          <w:lang w:val="en-US"/>
        </w:rPr>
      </w:pPr>
      <w:proofErr w:type="gramStart"/>
      <w:r>
        <w:rPr>
          <w:rFonts w:ascii="Century Gothic" w:hAnsi="Century Gothic"/>
          <w:lang w:val="en-US"/>
        </w:rPr>
        <w:t>Transformation of the informational properties of the inputs – accountants.</w:t>
      </w:r>
      <w:proofErr w:type="gramEnd"/>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Changing the position of the information – marketing and research companies</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Store the information – libraries</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The location of the information – telecommunication companies</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b/>
          <w:lang w:val="en-US"/>
        </w:rPr>
        <w:t>Customers</w:t>
      </w:r>
    </w:p>
    <w:p w:rsidR="00002C42" w:rsidRDefault="00002C42" w:rsidP="00002C42">
      <w:pPr>
        <w:pStyle w:val="NoSpacing"/>
        <w:ind w:left="720"/>
        <w:rPr>
          <w:rFonts w:ascii="Century Gothic" w:hAnsi="Century Gothic"/>
          <w:lang w:val="en-US"/>
        </w:rPr>
      </w:pPr>
      <w:r>
        <w:rPr>
          <w:rFonts w:ascii="Century Gothic" w:hAnsi="Century Gothic"/>
          <w:lang w:val="en-US"/>
        </w:rPr>
        <w:t>Changing the physical properties in a similar way to materials – hair stylist or cosmetic surgeon</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Accommodating customers – hotels</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 xml:space="preserve">Transportation and bus </w:t>
      </w:r>
      <w:proofErr w:type="gramStart"/>
      <w:r>
        <w:rPr>
          <w:rFonts w:ascii="Century Gothic" w:hAnsi="Century Gothic"/>
          <w:lang w:val="en-US"/>
        </w:rPr>
        <w:t>companies  -</w:t>
      </w:r>
      <w:proofErr w:type="gramEnd"/>
      <w:r>
        <w:rPr>
          <w:rFonts w:ascii="Century Gothic" w:hAnsi="Century Gothic"/>
          <w:lang w:val="en-US"/>
        </w:rPr>
        <w:t xml:space="preserve"> transforming the location of customers</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Hospitals – transformation of the customer physiological state</w:t>
      </w:r>
    </w:p>
    <w:p w:rsidR="00002C42" w:rsidRDefault="00002C42" w:rsidP="00002C42">
      <w:pPr>
        <w:pStyle w:val="NoSpacing"/>
        <w:ind w:left="720"/>
        <w:rPr>
          <w:rFonts w:ascii="Century Gothic" w:hAnsi="Century Gothic"/>
          <w:lang w:val="en-US"/>
        </w:rPr>
      </w:pPr>
    </w:p>
    <w:p w:rsidR="00002C42" w:rsidRDefault="00002C42" w:rsidP="00002C42">
      <w:pPr>
        <w:pStyle w:val="NoSpacing"/>
        <w:ind w:left="720"/>
        <w:rPr>
          <w:rFonts w:ascii="Century Gothic" w:hAnsi="Century Gothic"/>
          <w:lang w:val="en-US"/>
        </w:rPr>
      </w:pPr>
      <w:r>
        <w:rPr>
          <w:rFonts w:ascii="Century Gothic" w:hAnsi="Century Gothic"/>
          <w:lang w:val="en-US"/>
        </w:rPr>
        <w:t xml:space="preserve">Entertainment </w:t>
      </w:r>
      <w:proofErr w:type="spellStart"/>
      <w:r>
        <w:rPr>
          <w:rFonts w:ascii="Century Gothic" w:hAnsi="Century Gothic"/>
          <w:lang w:val="en-US"/>
        </w:rPr>
        <w:t>Centres</w:t>
      </w:r>
      <w:proofErr w:type="spellEnd"/>
      <w:r>
        <w:rPr>
          <w:rFonts w:ascii="Century Gothic" w:hAnsi="Century Gothic"/>
          <w:lang w:val="en-US"/>
        </w:rPr>
        <w:t xml:space="preserve"> – music, theatre, television and radio transformations</w:t>
      </w:r>
      <w:r w:rsidR="00D476A2">
        <w:rPr>
          <w:rFonts w:ascii="Century Gothic" w:hAnsi="Century Gothic"/>
          <w:lang w:val="en-US"/>
        </w:rPr>
        <w:t xml:space="preserve"> – transforming the psychological state of the customer</w:t>
      </w:r>
      <w:r w:rsidR="00101952">
        <w:rPr>
          <w:rFonts w:ascii="Century Gothic" w:hAnsi="Century Gothic"/>
          <w:lang w:val="en-US"/>
        </w:rPr>
        <w:t>.</w:t>
      </w:r>
    </w:p>
    <w:p w:rsidR="00101952" w:rsidRDefault="00101952" w:rsidP="00101952">
      <w:pPr>
        <w:pStyle w:val="NoSpacing"/>
        <w:rPr>
          <w:rFonts w:ascii="Century Gothic" w:hAnsi="Century Gothic"/>
          <w:lang w:val="en-US"/>
        </w:rPr>
      </w:pPr>
    </w:p>
    <w:p w:rsidR="00101952" w:rsidRDefault="00101952" w:rsidP="00101952">
      <w:pPr>
        <w:pStyle w:val="NoSpacing"/>
        <w:rPr>
          <w:rFonts w:ascii="Century Gothic" w:hAnsi="Century Gothic"/>
          <w:lang w:val="en-US"/>
        </w:rPr>
      </w:pPr>
      <w:r>
        <w:rPr>
          <w:rFonts w:ascii="Century Gothic" w:hAnsi="Century Gothic"/>
          <w:lang w:val="en-US"/>
        </w:rPr>
        <w:t>The other set of inputs to any operations process are transforming resources.  These are the resources which act upon the transformed resources.</w:t>
      </w:r>
    </w:p>
    <w:p w:rsidR="00101952" w:rsidRDefault="00101952" w:rsidP="00101952">
      <w:pPr>
        <w:pStyle w:val="NoSpacing"/>
        <w:rPr>
          <w:rFonts w:ascii="Century Gothic" w:hAnsi="Century Gothic"/>
          <w:lang w:val="en-US"/>
        </w:rPr>
      </w:pPr>
    </w:p>
    <w:p w:rsidR="00101952" w:rsidRDefault="00101952" w:rsidP="00101952">
      <w:pPr>
        <w:pStyle w:val="NoSpacing"/>
        <w:rPr>
          <w:rFonts w:ascii="Century Gothic" w:hAnsi="Century Gothic"/>
          <w:lang w:val="en-US"/>
        </w:rPr>
      </w:pPr>
      <w:proofErr w:type="gramStart"/>
      <w:r>
        <w:rPr>
          <w:rFonts w:ascii="Century Gothic" w:hAnsi="Century Gothic"/>
          <w:lang w:val="en-US"/>
        </w:rPr>
        <w:t>The are</w:t>
      </w:r>
      <w:proofErr w:type="gramEnd"/>
      <w:r>
        <w:rPr>
          <w:rFonts w:ascii="Century Gothic" w:hAnsi="Century Gothic"/>
          <w:lang w:val="en-US"/>
        </w:rPr>
        <w:t xml:space="preserve"> two types which form the building blocks of all operations:</w:t>
      </w:r>
    </w:p>
    <w:p w:rsidR="00E800D2" w:rsidRDefault="00E800D2" w:rsidP="00101952">
      <w:pPr>
        <w:pStyle w:val="NoSpacing"/>
        <w:rPr>
          <w:rFonts w:ascii="Century Gothic" w:hAnsi="Century Gothic"/>
          <w:lang w:val="en-US"/>
        </w:rPr>
      </w:pPr>
    </w:p>
    <w:p w:rsidR="00E800D2" w:rsidRDefault="00E800D2" w:rsidP="00E800D2">
      <w:pPr>
        <w:pStyle w:val="NoSpacing"/>
        <w:numPr>
          <w:ilvl w:val="0"/>
          <w:numId w:val="3"/>
        </w:numPr>
        <w:rPr>
          <w:rFonts w:ascii="Century Gothic" w:hAnsi="Century Gothic"/>
          <w:lang w:val="en-US"/>
        </w:rPr>
      </w:pPr>
      <w:r w:rsidRPr="00E800D2">
        <w:rPr>
          <w:rFonts w:ascii="Century Gothic" w:hAnsi="Century Gothic"/>
          <w:b/>
          <w:lang w:val="en-US"/>
        </w:rPr>
        <w:t>Facilities</w:t>
      </w:r>
      <w:r>
        <w:rPr>
          <w:rFonts w:ascii="Century Gothic" w:hAnsi="Century Gothic"/>
          <w:lang w:val="en-US"/>
        </w:rPr>
        <w:t xml:space="preserve"> – </w:t>
      </w:r>
      <w:proofErr w:type="spellStart"/>
      <w:r w:rsidR="003579EB">
        <w:rPr>
          <w:rFonts w:ascii="Century Gothic" w:hAnsi="Century Gothic"/>
          <w:lang w:val="en-US"/>
        </w:rPr>
        <w:t>buildngs</w:t>
      </w:r>
      <w:proofErr w:type="spellEnd"/>
      <w:r w:rsidR="003579EB">
        <w:rPr>
          <w:rFonts w:ascii="Century Gothic" w:hAnsi="Century Gothic"/>
          <w:lang w:val="en-US"/>
        </w:rPr>
        <w:t>,</w:t>
      </w:r>
      <w:r>
        <w:rPr>
          <w:rFonts w:ascii="Century Gothic" w:hAnsi="Century Gothic"/>
          <w:lang w:val="en-US"/>
        </w:rPr>
        <w:t xml:space="preserve"> equipment</w:t>
      </w:r>
      <w:r w:rsidR="003579EB">
        <w:rPr>
          <w:rFonts w:ascii="Century Gothic" w:hAnsi="Century Gothic"/>
          <w:lang w:val="en-US"/>
        </w:rPr>
        <w:t>, transforming resources,</w:t>
      </w:r>
      <w:r>
        <w:rPr>
          <w:rFonts w:ascii="Century Gothic" w:hAnsi="Century Gothic"/>
          <w:lang w:val="en-US"/>
        </w:rPr>
        <w:t xml:space="preserve"> plant and process technology of the operation</w:t>
      </w:r>
    </w:p>
    <w:p w:rsidR="00E800D2" w:rsidRDefault="00E800D2" w:rsidP="00E800D2">
      <w:pPr>
        <w:pStyle w:val="NoSpacing"/>
        <w:numPr>
          <w:ilvl w:val="0"/>
          <w:numId w:val="3"/>
        </w:numPr>
        <w:rPr>
          <w:rFonts w:ascii="Century Gothic" w:hAnsi="Century Gothic"/>
          <w:lang w:val="en-US"/>
        </w:rPr>
      </w:pPr>
      <w:r w:rsidRPr="00E800D2">
        <w:rPr>
          <w:rFonts w:ascii="Century Gothic" w:hAnsi="Century Gothic"/>
          <w:b/>
          <w:lang w:val="en-US"/>
        </w:rPr>
        <w:t>Staff</w:t>
      </w:r>
      <w:r>
        <w:rPr>
          <w:rFonts w:ascii="Century Gothic" w:hAnsi="Century Gothic"/>
          <w:lang w:val="en-US"/>
        </w:rPr>
        <w:t xml:space="preserve"> –the people who operate, maintain, plan and manage the operation</w:t>
      </w:r>
    </w:p>
    <w:p w:rsidR="00E800D2" w:rsidRDefault="00E800D2" w:rsidP="00E800D2">
      <w:pPr>
        <w:pStyle w:val="NoSpacing"/>
        <w:rPr>
          <w:rFonts w:ascii="Century Gothic" w:hAnsi="Century Gothic"/>
          <w:lang w:val="en-US"/>
        </w:rPr>
      </w:pPr>
    </w:p>
    <w:p w:rsidR="00E800D2" w:rsidRDefault="00E800D2" w:rsidP="00E800D2">
      <w:pPr>
        <w:pStyle w:val="NoSpacing"/>
        <w:rPr>
          <w:rFonts w:ascii="Century Gothic" w:hAnsi="Century Gothic"/>
          <w:lang w:val="en-US"/>
        </w:rPr>
      </w:pPr>
      <w:r>
        <w:rPr>
          <w:rFonts w:ascii="Century Gothic" w:hAnsi="Century Gothic"/>
          <w:lang w:val="en-US"/>
        </w:rPr>
        <w:t>The exact nature of both facilities and staff would differ between operations.</w:t>
      </w:r>
    </w:p>
    <w:p w:rsidR="00E800D2" w:rsidRDefault="00E800D2" w:rsidP="00E800D2">
      <w:pPr>
        <w:pStyle w:val="NoSpacing"/>
        <w:rPr>
          <w:rFonts w:ascii="Century Gothic" w:hAnsi="Century Gothic"/>
          <w:lang w:val="en-US"/>
        </w:rPr>
      </w:pPr>
    </w:p>
    <w:p w:rsidR="00E800D2" w:rsidRDefault="00E800D2" w:rsidP="00E800D2">
      <w:pPr>
        <w:pStyle w:val="NoSpacing"/>
        <w:rPr>
          <w:rFonts w:ascii="Century Gothic" w:hAnsi="Century Gothic"/>
          <w:lang w:val="en-US"/>
        </w:rPr>
      </w:pPr>
      <w:r>
        <w:rPr>
          <w:rFonts w:ascii="Century Gothic" w:hAnsi="Century Gothic"/>
          <w:lang w:val="en-US"/>
        </w:rPr>
        <w:t>See table 1.2 on page 10 of the textbook</w:t>
      </w:r>
    </w:p>
    <w:p w:rsidR="00E800D2" w:rsidRDefault="000942DE" w:rsidP="00E800D2">
      <w:pPr>
        <w:pStyle w:val="NoSpacing"/>
        <w:rPr>
          <w:rFonts w:ascii="Century Gothic" w:hAnsi="Century Gothic"/>
          <w:b/>
          <w:lang w:val="en-US"/>
        </w:rPr>
      </w:pPr>
      <w:r>
        <w:rPr>
          <w:rFonts w:ascii="Century Gothic" w:hAnsi="Century Gothic"/>
          <w:b/>
          <w:lang w:val="en-US"/>
        </w:rPr>
        <w:lastRenderedPageBreak/>
        <w:t>Outputs from the process</w:t>
      </w:r>
    </w:p>
    <w:p w:rsidR="000942DE" w:rsidRDefault="000942DE" w:rsidP="00E800D2">
      <w:pPr>
        <w:pStyle w:val="NoSpacing"/>
        <w:rPr>
          <w:rFonts w:ascii="Century Gothic" w:hAnsi="Century Gothic"/>
          <w:lang w:val="en-US"/>
        </w:rPr>
      </w:pPr>
      <w:r>
        <w:rPr>
          <w:rFonts w:ascii="Century Gothic" w:hAnsi="Century Gothic"/>
          <w:lang w:val="en-US"/>
        </w:rPr>
        <w:t>All processes exist to produce products and services.</w:t>
      </w:r>
    </w:p>
    <w:p w:rsidR="000942DE" w:rsidRDefault="000942DE" w:rsidP="00E800D2">
      <w:pPr>
        <w:pStyle w:val="NoSpacing"/>
        <w:rPr>
          <w:rFonts w:ascii="Century Gothic" w:hAnsi="Century Gothic"/>
          <w:lang w:val="en-US"/>
        </w:rPr>
      </w:pPr>
    </w:p>
    <w:p w:rsidR="000942DE" w:rsidRPr="000942DE" w:rsidRDefault="000942DE" w:rsidP="00E800D2">
      <w:pPr>
        <w:pStyle w:val="NoSpacing"/>
        <w:rPr>
          <w:rFonts w:ascii="Century Gothic" w:hAnsi="Century Gothic"/>
          <w:lang w:val="en-US"/>
        </w:rPr>
      </w:pPr>
      <w:r>
        <w:rPr>
          <w:rFonts w:ascii="Century Gothic" w:hAnsi="Century Gothic"/>
          <w:lang w:val="en-US"/>
        </w:rPr>
        <w:t>The most obvious difference is their respective tangibility – the main characteristic that distinguishes products from services.</w:t>
      </w:r>
    </w:p>
    <w:p w:rsidR="0045685C" w:rsidRDefault="0045685C" w:rsidP="00401CA8">
      <w:pPr>
        <w:pStyle w:val="NoSpacing"/>
        <w:rPr>
          <w:rFonts w:ascii="Century Gothic" w:hAnsi="Century Gothic"/>
          <w:lang w:val="en-US"/>
        </w:rPr>
      </w:pPr>
    </w:p>
    <w:p w:rsidR="00633DE5" w:rsidRDefault="00A66E1D" w:rsidP="00401CA8">
      <w:pPr>
        <w:pStyle w:val="NoSpacing"/>
        <w:rPr>
          <w:rFonts w:ascii="Century Gothic" w:hAnsi="Century Gothic"/>
          <w:lang w:val="en-US"/>
        </w:rPr>
      </w:pPr>
      <w:r>
        <w:rPr>
          <w:rFonts w:ascii="Century Gothic" w:hAnsi="Century Gothic"/>
          <w:lang w:val="en-US"/>
        </w:rPr>
        <w:t xml:space="preserve">Services may have a shorter </w:t>
      </w:r>
      <w:r w:rsidR="00F31542">
        <w:rPr>
          <w:rFonts w:ascii="Century Gothic" w:hAnsi="Century Gothic"/>
          <w:lang w:val="en-US"/>
        </w:rPr>
        <w:t>stored life.  Products can be stored for a time, some Food Products only a few days.  The life of the service is much shorter.</w:t>
      </w:r>
    </w:p>
    <w:p w:rsidR="00F31542" w:rsidRDefault="00F31542" w:rsidP="00401CA8">
      <w:pPr>
        <w:pStyle w:val="NoSpacing"/>
        <w:rPr>
          <w:rFonts w:ascii="Century Gothic" w:hAnsi="Century Gothic"/>
          <w:lang w:val="en-US"/>
        </w:rPr>
      </w:pPr>
    </w:p>
    <w:p w:rsidR="00F31542" w:rsidRDefault="00F31542" w:rsidP="00401CA8">
      <w:pPr>
        <w:pStyle w:val="NoSpacing"/>
        <w:rPr>
          <w:rFonts w:ascii="Century Gothic" w:hAnsi="Century Gothic"/>
          <w:lang w:val="en-US"/>
        </w:rPr>
      </w:pPr>
      <w:r>
        <w:rPr>
          <w:rFonts w:ascii="Century Gothic" w:hAnsi="Century Gothic"/>
          <w:i/>
          <w:lang w:val="en-US"/>
        </w:rPr>
        <w:t>Most operations produce both products and services</w:t>
      </w:r>
    </w:p>
    <w:p w:rsidR="00F31542" w:rsidRDefault="00F31542" w:rsidP="00401CA8">
      <w:pPr>
        <w:pStyle w:val="NoSpacing"/>
        <w:rPr>
          <w:rFonts w:ascii="Century Gothic" w:hAnsi="Century Gothic"/>
          <w:lang w:val="en-US"/>
        </w:rPr>
      </w:pPr>
      <w:r>
        <w:rPr>
          <w:rFonts w:ascii="Century Gothic" w:hAnsi="Century Gothic"/>
          <w:lang w:val="en-US"/>
        </w:rPr>
        <w:t xml:space="preserve">Many operations are positioned in the spectrum from </w:t>
      </w:r>
      <w:r w:rsidRPr="00F31542">
        <w:rPr>
          <w:rFonts w:ascii="Century Gothic" w:hAnsi="Century Gothic"/>
          <w:b/>
          <w:lang w:val="en-US"/>
        </w:rPr>
        <w:t>pure products producers</w:t>
      </w:r>
      <w:r>
        <w:rPr>
          <w:rFonts w:ascii="Century Gothic" w:hAnsi="Century Gothic"/>
          <w:lang w:val="en-US"/>
        </w:rPr>
        <w:t xml:space="preserve"> to </w:t>
      </w:r>
      <w:r w:rsidRPr="00F31542">
        <w:rPr>
          <w:rFonts w:ascii="Century Gothic" w:hAnsi="Century Gothic"/>
          <w:b/>
          <w:lang w:val="en-US"/>
        </w:rPr>
        <w:t>pure service produce</w:t>
      </w:r>
      <w:r w:rsidR="00A66E1D">
        <w:rPr>
          <w:rFonts w:ascii="Century Gothic" w:hAnsi="Century Gothic"/>
          <w:b/>
          <w:lang w:val="en-US"/>
        </w:rPr>
        <w:t>r</w:t>
      </w:r>
      <w:r w:rsidRPr="00F31542">
        <w:rPr>
          <w:rFonts w:ascii="Century Gothic" w:hAnsi="Century Gothic"/>
          <w:b/>
          <w:lang w:val="en-US"/>
        </w:rPr>
        <w:t>s</w:t>
      </w:r>
      <w:r>
        <w:rPr>
          <w:rFonts w:ascii="Century Gothic" w:hAnsi="Century Gothic"/>
          <w:lang w:val="en-US"/>
        </w:rPr>
        <w:t>.</w:t>
      </w:r>
    </w:p>
    <w:p w:rsidR="00F31542" w:rsidRDefault="00F31542" w:rsidP="00401CA8">
      <w:pPr>
        <w:pStyle w:val="NoSpacing"/>
        <w:rPr>
          <w:rFonts w:ascii="Century Gothic" w:hAnsi="Century Gothic"/>
          <w:lang w:val="en-US"/>
        </w:rPr>
      </w:pPr>
    </w:p>
    <w:p w:rsidR="00F31542" w:rsidRDefault="00F31542" w:rsidP="00401CA8">
      <w:pPr>
        <w:pStyle w:val="NoSpacing"/>
        <w:rPr>
          <w:rFonts w:ascii="Century Gothic" w:hAnsi="Century Gothic"/>
          <w:lang w:val="en-US"/>
        </w:rPr>
      </w:pPr>
      <w:r>
        <w:rPr>
          <w:rFonts w:ascii="Century Gothic" w:hAnsi="Century Gothic"/>
          <w:lang w:val="en-US"/>
        </w:rPr>
        <w:t>Crude oil – concerned almost exclusively with the product.</w:t>
      </w:r>
    </w:p>
    <w:p w:rsidR="00F31542" w:rsidRDefault="00F31542" w:rsidP="00401CA8">
      <w:pPr>
        <w:pStyle w:val="NoSpacing"/>
        <w:rPr>
          <w:rFonts w:ascii="Century Gothic" w:hAnsi="Century Gothic"/>
          <w:lang w:val="en-US"/>
        </w:rPr>
      </w:pPr>
    </w:p>
    <w:p w:rsidR="00F31542" w:rsidRDefault="00F31542" w:rsidP="00401CA8">
      <w:pPr>
        <w:pStyle w:val="NoSpacing"/>
        <w:rPr>
          <w:rFonts w:ascii="Century Gothic" w:hAnsi="Century Gothic"/>
          <w:lang w:val="en-US"/>
        </w:rPr>
      </w:pPr>
      <w:proofErr w:type="spellStart"/>
      <w:r>
        <w:rPr>
          <w:rFonts w:ascii="Century Gothic" w:hAnsi="Century Gothic"/>
          <w:lang w:val="en-US"/>
        </w:rPr>
        <w:t>Aluminium</w:t>
      </w:r>
      <w:proofErr w:type="spellEnd"/>
      <w:r>
        <w:rPr>
          <w:rFonts w:ascii="Century Gothic" w:hAnsi="Century Gothic"/>
          <w:lang w:val="en-US"/>
        </w:rPr>
        <w:t xml:space="preserve"> smelters – may also produce some services such as technical advice (</w:t>
      </w:r>
      <w:r w:rsidRPr="00F31542">
        <w:rPr>
          <w:rFonts w:ascii="Century Gothic" w:hAnsi="Century Gothic"/>
          <w:b/>
          <w:lang w:val="en-US"/>
        </w:rPr>
        <w:t>called facilitating services</w:t>
      </w:r>
      <w:r>
        <w:rPr>
          <w:rFonts w:ascii="Century Gothic" w:hAnsi="Century Gothic"/>
          <w:lang w:val="en-US"/>
        </w:rPr>
        <w:t>)</w:t>
      </w:r>
    </w:p>
    <w:p w:rsidR="00F31542" w:rsidRDefault="00F31542" w:rsidP="00401CA8">
      <w:pPr>
        <w:pStyle w:val="NoSpacing"/>
        <w:rPr>
          <w:rFonts w:ascii="Century Gothic" w:hAnsi="Century Gothic"/>
          <w:lang w:val="en-US"/>
        </w:rPr>
      </w:pPr>
    </w:p>
    <w:p w:rsidR="00F31542" w:rsidRDefault="00F31542" w:rsidP="00401CA8">
      <w:pPr>
        <w:pStyle w:val="NoSpacing"/>
        <w:rPr>
          <w:rFonts w:ascii="Century Gothic" w:hAnsi="Century Gothic"/>
          <w:b/>
          <w:lang w:val="en-US"/>
        </w:rPr>
      </w:pPr>
      <w:r>
        <w:rPr>
          <w:rFonts w:ascii="Century Gothic" w:hAnsi="Century Gothic"/>
          <w:lang w:val="en-US"/>
        </w:rPr>
        <w:t xml:space="preserve">An information systems provider may produce software products but primarily it is providing a service to its customers, with </w:t>
      </w:r>
      <w:r w:rsidRPr="00F31542">
        <w:rPr>
          <w:rFonts w:ascii="Century Gothic" w:hAnsi="Century Gothic"/>
          <w:b/>
          <w:lang w:val="en-US"/>
        </w:rPr>
        <w:t>facilitating products</w:t>
      </w:r>
      <w:r>
        <w:rPr>
          <w:rFonts w:ascii="Century Gothic" w:hAnsi="Century Gothic"/>
          <w:b/>
          <w:lang w:val="en-US"/>
        </w:rPr>
        <w:t>.</w:t>
      </w:r>
    </w:p>
    <w:p w:rsidR="00F31542" w:rsidRDefault="00F31542" w:rsidP="00401CA8">
      <w:pPr>
        <w:pStyle w:val="NoSpacing"/>
        <w:rPr>
          <w:rFonts w:ascii="Century Gothic" w:hAnsi="Century Gothic"/>
          <w:b/>
          <w:lang w:val="en-US"/>
        </w:rPr>
      </w:pPr>
    </w:p>
    <w:p w:rsidR="00F31542" w:rsidRDefault="00A66E1D" w:rsidP="00401CA8">
      <w:pPr>
        <w:pStyle w:val="NoSpacing"/>
        <w:rPr>
          <w:rFonts w:ascii="Century Gothic" w:hAnsi="Century Gothic"/>
          <w:lang w:val="en-US"/>
        </w:rPr>
      </w:pPr>
      <w:r>
        <w:rPr>
          <w:rFonts w:ascii="Century Gothic" w:hAnsi="Century Gothic"/>
          <w:lang w:val="en-US"/>
        </w:rPr>
        <w:t>See figure 1.3 on page 11 of the textbook</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b/>
          <w:i/>
          <w:lang w:val="en-US"/>
        </w:rPr>
        <w:t>Services and products are merging</w:t>
      </w:r>
    </w:p>
    <w:p w:rsidR="00A66E1D" w:rsidRDefault="00A66E1D" w:rsidP="00401CA8">
      <w:pPr>
        <w:pStyle w:val="NoSpacing"/>
        <w:rPr>
          <w:rFonts w:ascii="Century Gothic" w:hAnsi="Century Gothic"/>
          <w:lang w:val="en-US"/>
        </w:rPr>
      </w:pPr>
      <w:r>
        <w:rPr>
          <w:rFonts w:ascii="Century Gothic" w:hAnsi="Century Gothic"/>
          <w:lang w:val="en-US"/>
        </w:rPr>
        <w:t>The distinction between services and products is both difficult to define and not particularly useful.  Information and Communications Technologies are even overcoming some of the consequences of the intangibility of services.</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lang w:val="en-US"/>
        </w:rPr>
        <w:t>All operations are service providers who may produce products as a means of serving their customers.</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b/>
          <w:lang w:val="en-US"/>
        </w:rPr>
        <w:t>Operations management is about managing processes</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b/>
          <w:lang w:val="en-US"/>
        </w:rPr>
        <w:t>Process:</w:t>
      </w:r>
      <w:r>
        <w:rPr>
          <w:rFonts w:ascii="Century Gothic" w:hAnsi="Century Gothic"/>
          <w:lang w:val="en-US"/>
        </w:rPr>
        <w:t xml:space="preserve"> an arrangement of resources that produces some mixture of goods and services.</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lang w:val="en-US"/>
        </w:rPr>
        <w:t>The mechanisms that transform inputs to outputs are called processes.</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lang w:val="en-US"/>
        </w:rPr>
        <w:t>Any operation is made up of a collection of processes, interconnecting with each other.</w:t>
      </w:r>
    </w:p>
    <w:p w:rsidR="00A66E1D" w:rsidRDefault="00A66E1D" w:rsidP="00401CA8">
      <w:pPr>
        <w:pStyle w:val="NoSpacing"/>
        <w:rPr>
          <w:rFonts w:ascii="Century Gothic" w:hAnsi="Century Gothic"/>
          <w:lang w:val="en-US"/>
        </w:rPr>
      </w:pPr>
    </w:p>
    <w:p w:rsidR="00A66E1D" w:rsidRDefault="00A66E1D" w:rsidP="00401CA8">
      <w:pPr>
        <w:pStyle w:val="NoSpacing"/>
        <w:rPr>
          <w:rFonts w:ascii="Century Gothic" w:hAnsi="Century Gothic"/>
          <w:lang w:val="en-US"/>
        </w:rPr>
      </w:pPr>
      <w:r>
        <w:rPr>
          <w:rFonts w:ascii="Century Gothic" w:hAnsi="Century Gothic"/>
          <w:lang w:val="en-US"/>
        </w:rPr>
        <w:t>See table 1.3 on page 13 of the textbook</w:t>
      </w:r>
      <w:r w:rsidR="000643C7">
        <w:rPr>
          <w:rFonts w:ascii="Century Gothic" w:hAnsi="Century Gothic"/>
          <w:lang w:val="en-US"/>
        </w:rPr>
        <w:t>.</w:t>
      </w:r>
    </w:p>
    <w:p w:rsidR="000643C7" w:rsidRDefault="000643C7" w:rsidP="00401CA8">
      <w:pPr>
        <w:pStyle w:val="NoSpacing"/>
        <w:rPr>
          <w:rFonts w:ascii="Century Gothic" w:hAnsi="Century Gothic"/>
          <w:lang w:val="en-US"/>
        </w:rPr>
      </w:pPr>
    </w:p>
    <w:p w:rsidR="000643C7" w:rsidRDefault="000643C7" w:rsidP="00401CA8">
      <w:pPr>
        <w:pStyle w:val="NoSpacing"/>
        <w:rPr>
          <w:rFonts w:ascii="Century Gothic" w:hAnsi="Century Gothic"/>
          <w:lang w:val="en-US"/>
        </w:rPr>
      </w:pPr>
      <w:r>
        <w:rPr>
          <w:rFonts w:ascii="Century Gothic" w:hAnsi="Century Gothic"/>
          <w:b/>
          <w:i/>
          <w:lang w:val="en-US"/>
        </w:rPr>
        <w:t>Three levels of operations analysis</w:t>
      </w:r>
    </w:p>
    <w:p w:rsidR="000643C7" w:rsidRDefault="000643C7" w:rsidP="00401CA8">
      <w:pPr>
        <w:pStyle w:val="NoSpacing"/>
        <w:rPr>
          <w:rFonts w:ascii="Century Gothic" w:hAnsi="Century Gothic"/>
          <w:lang w:val="en-US"/>
        </w:rPr>
      </w:pPr>
      <w:r>
        <w:rPr>
          <w:rFonts w:ascii="Century Gothic" w:hAnsi="Century Gothic"/>
          <w:lang w:val="en-US"/>
        </w:rPr>
        <w:t>Operations managemen</w:t>
      </w:r>
      <w:r w:rsidR="00156F28">
        <w:rPr>
          <w:rFonts w:ascii="Century Gothic" w:hAnsi="Century Gothic"/>
          <w:lang w:val="en-US"/>
        </w:rPr>
        <w:t>t can use the idea of the input-transformation-</w:t>
      </w:r>
      <w:r>
        <w:rPr>
          <w:rFonts w:ascii="Century Gothic" w:hAnsi="Century Gothic"/>
          <w:lang w:val="en-US"/>
        </w:rPr>
        <w:t xml:space="preserve">output model to </w:t>
      </w:r>
      <w:proofErr w:type="spellStart"/>
      <w:r>
        <w:rPr>
          <w:rFonts w:ascii="Century Gothic" w:hAnsi="Century Gothic"/>
          <w:lang w:val="en-US"/>
        </w:rPr>
        <w:t>analyse</w:t>
      </w:r>
      <w:proofErr w:type="spellEnd"/>
      <w:r>
        <w:rPr>
          <w:rFonts w:ascii="Century Gothic" w:hAnsi="Century Gothic"/>
          <w:lang w:val="en-US"/>
        </w:rPr>
        <w:t xml:space="preserve"> businesses at three levels:</w:t>
      </w:r>
    </w:p>
    <w:p w:rsidR="000643C7" w:rsidRDefault="000643C7" w:rsidP="00401CA8">
      <w:pPr>
        <w:pStyle w:val="NoSpacing"/>
        <w:rPr>
          <w:rFonts w:ascii="Century Gothic" w:hAnsi="Century Gothic"/>
          <w:lang w:val="en-US"/>
        </w:rPr>
      </w:pPr>
    </w:p>
    <w:p w:rsidR="000643C7" w:rsidRDefault="000643C7" w:rsidP="00401CA8">
      <w:pPr>
        <w:pStyle w:val="NoSpacing"/>
        <w:rPr>
          <w:rFonts w:ascii="Century Gothic" w:hAnsi="Century Gothic"/>
          <w:lang w:val="en-US"/>
        </w:rPr>
      </w:pPr>
      <w:r>
        <w:rPr>
          <w:rFonts w:ascii="Century Gothic" w:hAnsi="Century Gothic"/>
          <w:lang w:val="en-US"/>
        </w:rPr>
        <w:t>Any operation could have several suppliers</w:t>
      </w:r>
      <w:r w:rsidR="00156F28">
        <w:rPr>
          <w:rFonts w:ascii="Century Gothic" w:hAnsi="Century Gothic"/>
          <w:lang w:val="en-US"/>
        </w:rPr>
        <w:t>, several customers and may</w:t>
      </w:r>
      <w:r>
        <w:rPr>
          <w:rFonts w:ascii="Century Gothic" w:hAnsi="Century Gothic"/>
          <w:lang w:val="en-US"/>
        </w:rPr>
        <w:t xml:space="preserve"> be in competition with other operations producing s</w:t>
      </w:r>
      <w:r w:rsidR="00156F28">
        <w:rPr>
          <w:rFonts w:ascii="Century Gothic" w:hAnsi="Century Gothic"/>
          <w:lang w:val="en-US"/>
        </w:rPr>
        <w:t>imilar</w:t>
      </w:r>
      <w:r>
        <w:rPr>
          <w:rFonts w:ascii="Century Gothic" w:hAnsi="Century Gothic"/>
          <w:lang w:val="en-US"/>
        </w:rPr>
        <w:t xml:space="preserve"> services.  This collection of operations is called the </w:t>
      </w:r>
      <w:r w:rsidRPr="000643C7">
        <w:rPr>
          <w:rFonts w:ascii="Century Gothic" w:hAnsi="Century Gothic"/>
          <w:b/>
          <w:lang w:val="en-US"/>
        </w:rPr>
        <w:t>supply network</w:t>
      </w:r>
    </w:p>
    <w:p w:rsidR="000643C7" w:rsidRPr="000643C7" w:rsidRDefault="000643C7" w:rsidP="00401CA8">
      <w:pPr>
        <w:pStyle w:val="NoSpacing"/>
        <w:rPr>
          <w:rFonts w:ascii="Century Gothic" w:hAnsi="Century Gothic"/>
          <w:lang w:val="en-US"/>
        </w:rPr>
      </w:pPr>
    </w:p>
    <w:p w:rsidR="00A66E1D" w:rsidRDefault="000643C7" w:rsidP="00401CA8">
      <w:pPr>
        <w:pStyle w:val="NoSpacing"/>
        <w:rPr>
          <w:rFonts w:ascii="Century Gothic" w:hAnsi="Century Gothic"/>
          <w:lang w:val="en-US"/>
        </w:rPr>
      </w:pPr>
      <w:r>
        <w:rPr>
          <w:rFonts w:ascii="Century Gothic" w:hAnsi="Century Gothic"/>
          <w:lang w:val="en-US"/>
        </w:rPr>
        <w:t xml:space="preserve">Processes are smaller versions of </w:t>
      </w:r>
      <w:proofErr w:type="gramStart"/>
      <w:r>
        <w:rPr>
          <w:rFonts w:ascii="Century Gothic" w:hAnsi="Century Gothic"/>
          <w:lang w:val="en-US"/>
        </w:rPr>
        <w:t>operations,</w:t>
      </w:r>
      <w:proofErr w:type="gramEnd"/>
      <w:r>
        <w:rPr>
          <w:rFonts w:ascii="Century Gothic" w:hAnsi="Century Gothic"/>
          <w:lang w:val="en-US"/>
        </w:rPr>
        <w:t xml:space="preserve"> they form an internal network in the same way as whole operations form a supply network.  Each process is, at the same time, </w:t>
      </w:r>
      <w:r w:rsidRPr="000643C7">
        <w:rPr>
          <w:rFonts w:ascii="Century Gothic" w:hAnsi="Century Gothic"/>
          <w:b/>
          <w:lang w:val="en-US"/>
        </w:rPr>
        <w:t>an internal supplier</w:t>
      </w:r>
      <w:r>
        <w:rPr>
          <w:rFonts w:ascii="Century Gothic" w:hAnsi="Century Gothic"/>
          <w:lang w:val="en-US"/>
        </w:rPr>
        <w:t xml:space="preserve"> and </w:t>
      </w:r>
      <w:r w:rsidRPr="000643C7">
        <w:rPr>
          <w:rFonts w:ascii="Century Gothic" w:hAnsi="Century Gothic"/>
          <w:b/>
          <w:lang w:val="en-US"/>
        </w:rPr>
        <w:t>an internal customer</w:t>
      </w:r>
      <w:r>
        <w:rPr>
          <w:rFonts w:ascii="Century Gothic" w:hAnsi="Century Gothic"/>
          <w:lang w:val="en-US"/>
        </w:rPr>
        <w:t xml:space="preserve"> for other processes.</w:t>
      </w:r>
    </w:p>
    <w:p w:rsidR="000643C7" w:rsidRDefault="000643C7" w:rsidP="00401CA8">
      <w:pPr>
        <w:pStyle w:val="NoSpacing"/>
        <w:rPr>
          <w:rFonts w:ascii="Century Gothic" w:hAnsi="Century Gothic"/>
          <w:lang w:val="en-US"/>
        </w:rPr>
      </w:pPr>
    </w:p>
    <w:p w:rsidR="000643C7" w:rsidRDefault="000643C7" w:rsidP="00401CA8">
      <w:pPr>
        <w:pStyle w:val="NoSpacing"/>
        <w:rPr>
          <w:rFonts w:ascii="Century Gothic" w:hAnsi="Century Gothic"/>
          <w:lang w:val="en-US"/>
        </w:rPr>
      </w:pPr>
      <w:r>
        <w:rPr>
          <w:rFonts w:ascii="Century Gothic" w:hAnsi="Century Gothic"/>
          <w:lang w:val="en-US"/>
        </w:rPr>
        <w:t xml:space="preserve">Even within individual processes, materials, information or customers will flow between </w:t>
      </w:r>
      <w:proofErr w:type="gramStart"/>
      <w:r>
        <w:rPr>
          <w:rFonts w:ascii="Century Gothic" w:hAnsi="Century Gothic"/>
          <w:lang w:val="en-US"/>
        </w:rPr>
        <w:t>individuals</w:t>
      </w:r>
      <w:proofErr w:type="gramEnd"/>
      <w:r>
        <w:rPr>
          <w:rFonts w:ascii="Century Gothic" w:hAnsi="Century Gothic"/>
          <w:lang w:val="en-US"/>
        </w:rPr>
        <w:t xml:space="preserve"> staff and resources – </w:t>
      </w:r>
      <w:r w:rsidRPr="000643C7">
        <w:rPr>
          <w:rFonts w:ascii="Century Gothic" w:hAnsi="Century Gothic"/>
          <w:b/>
          <w:lang w:val="en-US"/>
        </w:rPr>
        <w:t>hierarchy of operations</w:t>
      </w:r>
      <w:r>
        <w:rPr>
          <w:rFonts w:ascii="Century Gothic" w:hAnsi="Century Gothic"/>
          <w:b/>
          <w:lang w:val="en-US"/>
        </w:rPr>
        <w:t>.</w:t>
      </w:r>
    </w:p>
    <w:p w:rsidR="000643C7" w:rsidRDefault="000643C7" w:rsidP="00401CA8">
      <w:pPr>
        <w:pStyle w:val="NoSpacing"/>
        <w:rPr>
          <w:rFonts w:ascii="Century Gothic" w:hAnsi="Century Gothic"/>
          <w:lang w:val="en-US"/>
        </w:rPr>
      </w:pPr>
    </w:p>
    <w:p w:rsidR="000643C7" w:rsidRDefault="000643C7" w:rsidP="00401CA8">
      <w:pPr>
        <w:pStyle w:val="NoSpacing"/>
        <w:rPr>
          <w:rFonts w:ascii="Century Gothic" w:hAnsi="Century Gothic"/>
          <w:lang w:val="en-US"/>
        </w:rPr>
      </w:pPr>
      <w:r>
        <w:rPr>
          <w:rFonts w:ascii="Century Gothic" w:hAnsi="Century Gothic"/>
          <w:lang w:val="en-US"/>
        </w:rPr>
        <w:t>See definitions on page 13 of the textbook</w:t>
      </w:r>
      <w:r w:rsidR="00156F28">
        <w:rPr>
          <w:rFonts w:ascii="Century Gothic" w:hAnsi="Century Gothic"/>
          <w:lang w:val="en-US"/>
        </w:rPr>
        <w:t>.</w:t>
      </w: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r>
        <w:rPr>
          <w:rFonts w:ascii="Century Gothic" w:hAnsi="Century Gothic"/>
          <w:lang w:val="en-US"/>
        </w:rPr>
        <w:t>In reality the relationship between groups and individuals is significantly more complex than that between commercial entities.  One cannot treat internal customers and suppliers exactly as we do external customers and suppliers.</w:t>
      </w: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p>
    <w:p w:rsidR="00156F28" w:rsidRDefault="00156F28" w:rsidP="00401CA8">
      <w:pPr>
        <w:pStyle w:val="NoSpacing"/>
        <w:rPr>
          <w:rFonts w:ascii="Century Gothic" w:hAnsi="Century Gothic"/>
          <w:lang w:val="en-US"/>
        </w:rPr>
      </w:pPr>
      <w:r>
        <w:rPr>
          <w:rFonts w:ascii="Century Gothic" w:hAnsi="Century Gothic"/>
          <w:b/>
          <w:lang w:val="en-US"/>
        </w:rPr>
        <w:lastRenderedPageBreak/>
        <w:t>The operations management is relevant to all parts of the business</w:t>
      </w:r>
    </w:p>
    <w:p w:rsidR="00156F28" w:rsidRDefault="00156F28" w:rsidP="00401CA8">
      <w:pPr>
        <w:pStyle w:val="NoSpacing"/>
        <w:rPr>
          <w:rFonts w:ascii="Century Gothic" w:hAnsi="Century Gothic"/>
          <w:lang w:val="en-US"/>
        </w:rPr>
      </w:pPr>
      <w:r>
        <w:rPr>
          <w:rFonts w:ascii="Century Gothic" w:hAnsi="Century Gothic"/>
          <w:lang w:val="en-US"/>
        </w:rPr>
        <w:t>All functions manage processes.</w:t>
      </w:r>
    </w:p>
    <w:p w:rsidR="00156F28" w:rsidRDefault="00156F28" w:rsidP="00401CA8">
      <w:pPr>
        <w:pStyle w:val="NoSpacing"/>
        <w:rPr>
          <w:rFonts w:ascii="Century Gothic" w:hAnsi="Century Gothic"/>
          <w:lang w:val="en-US"/>
        </w:rPr>
      </w:pPr>
    </w:p>
    <w:p w:rsidR="00156F28" w:rsidRDefault="00BB49AD" w:rsidP="00401CA8">
      <w:pPr>
        <w:pStyle w:val="NoSpacing"/>
        <w:rPr>
          <w:rFonts w:ascii="Century Gothic" w:hAnsi="Century Gothic"/>
          <w:lang w:val="en-US"/>
        </w:rPr>
      </w:pPr>
      <w:r>
        <w:rPr>
          <w:rFonts w:ascii="Century Gothic" w:hAnsi="Century Gothic"/>
          <w:lang w:val="en-US"/>
        </w:rPr>
        <w:t>Processes in the other functions also need managing using similar principles to</w:t>
      </w:r>
      <w:r w:rsidR="00BC3884">
        <w:rPr>
          <w:rFonts w:ascii="Century Gothic" w:hAnsi="Century Gothic"/>
          <w:lang w:val="en-US"/>
        </w:rPr>
        <w:t xml:space="preserve"> manage</w:t>
      </w:r>
      <w:r>
        <w:rPr>
          <w:rFonts w:ascii="Century Gothic" w:hAnsi="Century Gothic"/>
          <w:lang w:val="en-US"/>
        </w:rPr>
        <w:t xml:space="preserve"> the process within the operations function.</w:t>
      </w:r>
    </w:p>
    <w:p w:rsidR="00BB49AD" w:rsidRDefault="00BB49AD" w:rsidP="00401CA8">
      <w:pPr>
        <w:pStyle w:val="NoSpacing"/>
        <w:rPr>
          <w:rFonts w:ascii="Century Gothic" w:hAnsi="Century Gothic"/>
          <w:lang w:val="en-US"/>
        </w:rPr>
      </w:pPr>
    </w:p>
    <w:p w:rsidR="00BB49AD" w:rsidRDefault="00BB49AD" w:rsidP="00401CA8">
      <w:pPr>
        <w:pStyle w:val="NoSpacing"/>
        <w:rPr>
          <w:rFonts w:ascii="Century Gothic" w:hAnsi="Century Gothic"/>
          <w:lang w:val="en-US"/>
        </w:rPr>
      </w:pPr>
      <w:r>
        <w:rPr>
          <w:rFonts w:ascii="Century Gothic" w:hAnsi="Century Gothic"/>
          <w:lang w:val="en-US"/>
        </w:rPr>
        <w:t>Each will also have an operations ‘process management’</w:t>
      </w:r>
      <w:r w:rsidR="00BC3884">
        <w:rPr>
          <w:rFonts w:ascii="Century Gothic" w:hAnsi="Century Gothic"/>
          <w:lang w:val="en-US"/>
        </w:rPr>
        <w:t xml:space="preserve"> role of producing plans</w:t>
      </w:r>
      <w:r>
        <w:rPr>
          <w:rFonts w:ascii="Century Gothic" w:hAnsi="Century Gothic"/>
          <w:lang w:val="en-US"/>
        </w:rPr>
        <w:t>, policies, reporting and services.  All managers have some responsibility for managing processes.</w:t>
      </w:r>
    </w:p>
    <w:p w:rsidR="00BB49AD" w:rsidRDefault="00BB49AD" w:rsidP="00401CA8">
      <w:pPr>
        <w:pStyle w:val="NoSpacing"/>
        <w:rPr>
          <w:rFonts w:ascii="Century Gothic" w:hAnsi="Century Gothic"/>
          <w:lang w:val="en-US"/>
        </w:rPr>
      </w:pPr>
    </w:p>
    <w:p w:rsidR="00BB49AD" w:rsidRDefault="00BB49AD" w:rsidP="00401CA8">
      <w:pPr>
        <w:pStyle w:val="NoSpacing"/>
        <w:rPr>
          <w:rFonts w:ascii="Century Gothic" w:hAnsi="Century Gothic"/>
          <w:lang w:val="en-US"/>
        </w:rPr>
      </w:pPr>
      <w:r>
        <w:rPr>
          <w:rFonts w:ascii="Century Gothic" w:hAnsi="Century Gothic"/>
          <w:i/>
          <w:lang w:val="en-US"/>
        </w:rPr>
        <w:t>Operations management is relevant for all functions</w:t>
      </w:r>
    </w:p>
    <w:p w:rsidR="00BB49AD" w:rsidRDefault="00BB49AD" w:rsidP="00401CA8">
      <w:pPr>
        <w:pStyle w:val="NoSpacing"/>
        <w:rPr>
          <w:rFonts w:ascii="Century Gothic" w:hAnsi="Century Gothic"/>
          <w:lang w:val="en-US"/>
        </w:rPr>
      </w:pPr>
    </w:p>
    <w:p w:rsidR="00BB49AD" w:rsidRDefault="00BB49AD" w:rsidP="00401CA8">
      <w:pPr>
        <w:pStyle w:val="NoSpacing"/>
        <w:rPr>
          <w:rFonts w:ascii="Century Gothic" w:hAnsi="Century Gothic"/>
          <w:lang w:val="en-US"/>
        </w:rPr>
      </w:pPr>
      <w:r>
        <w:rPr>
          <w:rFonts w:ascii="Century Gothic" w:hAnsi="Century Gothic"/>
          <w:lang w:val="en-US"/>
        </w:rPr>
        <w:t>We must distinguish between two meanings of operations:</w:t>
      </w:r>
    </w:p>
    <w:p w:rsidR="00BB49AD" w:rsidRDefault="00BB49AD" w:rsidP="00401CA8">
      <w:pPr>
        <w:pStyle w:val="NoSpacing"/>
        <w:rPr>
          <w:rFonts w:ascii="Century Gothic" w:hAnsi="Century Gothic"/>
          <w:lang w:val="en-US"/>
        </w:rPr>
      </w:pPr>
    </w:p>
    <w:p w:rsidR="00BB49AD" w:rsidRDefault="00BB49AD" w:rsidP="00BB49AD">
      <w:pPr>
        <w:pStyle w:val="NoSpacing"/>
        <w:numPr>
          <w:ilvl w:val="0"/>
          <w:numId w:val="4"/>
        </w:numPr>
        <w:rPr>
          <w:rFonts w:ascii="Century Gothic" w:hAnsi="Century Gothic"/>
          <w:lang w:val="en-US"/>
        </w:rPr>
      </w:pPr>
      <w:r w:rsidRPr="00C33EE8">
        <w:rPr>
          <w:rFonts w:ascii="Century Gothic" w:hAnsi="Century Gothic"/>
          <w:b/>
          <w:lang w:val="en-US"/>
        </w:rPr>
        <w:t>Operations as a function</w:t>
      </w:r>
      <w:r>
        <w:rPr>
          <w:rFonts w:ascii="Century Gothic" w:hAnsi="Century Gothic"/>
          <w:lang w:val="en-US"/>
        </w:rPr>
        <w:t xml:space="preserve"> – part of the </w:t>
      </w:r>
      <w:proofErr w:type="spellStart"/>
      <w:r>
        <w:rPr>
          <w:rFonts w:ascii="Century Gothic" w:hAnsi="Century Gothic"/>
          <w:lang w:val="en-US"/>
        </w:rPr>
        <w:t>organisation</w:t>
      </w:r>
      <w:proofErr w:type="spellEnd"/>
      <w:r>
        <w:rPr>
          <w:rFonts w:ascii="Century Gothic" w:hAnsi="Century Gothic"/>
          <w:lang w:val="en-US"/>
        </w:rPr>
        <w:t xml:space="preserve"> which produces the products and services for external customers</w:t>
      </w:r>
      <w:r w:rsidR="006062B8">
        <w:rPr>
          <w:rFonts w:ascii="Century Gothic" w:hAnsi="Century Gothic"/>
          <w:lang w:val="en-US"/>
        </w:rPr>
        <w:t>.</w:t>
      </w:r>
    </w:p>
    <w:p w:rsidR="00BB49AD" w:rsidRDefault="00BB49AD" w:rsidP="00BB49AD">
      <w:pPr>
        <w:pStyle w:val="NoSpacing"/>
        <w:numPr>
          <w:ilvl w:val="0"/>
          <w:numId w:val="4"/>
        </w:numPr>
        <w:rPr>
          <w:rFonts w:ascii="Century Gothic" w:hAnsi="Century Gothic"/>
          <w:lang w:val="en-US"/>
        </w:rPr>
      </w:pPr>
      <w:r w:rsidRPr="00C33EE8">
        <w:rPr>
          <w:rFonts w:ascii="Century Gothic" w:hAnsi="Century Gothic"/>
          <w:b/>
          <w:lang w:val="en-US"/>
        </w:rPr>
        <w:t>Operations as an activity</w:t>
      </w:r>
      <w:r>
        <w:rPr>
          <w:rFonts w:ascii="Century Gothic" w:hAnsi="Century Gothic"/>
          <w:lang w:val="en-US"/>
        </w:rPr>
        <w:t xml:space="preserve"> – management of the processes within any of the organization’s functions</w:t>
      </w:r>
      <w:r w:rsidR="006062B8">
        <w:rPr>
          <w:rFonts w:ascii="Century Gothic" w:hAnsi="Century Gothic"/>
          <w:lang w:val="en-US"/>
        </w:rPr>
        <w:t>.</w:t>
      </w:r>
    </w:p>
    <w:p w:rsidR="00BC3884" w:rsidRDefault="00BC3884" w:rsidP="00BC3884">
      <w:pPr>
        <w:pStyle w:val="NoSpacing"/>
        <w:rPr>
          <w:rFonts w:ascii="Century Gothic" w:hAnsi="Century Gothic"/>
          <w:lang w:val="en-US"/>
        </w:rPr>
      </w:pPr>
    </w:p>
    <w:p w:rsidR="00BC3884" w:rsidRDefault="00BC3884" w:rsidP="00BC3884">
      <w:pPr>
        <w:pStyle w:val="NoSpacing"/>
        <w:rPr>
          <w:rFonts w:ascii="Century Gothic" w:hAnsi="Century Gothic"/>
          <w:lang w:val="en-US"/>
        </w:rPr>
      </w:pPr>
      <w:r>
        <w:rPr>
          <w:rFonts w:ascii="Century Gothic" w:hAnsi="Century Gothic"/>
          <w:b/>
          <w:lang w:val="en-US"/>
        </w:rPr>
        <w:t>Business processes</w:t>
      </w:r>
    </w:p>
    <w:p w:rsidR="00BC3884" w:rsidRDefault="00BC3884" w:rsidP="00BC3884">
      <w:pPr>
        <w:pStyle w:val="NoSpacing"/>
        <w:rPr>
          <w:rFonts w:ascii="Century Gothic" w:hAnsi="Century Gothic"/>
          <w:lang w:val="en-US"/>
        </w:rPr>
      </w:pPr>
      <w:r>
        <w:rPr>
          <w:rFonts w:ascii="Century Gothic" w:hAnsi="Century Gothic"/>
          <w:lang w:val="en-US"/>
        </w:rPr>
        <w:t>End to end business process – customer needs for each product are entirely fulfilled.</w:t>
      </w:r>
    </w:p>
    <w:p w:rsidR="00BC3884" w:rsidRDefault="00BC3884" w:rsidP="00BC3884">
      <w:pPr>
        <w:pStyle w:val="NoSpacing"/>
        <w:rPr>
          <w:rFonts w:ascii="Century Gothic" w:hAnsi="Century Gothic"/>
          <w:lang w:val="en-US"/>
        </w:rPr>
      </w:pPr>
    </w:p>
    <w:p w:rsidR="00BC3884" w:rsidRDefault="00BC3884" w:rsidP="00BC3884">
      <w:pPr>
        <w:pStyle w:val="NoSpacing"/>
        <w:rPr>
          <w:rFonts w:ascii="Century Gothic" w:hAnsi="Century Gothic"/>
          <w:lang w:val="en-US"/>
        </w:rPr>
      </w:pPr>
      <w:r>
        <w:rPr>
          <w:rFonts w:ascii="Century Gothic" w:hAnsi="Century Gothic"/>
          <w:lang w:val="en-US"/>
        </w:rPr>
        <w:t>Often cuts across conventional organizational boundaries.</w:t>
      </w:r>
    </w:p>
    <w:p w:rsidR="00BC3884" w:rsidRDefault="00BC3884" w:rsidP="00BC3884">
      <w:pPr>
        <w:pStyle w:val="NoSpacing"/>
        <w:rPr>
          <w:rFonts w:ascii="Century Gothic" w:hAnsi="Century Gothic"/>
          <w:lang w:val="en-US"/>
        </w:rPr>
      </w:pPr>
    </w:p>
    <w:p w:rsidR="00BC3884" w:rsidRDefault="00BC3884" w:rsidP="00BC3884">
      <w:pPr>
        <w:pStyle w:val="NoSpacing"/>
        <w:rPr>
          <w:rFonts w:ascii="Century Gothic" w:hAnsi="Century Gothic"/>
          <w:lang w:val="en-US"/>
        </w:rPr>
      </w:pPr>
      <w:proofErr w:type="spellStart"/>
      <w:r>
        <w:rPr>
          <w:rFonts w:ascii="Century Gothic" w:hAnsi="Century Gothic"/>
          <w:lang w:val="en-US"/>
        </w:rPr>
        <w:t>Reorganising</w:t>
      </w:r>
      <w:proofErr w:type="spellEnd"/>
      <w:r>
        <w:rPr>
          <w:rFonts w:ascii="Century Gothic" w:hAnsi="Century Gothic"/>
          <w:lang w:val="en-US"/>
        </w:rPr>
        <w:t xml:space="preserve"> process boundaries </w:t>
      </w:r>
      <w:proofErr w:type="gramStart"/>
      <w:r>
        <w:rPr>
          <w:rFonts w:ascii="Century Gothic" w:hAnsi="Century Gothic"/>
          <w:lang w:val="en-US"/>
        </w:rPr>
        <w:t>an organization responsibilities</w:t>
      </w:r>
      <w:proofErr w:type="gramEnd"/>
      <w:r>
        <w:rPr>
          <w:rFonts w:ascii="Century Gothic" w:hAnsi="Century Gothic"/>
          <w:lang w:val="en-US"/>
        </w:rPr>
        <w:t xml:space="preserve"> around his business processes is the philosophy behind </w:t>
      </w:r>
      <w:r w:rsidRPr="00BC3884">
        <w:rPr>
          <w:rFonts w:ascii="Century Gothic" w:hAnsi="Century Gothic"/>
          <w:b/>
          <w:lang w:val="en-US"/>
        </w:rPr>
        <w:t>business process reengineering</w:t>
      </w:r>
      <w:r>
        <w:rPr>
          <w:rFonts w:ascii="Century Gothic" w:hAnsi="Century Gothic"/>
          <w:b/>
          <w:lang w:val="en-US"/>
        </w:rPr>
        <w:t xml:space="preserve"> (BPR)</w:t>
      </w:r>
    </w:p>
    <w:p w:rsidR="00BC3884" w:rsidRDefault="00BC3884" w:rsidP="00BC3884">
      <w:pPr>
        <w:pStyle w:val="NoSpacing"/>
        <w:rPr>
          <w:rFonts w:ascii="Century Gothic" w:hAnsi="Century Gothic"/>
          <w:lang w:val="en-US"/>
        </w:rPr>
      </w:pPr>
    </w:p>
    <w:p w:rsidR="00BC3884" w:rsidRDefault="00BC3884" w:rsidP="00BC3884">
      <w:pPr>
        <w:pStyle w:val="NoSpacing"/>
        <w:rPr>
          <w:rFonts w:ascii="Century Gothic" w:hAnsi="Century Gothic"/>
          <w:lang w:val="en-US"/>
        </w:rPr>
      </w:pPr>
      <w:r>
        <w:rPr>
          <w:rFonts w:ascii="Century Gothic" w:hAnsi="Century Gothic"/>
          <w:lang w:val="en-US"/>
        </w:rPr>
        <w:t>See definitions on page 15 of the textbook.</w:t>
      </w:r>
    </w:p>
    <w:p w:rsidR="009E2F3E" w:rsidRDefault="009E2F3E" w:rsidP="00BC3884">
      <w:pPr>
        <w:pStyle w:val="NoSpacing"/>
        <w:rPr>
          <w:rFonts w:ascii="Century Gothic" w:hAnsi="Century Gothic"/>
          <w:lang w:val="en-US"/>
        </w:rPr>
      </w:pPr>
    </w:p>
    <w:p w:rsidR="009E2F3E" w:rsidRDefault="009E2F3E" w:rsidP="00BC3884">
      <w:pPr>
        <w:pStyle w:val="NoSpacing"/>
        <w:rPr>
          <w:rFonts w:ascii="Century Gothic" w:hAnsi="Century Gothic"/>
          <w:lang w:val="en-US"/>
        </w:rPr>
      </w:pPr>
      <w:r>
        <w:rPr>
          <w:rFonts w:ascii="Century Gothic" w:hAnsi="Century Gothic"/>
          <w:b/>
          <w:lang w:val="en-US"/>
        </w:rPr>
        <w:t>Operations processes have different characteristics</w:t>
      </w:r>
    </w:p>
    <w:p w:rsidR="009E2F3E" w:rsidRDefault="009E2F3E" w:rsidP="00BC3884">
      <w:pPr>
        <w:pStyle w:val="NoSpacing"/>
        <w:rPr>
          <w:rFonts w:ascii="Century Gothic" w:hAnsi="Century Gothic"/>
          <w:lang w:val="en-US"/>
        </w:rPr>
      </w:pPr>
      <w:r>
        <w:rPr>
          <w:rFonts w:ascii="Century Gothic" w:hAnsi="Century Gothic"/>
          <w:lang w:val="en-US"/>
        </w:rPr>
        <w:t>Although all operations are similar to do differ in a number of ways:</w:t>
      </w:r>
    </w:p>
    <w:p w:rsidR="009E2F3E" w:rsidRDefault="009E2F3E" w:rsidP="00BC3884">
      <w:pPr>
        <w:pStyle w:val="NoSpacing"/>
        <w:rPr>
          <w:rFonts w:ascii="Century Gothic" w:hAnsi="Century Gothic"/>
          <w:lang w:val="en-US"/>
        </w:rPr>
      </w:pPr>
    </w:p>
    <w:p w:rsidR="009E2F3E" w:rsidRDefault="009E2F3E" w:rsidP="009E2F3E">
      <w:pPr>
        <w:pStyle w:val="NoSpacing"/>
        <w:numPr>
          <w:ilvl w:val="0"/>
          <w:numId w:val="5"/>
        </w:numPr>
        <w:rPr>
          <w:rFonts w:ascii="Century Gothic" w:hAnsi="Century Gothic"/>
          <w:lang w:val="en-US"/>
        </w:rPr>
      </w:pPr>
      <w:r>
        <w:rPr>
          <w:rFonts w:ascii="Century Gothic" w:hAnsi="Century Gothic"/>
          <w:lang w:val="en-US"/>
        </w:rPr>
        <w:t>Volume of the output</w:t>
      </w:r>
    </w:p>
    <w:p w:rsidR="009E2F3E" w:rsidRDefault="009E2F3E" w:rsidP="009E2F3E">
      <w:pPr>
        <w:pStyle w:val="NoSpacing"/>
        <w:numPr>
          <w:ilvl w:val="0"/>
          <w:numId w:val="5"/>
        </w:numPr>
        <w:rPr>
          <w:rFonts w:ascii="Century Gothic" w:hAnsi="Century Gothic"/>
          <w:lang w:val="en-US"/>
        </w:rPr>
      </w:pPr>
      <w:r>
        <w:rPr>
          <w:rFonts w:ascii="Century Gothic" w:hAnsi="Century Gothic"/>
          <w:lang w:val="en-US"/>
        </w:rPr>
        <w:t>Variety of the output</w:t>
      </w:r>
    </w:p>
    <w:p w:rsidR="009E2F3E" w:rsidRDefault="009E2F3E" w:rsidP="009E2F3E">
      <w:pPr>
        <w:pStyle w:val="NoSpacing"/>
        <w:numPr>
          <w:ilvl w:val="0"/>
          <w:numId w:val="5"/>
        </w:numPr>
        <w:rPr>
          <w:rFonts w:ascii="Century Gothic" w:hAnsi="Century Gothic"/>
          <w:lang w:val="en-US"/>
        </w:rPr>
      </w:pPr>
      <w:r>
        <w:rPr>
          <w:rFonts w:ascii="Century Gothic" w:hAnsi="Century Gothic"/>
          <w:lang w:val="en-US"/>
        </w:rPr>
        <w:t>Variation in the demand for their output</w:t>
      </w:r>
    </w:p>
    <w:p w:rsidR="009E2F3E" w:rsidRDefault="009E2F3E" w:rsidP="009E2F3E">
      <w:pPr>
        <w:pStyle w:val="NoSpacing"/>
        <w:numPr>
          <w:ilvl w:val="0"/>
          <w:numId w:val="5"/>
        </w:numPr>
        <w:rPr>
          <w:rFonts w:ascii="Century Gothic" w:hAnsi="Century Gothic"/>
          <w:lang w:val="en-US"/>
        </w:rPr>
      </w:pPr>
      <w:r>
        <w:rPr>
          <w:rFonts w:ascii="Century Gothic" w:hAnsi="Century Gothic"/>
          <w:lang w:val="en-US"/>
        </w:rPr>
        <w:t>The degree of visibility which customers have of the production</w:t>
      </w:r>
    </w:p>
    <w:p w:rsidR="009E2F3E" w:rsidRDefault="009E2F3E" w:rsidP="009E2F3E">
      <w:pPr>
        <w:pStyle w:val="NoSpacing"/>
        <w:rPr>
          <w:rFonts w:ascii="Century Gothic" w:hAnsi="Century Gothic"/>
          <w:lang w:val="en-US"/>
        </w:rPr>
      </w:pPr>
    </w:p>
    <w:p w:rsidR="009E2F3E" w:rsidRDefault="009E2F3E" w:rsidP="009E2F3E">
      <w:pPr>
        <w:pStyle w:val="NoSpacing"/>
        <w:rPr>
          <w:rFonts w:ascii="Century Gothic" w:hAnsi="Century Gothic"/>
          <w:b/>
          <w:lang w:val="en-US"/>
        </w:rPr>
      </w:pPr>
      <w:r>
        <w:rPr>
          <w:rFonts w:ascii="Century Gothic" w:hAnsi="Century Gothic"/>
          <w:b/>
          <w:lang w:val="en-US"/>
        </w:rPr>
        <w:t>Volume</w:t>
      </w:r>
    </w:p>
    <w:p w:rsidR="009E2F3E" w:rsidRDefault="009E2F3E" w:rsidP="009E2F3E">
      <w:pPr>
        <w:pStyle w:val="NoSpacing"/>
        <w:rPr>
          <w:rFonts w:ascii="Century Gothic" w:hAnsi="Century Gothic"/>
          <w:lang w:val="en-US"/>
        </w:rPr>
      </w:pPr>
      <w:r>
        <w:rPr>
          <w:rFonts w:ascii="Century Gothic" w:hAnsi="Century Gothic"/>
          <w:lang w:val="en-US"/>
        </w:rPr>
        <w:t>Volume has important implications for the way operations organized, repeatability lot of the tasks people are doing and the systemization of the work where standard procedures are set down in a manual.</w:t>
      </w:r>
    </w:p>
    <w:p w:rsidR="009E2F3E" w:rsidRDefault="009E2F3E" w:rsidP="009E2F3E">
      <w:pPr>
        <w:pStyle w:val="NoSpacing"/>
        <w:rPr>
          <w:rFonts w:ascii="Century Gothic" w:hAnsi="Century Gothic"/>
          <w:lang w:val="en-US"/>
        </w:rPr>
      </w:pPr>
    </w:p>
    <w:p w:rsidR="009E2F3E" w:rsidRDefault="009E2F3E" w:rsidP="009E2F3E">
      <w:pPr>
        <w:pStyle w:val="NoSpacing"/>
        <w:rPr>
          <w:rFonts w:ascii="Century Gothic" w:hAnsi="Century Gothic"/>
          <w:lang w:val="en-US"/>
        </w:rPr>
      </w:pPr>
      <w:r>
        <w:rPr>
          <w:rFonts w:ascii="Century Gothic" w:hAnsi="Century Gothic"/>
          <w:lang w:val="en-US"/>
        </w:rPr>
        <w:t>Provides low unit costs</w:t>
      </w:r>
    </w:p>
    <w:p w:rsidR="009E2F3E" w:rsidRDefault="009E2F3E" w:rsidP="009E2F3E">
      <w:pPr>
        <w:pStyle w:val="NoSpacing"/>
        <w:rPr>
          <w:rFonts w:ascii="Century Gothic" w:hAnsi="Century Gothic"/>
          <w:lang w:val="en-US"/>
        </w:rPr>
      </w:pPr>
    </w:p>
    <w:p w:rsidR="009E2F3E" w:rsidRDefault="009E2F3E" w:rsidP="009E2F3E">
      <w:pPr>
        <w:pStyle w:val="NoSpacing"/>
        <w:rPr>
          <w:rFonts w:ascii="Century Gothic" w:hAnsi="Century Gothic"/>
          <w:lang w:val="en-US"/>
        </w:rPr>
      </w:pPr>
      <w:r>
        <w:rPr>
          <w:rFonts w:ascii="Century Gothic" w:hAnsi="Century Gothic"/>
          <w:lang w:val="en-US"/>
        </w:rPr>
        <w:t>All is standardized and regular which result in relatively low cost.</w:t>
      </w:r>
    </w:p>
    <w:p w:rsidR="009E2F3E" w:rsidRDefault="009E2F3E" w:rsidP="009E2F3E">
      <w:pPr>
        <w:pStyle w:val="NoSpacing"/>
        <w:rPr>
          <w:rFonts w:ascii="Century Gothic" w:hAnsi="Century Gothic"/>
          <w:lang w:val="en-US"/>
        </w:rPr>
      </w:pPr>
    </w:p>
    <w:p w:rsidR="009E2F3E" w:rsidRDefault="009E2F3E" w:rsidP="009E2F3E">
      <w:pPr>
        <w:pStyle w:val="NoSpacing"/>
        <w:rPr>
          <w:rFonts w:ascii="Century Gothic" w:hAnsi="Century Gothic"/>
          <w:b/>
          <w:lang w:val="en-US"/>
        </w:rPr>
      </w:pPr>
      <w:r>
        <w:rPr>
          <w:rFonts w:ascii="Century Gothic" w:hAnsi="Century Gothic"/>
          <w:b/>
          <w:lang w:val="en-US"/>
        </w:rPr>
        <w:t>Variation</w:t>
      </w:r>
    </w:p>
    <w:p w:rsidR="009E2F3E" w:rsidRDefault="000145BF" w:rsidP="009E2F3E">
      <w:pPr>
        <w:pStyle w:val="NoSpacing"/>
        <w:rPr>
          <w:rFonts w:ascii="Century Gothic" w:hAnsi="Century Gothic"/>
          <w:lang w:val="en-US"/>
        </w:rPr>
      </w:pPr>
      <w:r>
        <w:rPr>
          <w:rFonts w:ascii="Century Gothic" w:hAnsi="Century Gothic"/>
          <w:lang w:val="en-US"/>
        </w:rPr>
        <w:t>The operation must change its capacity in some way by hiring extra staff to cope with the variation in demand.</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b/>
          <w:lang w:val="en-US"/>
        </w:rPr>
        <w:t>Visibility</w:t>
      </w:r>
    </w:p>
    <w:p w:rsidR="000145BF" w:rsidRDefault="000145BF" w:rsidP="009E2F3E">
      <w:pPr>
        <w:pStyle w:val="NoSpacing"/>
        <w:rPr>
          <w:rFonts w:ascii="Century Gothic" w:hAnsi="Century Gothic"/>
          <w:lang w:val="en-US"/>
        </w:rPr>
      </w:pPr>
      <w:r>
        <w:rPr>
          <w:rFonts w:ascii="Century Gothic" w:hAnsi="Century Gothic"/>
          <w:lang w:val="en-US"/>
        </w:rPr>
        <w:t>Means process exposure.</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How much of the operations activities its customers experience, or how much the operation is exposed.</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The bricks and mortar shop operation is a higher visibility operation – custom here have a relatively short waiting tolerance.  They will walk out if not served in a reasonable time</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Higher visibility operations require staff with good customer contact skills.</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 xml:space="preserve">High </w:t>
      </w:r>
      <w:proofErr w:type="gramStart"/>
      <w:r>
        <w:rPr>
          <w:rFonts w:ascii="Century Gothic" w:hAnsi="Century Gothic"/>
          <w:lang w:val="en-US"/>
        </w:rPr>
        <w:t>received  variety</w:t>
      </w:r>
      <w:proofErr w:type="gramEnd"/>
      <w:r>
        <w:rPr>
          <w:rFonts w:ascii="Century Gothic" w:hAnsi="Century Gothic"/>
          <w:lang w:val="en-US"/>
        </w:rPr>
        <w:t xml:space="preserve"> – customers request goods which are clearly are not sold in a shop but because they are in the operation they can ask what they like.</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 xml:space="preserve">In contrast, Internet based shops – far lower visibility.  Can be more </w:t>
      </w:r>
      <w:proofErr w:type="gramStart"/>
      <w:r>
        <w:rPr>
          <w:rFonts w:ascii="Century Gothic" w:hAnsi="Century Gothic"/>
          <w:lang w:val="en-US"/>
        </w:rPr>
        <w:t>factory</w:t>
      </w:r>
      <w:proofErr w:type="gramEnd"/>
      <w:r>
        <w:rPr>
          <w:rFonts w:ascii="Century Gothic" w:hAnsi="Century Gothic"/>
          <w:lang w:val="en-US"/>
        </w:rPr>
        <w:t xml:space="preserve"> like.</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Customer contracts skills – skills and knowledge that operation staff need to meet customer expectations</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b/>
          <w:lang w:val="en-US"/>
        </w:rPr>
        <w:lastRenderedPageBreak/>
        <w:t>Mixed high and low visibility operations</w:t>
      </w:r>
    </w:p>
    <w:p w:rsidR="000145BF" w:rsidRDefault="000145BF" w:rsidP="009E2F3E">
      <w:pPr>
        <w:pStyle w:val="NoSpacing"/>
        <w:rPr>
          <w:rFonts w:ascii="Century Gothic" w:hAnsi="Century Gothic"/>
          <w:lang w:val="en-US"/>
        </w:rPr>
      </w:pPr>
      <w:r>
        <w:rPr>
          <w:rFonts w:ascii="Century Gothic" w:hAnsi="Century Gothic"/>
          <w:lang w:val="en-US"/>
        </w:rPr>
        <w:t>Some operations have both high and low visibility processes within the same operation – airports.</w:t>
      </w:r>
      <w:r w:rsidR="007E420D">
        <w:rPr>
          <w:rFonts w:ascii="Century Gothic" w:hAnsi="Century Gothic"/>
          <w:lang w:val="en-US"/>
        </w:rPr>
        <w:t xml:space="preserve"> </w:t>
      </w:r>
      <w:r>
        <w:rPr>
          <w:rFonts w:ascii="Century Gothic" w:hAnsi="Century Gothic"/>
          <w:lang w:val="en-US"/>
        </w:rPr>
        <w:t>Some activities are totally visible to customers.</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lang w:val="en-US"/>
        </w:rPr>
      </w:pPr>
      <w:r>
        <w:rPr>
          <w:rFonts w:ascii="Century Gothic" w:hAnsi="Century Gothic"/>
          <w:lang w:val="en-US"/>
        </w:rPr>
        <w:t xml:space="preserve">There can be a front office environment i.e. ticket sales </w:t>
      </w:r>
    </w:p>
    <w:p w:rsidR="000145BF" w:rsidRDefault="000145BF" w:rsidP="009E2F3E">
      <w:pPr>
        <w:pStyle w:val="NoSpacing"/>
        <w:rPr>
          <w:rFonts w:ascii="Century Gothic" w:hAnsi="Century Gothic"/>
          <w:lang w:val="en-US"/>
        </w:rPr>
      </w:pPr>
      <w:r>
        <w:rPr>
          <w:rFonts w:ascii="Century Gothic" w:hAnsi="Century Gothic"/>
          <w:lang w:val="en-US"/>
        </w:rPr>
        <w:t>Or a back office environment –</w:t>
      </w:r>
      <w:r w:rsidR="007E420D">
        <w:rPr>
          <w:rFonts w:ascii="Century Gothic" w:hAnsi="Century Gothic"/>
          <w:lang w:val="en-US"/>
        </w:rPr>
        <w:t xml:space="preserve"> </w:t>
      </w:r>
      <w:proofErr w:type="spellStart"/>
      <w:r w:rsidR="007E420D">
        <w:rPr>
          <w:rFonts w:ascii="Century Gothic" w:hAnsi="Century Gothic"/>
          <w:lang w:val="en-US"/>
        </w:rPr>
        <w:t>ie</w:t>
      </w:r>
      <w:proofErr w:type="spellEnd"/>
      <w:r>
        <w:rPr>
          <w:rFonts w:ascii="Century Gothic" w:hAnsi="Century Gothic"/>
          <w:lang w:val="en-US"/>
        </w:rPr>
        <w:t xml:space="preserve"> baggage handling</w:t>
      </w:r>
    </w:p>
    <w:p w:rsidR="000145BF" w:rsidRDefault="000145BF" w:rsidP="009E2F3E">
      <w:pPr>
        <w:pStyle w:val="NoSpacing"/>
        <w:rPr>
          <w:rFonts w:ascii="Century Gothic" w:hAnsi="Century Gothic"/>
          <w:lang w:val="en-US"/>
        </w:rPr>
      </w:pPr>
    </w:p>
    <w:p w:rsidR="000145BF" w:rsidRDefault="000145BF" w:rsidP="009E2F3E">
      <w:pPr>
        <w:pStyle w:val="NoSpacing"/>
        <w:rPr>
          <w:rFonts w:ascii="Century Gothic" w:hAnsi="Century Gothic"/>
          <w:b/>
          <w:lang w:val="en-US"/>
        </w:rPr>
      </w:pPr>
      <w:r>
        <w:rPr>
          <w:rFonts w:ascii="Century Gothic" w:hAnsi="Century Gothic"/>
          <w:b/>
          <w:lang w:val="en-US"/>
        </w:rPr>
        <w:t>The implications of the four V’s of operations</w:t>
      </w:r>
    </w:p>
    <w:p w:rsidR="000145BF" w:rsidRDefault="00860766" w:rsidP="009E2F3E">
      <w:pPr>
        <w:pStyle w:val="NoSpacing"/>
        <w:rPr>
          <w:rFonts w:ascii="Century Gothic" w:hAnsi="Century Gothic"/>
          <w:lang w:val="en-US"/>
        </w:rPr>
      </w:pPr>
      <w:r w:rsidRPr="00860766">
        <w:rPr>
          <w:rFonts w:ascii="Century Gothic" w:hAnsi="Century Gothic"/>
          <w:lang w:val="en-US"/>
        </w:rPr>
        <w:t>All four dimensions have implications for the cost of creating the products and services.</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r>
        <w:rPr>
          <w:rFonts w:ascii="Century Gothic" w:hAnsi="Century Gothic"/>
          <w:lang w:val="en-US"/>
        </w:rPr>
        <w:t>Higher volume, low variety, low variation and lower customer contact all help to keep down processing costs.</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r>
        <w:rPr>
          <w:rFonts w:ascii="Century Gothic" w:hAnsi="Century Gothic"/>
          <w:lang w:val="en-US"/>
        </w:rPr>
        <w:t>Conversely, low volume, how variety, high variation and higher customer contact generally carry some kind of cost penalty for the operation.</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r>
        <w:rPr>
          <w:rFonts w:ascii="Century Gothic" w:hAnsi="Century Gothic"/>
          <w:lang w:val="en-US"/>
        </w:rPr>
        <w:t>The volume dimension is always drawn with its low end at the left.</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r>
        <w:rPr>
          <w:rFonts w:ascii="Century Gothic" w:hAnsi="Century Gothic"/>
          <w:lang w:val="en-US"/>
        </w:rPr>
        <w:t>The position of an operation in the four dimensions is determined by the demand of the market’s it is serving.  Most operations have some discretion in moving themselves on the dimensions.</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r>
        <w:rPr>
          <w:rFonts w:ascii="Century Gothic" w:hAnsi="Century Gothic"/>
          <w:lang w:val="en-US"/>
        </w:rPr>
        <w:t>See figure 1.6 on page 19 of the textbook</w:t>
      </w:r>
    </w:p>
    <w:p w:rsidR="00860766" w:rsidRDefault="00860766" w:rsidP="009E2F3E">
      <w:pPr>
        <w:pStyle w:val="NoSpacing"/>
        <w:rPr>
          <w:rFonts w:ascii="Century Gothic" w:hAnsi="Century Gothic"/>
          <w:lang w:val="en-US"/>
        </w:rPr>
      </w:pPr>
    </w:p>
    <w:p w:rsidR="00860766" w:rsidRDefault="00860766"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p>
    <w:p w:rsidR="007E420D" w:rsidRPr="007E420D" w:rsidRDefault="007E420D" w:rsidP="009E2F3E">
      <w:pPr>
        <w:pStyle w:val="NoSpacing"/>
        <w:rPr>
          <w:rFonts w:ascii="Century Gothic" w:hAnsi="Century Gothic"/>
          <w:sz w:val="24"/>
          <w:szCs w:val="24"/>
          <w:lang w:val="en-US"/>
        </w:rPr>
      </w:pPr>
      <w:r w:rsidRPr="007E420D">
        <w:rPr>
          <w:rFonts w:ascii="Century Gothic" w:hAnsi="Century Gothic"/>
          <w:b/>
          <w:sz w:val="24"/>
          <w:szCs w:val="24"/>
          <w:lang w:val="en-US"/>
        </w:rPr>
        <w:t>The activities of operations management</w:t>
      </w:r>
    </w:p>
    <w:p w:rsidR="007E420D" w:rsidRDefault="007E420D" w:rsidP="009E2F3E">
      <w:pPr>
        <w:pStyle w:val="NoSpacing"/>
        <w:rPr>
          <w:rFonts w:ascii="Century Gothic" w:hAnsi="Century Gothic"/>
          <w:lang w:val="en-US"/>
        </w:rPr>
      </w:pPr>
      <w:r>
        <w:rPr>
          <w:rFonts w:ascii="Century Gothic" w:hAnsi="Century Gothic"/>
          <w:lang w:val="en-US"/>
        </w:rPr>
        <w:t xml:space="preserve">Operations managers have some responsibility for all the activities.  The exact nature of the operations functions responsibilities will, to some extent, depend on the way the </w:t>
      </w:r>
      <w:proofErr w:type="spellStart"/>
      <w:r>
        <w:rPr>
          <w:rFonts w:ascii="Century Gothic" w:hAnsi="Century Gothic"/>
          <w:lang w:val="en-US"/>
        </w:rPr>
        <w:t>organisation</w:t>
      </w:r>
      <w:proofErr w:type="spellEnd"/>
      <w:r>
        <w:rPr>
          <w:rFonts w:ascii="Century Gothic" w:hAnsi="Century Gothic"/>
          <w:lang w:val="en-US"/>
        </w:rPr>
        <w:t xml:space="preserve"> has chosen to define the boundaries of the function.  Some general classes of activities that apply to all types of operation:</w:t>
      </w:r>
    </w:p>
    <w:p w:rsidR="007E420D" w:rsidRDefault="007E420D" w:rsidP="009E2F3E">
      <w:pPr>
        <w:pStyle w:val="NoSpacing"/>
        <w:rPr>
          <w:rFonts w:ascii="Century Gothic" w:hAnsi="Century Gothic"/>
          <w:lang w:val="en-US"/>
        </w:rPr>
      </w:pPr>
    </w:p>
    <w:p w:rsidR="007E420D" w:rsidRDefault="007E420D" w:rsidP="007E420D">
      <w:pPr>
        <w:pStyle w:val="NoSpacing"/>
        <w:numPr>
          <w:ilvl w:val="0"/>
          <w:numId w:val="6"/>
        </w:numPr>
        <w:rPr>
          <w:rFonts w:ascii="Century Gothic" w:hAnsi="Century Gothic"/>
          <w:lang w:val="en-US"/>
        </w:rPr>
      </w:pPr>
      <w:r>
        <w:rPr>
          <w:rFonts w:ascii="Century Gothic" w:hAnsi="Century Gothic"/>
          <w:b/>
          <w:i/>
          <w:lang w:val="en-US"/>
        </w:rPr>
        <w:t>Understanding the operations strategic objectives</w:t>
      </w:r>
    </w:p>
    <w:p w:rsidR="007E420D" w:rsidRDefault="007E420D" w:rsidP="007E420D">
      <w:pPr>
        <w:pStyle w:val="NoSpacing"/>
        <w:ind w:left="720"/>
        <w:rPr>
          <w:rFonts w:ascii="Century Gothic" w:hAnsi="Century Gothic"/>
          <w:lang w:val="en-US"/>
        </w:rPr>
      </w:pPr>
      <w:proofErr w:type="gramStart"/>
      <w:r>
        <w:rPr>
          <w:rFonts w:ascii="Century Gothic" w:hAnsi="Century Gothic"/>
          <w:lang w:val="en-US"/>
        </w:rPr>
        <w:t>The first responsibility of any operations management team.</w:t>
      </w:r>
      <w:proofErr w:type="gramEnd"/>
      <w:r>
        <w:rPr>
          <w:rFonts w:ascii="Century Gothic" w:hAnsi="Century Gothic"/>
          <w:lang w:val="en-US"/>
        </w:rPr>
        <w:t xml:space="preserve">  Developing a clear vision of how the operations should help the </w:t>
      </w:r>
      <w:proofErr w:type="spellStart"/>
      <w:r>
        <w:rPr>
          <w:rFonts w:ascii="Century Gothic" w:hAnsi="Century Gothic"/>
          <w:lang w:val="en-US"/>
        </w:rPr>
        <w:t>organisation</w:t>
      </w:r>
      <w:proofErr w:type="spellEnd"/>
      <w:r>
        <w:rPr>
          <w:rFonts w:ascii="Century Gothic" w:hAnsi="Century Gothic"/>
          <w:lang w:val="en-US"/>
        </w:rPr>
        <w:t xml:space="preserve"> achieve its long-term goals.</w:t>
      </w:r>
    </w:p>
    <w:p w:rsidR="007E420D" w:rsidRDefault="007E420D" w:rsidP="007E420D">
      <w:pPr>
        <w:pStyle w:val="NoSpacing"/>
        <w:ind w:left="720"/>
        <w:rPr>
          <w:rFonts w:ascii="Century Gothic" w:hAnsi="Century Gothic"/>
          <w:lang w:val="en-US"/>
        </w:rPr>
      </w:pPr>
    </w:p>
    <w:p w:rsidR="007E420D" w:rsidRPr="007E420D" w:rsidRDefault="007E420D" w:rsidP="007E420D">
      <w:pPr>
        <w:pStyle w:val="NoSpacing"/>
        <w:numPr>
          <w:ilvl w:val="0"/>
          <w:numId w:val="6"/>
        </w:numPr>
        <w:rPr>
          <w:rFonts w:ascii="Century Gothic" w:hAnsi="Century Gothic"/>
          <w:b/>
          <w:lang w:val="en-US"/>
        </w:rPr>
      </w:pPr>
      <w:r w:rsidRPr="007E420D">
        <w:rPr>
          <w:rFonts w:ascii="Century Gothic" w:hAnsi="Century Gothic"/>
          <w:b/>
          <w:lang w:val="en-US"/>
        </w:rPr>
        <w:t>Developing an operations strategy for the organization</w:t>
      </w:r>
    </w:p>
    <w:p w:rsidR="007E420D" w:rsidRDefault="007E420D" w:rsidP="007E420D">
      <w:pPr>
        <w:pStyle w:val="NoSpacing"/>
        <w:ind w:left="720"/>
        <w:rPr>
          <w:rFonts w:ascii="Century Gothic" w:hAnsi="Century Gothic"/>
          <w:lang w:val="en-US"/>
        </w:rPr>
      </w:pPr>
      <w:r>
        <w:rPr>
          <w:rFonts w:ascii="Century Gothic" w:hAnsi="Century Gothic"/>
          <w:lang w:val="en-US"/>
        </w:rPr>
        <w:t>It is vital the operations managers have a set of general principles which can guide decision-making towards long-term goals</w:t>
      </w:r>
    </w:p>
    <w:p w:rsidR="007E420D" w:rsidRDefault="007E420D" w:rsidP="007E420D">
      <w:pPr>
        <w:pStyle w:val="NoSpacing"/>
        <w:ind w:left="720"/>
        <w:rPr>
          <w:rFonts w:ascii="Century Gothic" w:hAnsi="Century Gothic"/>
          <w:lang w:val="en-US"/>
        </w:rPr>
      </w:pPr>
    </w:p>
    <w:p w:rsidR="007E420D" w:rsidRPr="007E420D" w:rsidRDefault="007E420D" w:rsidP="007E420D">
      <w:pPr>
        <w:pStyle w:val="NoSpacing"/>
        <w:numPr>
          <w:ilvl w:val="0"/>
          <w:numId w:val="6"/>
        </w:numPr>
        <w:rPr>
          <w:rFonts w:ascii="Century Gothic" w:hAnsi="Century Gothic"/>
          <w:b/>
          <w:lang w:val="en-US"/>
        </w:rPr>
      </w:pPr>
      <w:r w:rsidRPr="007E420D">
        <w:rPr>
          <w:rFonts w:ascii="Century Gothic" w:hAnsi="Century Gothic"/>
          <w:b/>
          <w:lang w:val="en-US"/>
        </w:rPr>
        <w:t>Designing the operations products, services and processes</w:t>
      </w:r>
    </w:p>
    <w:p w:rsidR="007E420D" w:rsidRDefault="007E420D" w:rsidP="007E420D">
      <w:pPr>
        <w:pStyle w:val="NoSpacing"/>
        <w:ind w:left="720"/>
        <w:rPr>
          <w:rFonts w:ascii="Century Gothic" w:hAnsi="Century Gothic"/>
          <w:lang w:val="en-US"/>
        </w:rPr>
      </w:pPr>
      <w:proofErr w:type="gramStart"/>
      <w:r>
        <w:rPr>
          <w:rFonts w:ascii="Century Gothic" w:hAnsi="Century Gothic"/>
          <w:lang w:val="en-US"/>
        </w:rPr>
        <w:t>The activity of determining the physical form, shape and composition of products, services and processes.</w:t>
      </w:r>
      <w:proofErr w:type="gramEnd"/>
      <w:r>
        <w:rPr>
          <w:rFonts w:ascii="Century Gothic" w:hAnsi="Century Gothic"/>
          <w:lang w:val="en-US"/>
        </w:rPr>
        <w:t xml:space="preserve">  Direct responsibility for the design of products and services may not be part of the operations function.</w:t>
      </w:r>
    </w:p>
    <w:p w:rsidR="007E420D" w:rsidRDefault="007E420D" w:rsidP="007E420D">
      <w:pPr>
        <w:pStyle w:val="NoSpacing"/>
        <w:ind w:left="720"/>
        <w:rPr>
          <w:rFonts w:ascii="Century Gothic" w:hAnsi="Century Gothic"/>
          <w:lang w:val="en-US"/>
        </w:rPr>
      </w:pPr>
    </w:p>
    <w:p w:rsidR="007E420D" w:rsidRDefault="007E420D" w:rsidP="007E420D">
      <w:pPr>
        <w:pStyle w:val="NoSpacing"/>
        <w:numPr>
          <w:ilvl w:val="0"/>
          <w:numId w:val="6"/>
        </w:numPr>
        <w:rPr>
          <w:rFonts w:ascii="Century Gothic" w:hAnsi="Century Gothic"/>
          <w:lang w:val="en-US"/>
        </w:rPr>
      </w:pPr>
      <w:r>
        <w:rPr>
          <w:rFonts w:ascii="Century Gothic" w:hAnsi="Century Gothic"/>
          <w:b/>
          <w:lang w:val="en-US"/>
        </w:rPr>
        <w:t>Planning and controlling the operation</w:t>
      </w:r>
    </w:p>
    <w:p w:rsidR="007E420D" w:rsidRDefault="007E420D" w:rsidP="007E420D">
      <w:pPr>
        <w:pStyle w:val="NoSpacing"/>
        <w:ind w:left="720"/>
        <w:rPr>
          <w:rFonts w:ascii="Century Gothic" w:hAnsi="Century Gothic"/>
          <w:lang w:val="en-US"/>
        </w:rPr>
      </w:pPr>
      <w:r>
        <w:rPr>
          <w:rFonts w:ascii="Century Gothic" w:hAnsi="Century Gothic"/>
          <w:lang w:val="en-US"/>
        </w:rPr>
        <w:t>The activity of deciding what the operations resources should be doing and then making sure that they really do it</w:t>
      </w:r>
    </w:p>
    <w:p w:rsidR="007E420D" w:rsidRDefault="007E420D" w:rsidP="007E420D">
      <w:pPr>
        <w:pStyle w:val="NoSpacing"/>
        <w:ind w:left="720"/>
        <w:rPr>
          <w:rFonts w:ascii="Century Gothic" w:hAnsi="Century Gothic"/>
          <w:lang w:val="en-US"/>
        </w:rPr>
      </w:pPr>
    </w:p>
    <w:p w:rsidR="007E420D" w:rsidRDefault="007E420D" w:rsidP="007E420D">
      <w:pPr>
        <w:pStyle w:val="NoSpacing"/>
        <w:numPr>
          <w:ilvl w:val="0"/>
          <w:numId w:val="6"/>
        </w:numPr>
        <w:rPr>
          <w:rFonts w:ascii="Century Gothic" w:hAnsi="Century Gothic"/>
          <w:lang w:val="en-US"/>
        </w:rPr>
      </w:pPr>
      <w:r>
        <w:rPr>
          <w:rFonts w:ascii="Century Gothic" w:hAnsi="Century Gothic"/>
          <w:b/>
          <w:lang w:val="en-US"/>
        </w:rPr>
        <w:lastRenderedPageBreak/>
        <w:t>Improving the performance of the operation</w:t>
      </w:r>
    </w:p>
    <w:p w:rsidR="007E420D" w:rsidRDefault="007E420D" w:rsidP="007E420D">
      <w:pPr>
        <w:pStyle w:val="NoSpacing"/>
        <w:ind w:left="720"/>
        <w:rPr>
          <w:rFonts w:ascii="Century Gothic" w:hAnsi="Century Gothic"/>
          <w:lang w:val="en-US"/>
        </w:rPr>
      </w:pPr>
      <w:r>
        <w:rPr>
          <w:rFonts w:ascii="Century Gothic" w:hAnsi="Century Gothic"/>
          <w:lang w:val="en-US"/>
        </w:rPr>
        <w:t>Continuing responsibility of all operations managers is to improve the performance of the operation.</w:t>
      </w:r>
    </w:p>
    <w:p w:rsidR="007E420D" w:rsidRDefault="007E420D" w:rsidP="007E420D">
      <w:pPr>
        <w:pStyle w:val="NoSpacing"/>
        <w:ind w:left="720"/>
        <w:rPr>
          <w:rFonts w:ascii="Century Gothic" w:hAnsi="Century Gothic"/>
          <w:lang w:val="en-US"/>
        </w:rPr>
      </w:pPr>
    </w:p>
    <w:p w:rsidR="007E420D" w:rsidRPr="007E420D" w:rsidRDefault="007E420D" w:rsidP="007E420D">
      <w:pPr>
        <w:pStyle w:val="NoSpacing"/>
        <w:numPr>
          <w:ilvl w:val="0"/>
          <w:numId w:val="6"/>
        </w:numPr>
        <w:rPr>
          <w:rFonts w:ascii="Century Gothic" w:hAnsi="Century Gothic"/>
          <w:b/>
          <w:lang w:val="en-US"/>
        </w:rPr>
      </w:pPr>
      <w:r w:rsidRPr="007E420D">
        <w:rPr>
          <w:rFonts w:ascii="Century Gothic" w:hAnsi="Century Gothic"/>
          <w:b/>
          <w:lang w:val="en-US"/>
        </w:rPr>
        <w:t>The broad responsibilities of operations management</w:t>
      </w:r>
    </w:p>
    <w:p w:rsidR="007E420D" w:rsidRDefault="007E420D" w:rsidP="007E420D">
      <w:pPr>
        <w:pStyle w:val="NoSpacing"/>
        <w:ind w:left="720"/>
        <w:rPr>
          <w:rFonts w:ascii="Century Gothic" w:hAnsi="Century Gothic"/>
          <w:lang w:val="en-US"/>
        </w:rPr>
      </w:pPr>
      <w:r>
        <w:rPr>
          <w:rFonts w:ascii="Century Gothic" w:hAnsi="Century Gothic"/>
          <w:lang w:val="en-US"/>
        </w:rPr>
        <w:t xml:space="preserve">Five </w:t>
      </w:r>
      <w:proofErr w:type="spellStart"/>
      <w:proofErr w:type="gramStart"/>
      <w:r>
        <w:rPr>
          <w:rFonts w:ascii="Century Gothic" w:hAnsi="Century Gothic"/>
          <w:lang w:val="en-US"/>
        </w:rPr>
        <w:t>the</w:t>
      </w:r>
      <w:proofErr w:type="spellEnd"/>
      <w:r>
        <w:rPr>
          <w:rFonts w:ascii="Century Gothic" w:hAnsi="Century Gothic"/>
          <w:lang w:val="en-US"/>
        </w:rPr>
        <w:t xml:space="preserve"> are</w:t>
      </w:r>
      <w:proofErr w:type="gramEnd"/>
      <w:r>
        <w:rPr>
          <w:rFonts w:ascii="Century Gothic" w:hAnsi="Century Gothic"/>
          <w:lang w:val="en-US"/>
        </w:rPr>
        <w:t xml:space="preserve"> of particular relevance to operations managers are:</w:t>
      </w:r>
    </w:p>
    <w:p w:rsidR="007E420D" w:rsidRDefault="007E420D" w:rsidP="007E420D">
      <w:pPr>
        <w:pStyle w:val="NoSpacing"/>
        <w:ind w:left="720"/>
        <w:rPr>
          <w:rFonts w:ascii="Century Gothic" w:hAnsi="Century Gothic"/>
          <w:lang w:val="en-US"/>
        </w:rPr>
      </w:pPr>
    </w:p>
    <w:p w:rsidR="007E420D" w:rsidRPr="007E420D" w:rsidRDefault="007E420D" w:rsidP="007E420D">
      <w:pPr>
        <w:pStyle w:val="NoSpacing"/>
        <w:numPr>
          <w:ilvl w:val="1"/>
          <w:numId w:val="6"/>
        </w:numPr>
        <w:rPr>
          <w:rFonts w:ascii="Century Gothic" w:hAnsi="Century Gothic"/>
          <w:lang w:val="en-US"/>
        </w:rPr>
      </w:pPr>
      <w:r w:rsidRPr="007E420D">
        <w:rPr>
          <w:rFonts w:ascii="Century Gothic" w:hAnsi="Century Gothic"/>
          <w:lang w:val="en-US"/>
        </w:rPr>
        <w:t>Effects of globalization</w:t>
      </w:r>
    </w:p>
    <w:p w:rsidR="007E420D" w:rsidRPr="007E420D" w:rsidRDefault="007E420D" w:rsidP="007E420D">
      <w:pPr>
        <w:pStyle w:val="NoSpacing"/>
        <w:numPr>
          <w:ilvl w:val="1"/>
          <w:numId w:val="6"/>
        </w:numPr>
        <w:rPr>
          <w:rFonts w:ascii="Century Gothic" w:hAnsi="Century Gothic"/>
          <w:lang w:val="en-US"/>
        </w:rPr>
      </w:pPr>
      <w:r w:rsidRPr="007E420D">
        <w:rPr>
          <w:rFonts w:ascii="Century Gothic" w:hAnsi="Century Gothic"/>
          <w:lang w:val="en-US"/>
        </w:rPr>
        <w:t>Pressures for environmental protection</w:t>
      </w:r>
    </w:p>
    <w:p w:rsidR="007E420D" w:rsidRPr="007E420D" w:rsidRDefault="007E420D" w:rsidP="007E420D">
      <w:pPr>
        <w:pStyle w:val="NoSpacing"/>
        <w:numPr>
          <w:ilvl w:val="1"/>
          <w:numId w:val="6"/>
        </w:numPr>
        <w:rPr>
          <w:rFonts w:ascii="Century Gothic" w:hAnsi="Century Gothic"/>
          <w:lang w:val="en-US"/>
        </w:rPr>
      </w:pPr>
      <w:r w:rsidRPr="007E420D">
        <w:rPr>
          <w:rFonts w:ascii="Century Gothic" w:hAnsi="Century Gothic"/>
          <w:lang w:val="en-US"/>
        </w:rPr>
        <w:t>Increasing relevance of social responsibility</w:t>
      </w:r>
    </w:p>
    <w:p w:rsidR="007E420D" w:rsidRPr="007E420D" w:rsidRDefault="007E420D" w:rsidP="007E420D">
      <w:pPr>
        <w:pStyle w:val="NoSpacing"/>
        <w:numPr>
          <w:ilvl w:val="1"/>
          <w:numId w:val="6"/>
        </w:numPr>
        <w:rPr>
          <w:rFonts w:ascii="Century Gothic" w:hAnsi="Century Gothic"/>
          <w:lang w:val="en-US"/>
        </w:rPr>
      </w:pPr>
      <w:r w:rsidRPr="007E420D">
        <w:rPr>
          <w:rFonts w:ascii="Century Gothic" w:hAnsi="Century Gothic"/>
          <w:lang w:val="en-US"/>
        </w:rPr>
        <w:t xml:space="preserve">The need for technology </w:t>
      </w:r>
      <w:r w:rsidR="001F6E4C">
        <w:rPr>
          <w:rFonts w:ascii="Century Gothic" w:hAnsi="Century Gothic"/>
          <w:lang w:val="en-US"/>
        </w:rPr>
        <w:t>awareness</w:t>
      </w:r>
    </w:p>
    <w:p w:rsidR="007E420D" w:rsidRPr="007E420D" w:rsidRDefault="007E420D" w:rsidP="007E420D">
      <w:pPr>
        <w:pStyle w:val="NoSpacing"/>
        <w:numPr>
          <w:ilvl w:val="1"/>
          <w:numId w:val="6"/>
        </w:numPr>
        <w:rPr>
          <w:rFonts w:ascii="Century Gothic" w:hAnsi="Century Gothic"/>
          <w:lang w:val="en-US"/>
        </w:rPr>
      </w:pPr>
      <w:r w:rsidRPr="007E420D">
        <w:rPr>
          <w:rFonts w:ascii="Century Gothic" w:hAnsi="Century Gothic"/>
          <w:lang w:val="en-US"/>
        </w:rPr>
        <w:t>How knowledge management is becoming an important part of ops management</w:t>
      </w:r>
    </w:p>
    <w:p w:rsidR="007E420D" w:rsidRDefault="007E420D" w:rsidP="009E2F3E">
      <w:pPr>
        <w:pStyle w:val="NoSpacing"/>
        <w:rPr>
          <w:rFonts w:ascii="Century Gothic" w:hAnsi="Century Gothic"/>
          <w:lang w:val="en-US"/>
        </w:rPr>
      </w:pPr>
    </w:p>
    <w:p w:rsidR="007E420D" w:rsidRDefault="007E420D" w:rsidP="009E2F3E">
      <w:pPr>
        <w:pStyle w:val="NoSpacing"/>
        <w:rPr>
          <w:rFonts w:ascii="Century Gothic" w:hAnsi="Century Gothic"/>
          <w:lang w:val="en-US"/>
        </w:rPr>
      </w:pPr>
      <w:r>
        <w:rPr>
          <w:rFonts w:ascii="Century Gothic" w:hAnsi="Century Gothic"/>
          <w:b/>
          <w:sz w:val="24"/>
          <w:szCs w:val="24"/>
          <w:lang w:val="en-US"/>
        </w:rPr>
        <w:t xml:space="preserve">Why is operations management so </w:t>
      </w:r>
      <w:r w:rsidR="001F6E4C">
        <w:rPr>
          <w:rFonts w:ascii="Century Gothic" w:hAnsi="Century Gothic"/>
          <w:b/>
          <w:sz w:val="24"/>
          <w:szCs w:val="24"/>
          <w:lang w:val="en-US"/>
        </w:rPr>
        <w:t>important?</w:t>
      </w:r>
    </w:p>
    <w:p w:rsidR="007E420D" w:rsidRDefault="001F6E4C" w:rsidP="009E2F3E">
      <w:pPr>
        <w:pStyle w:val="NoSpacing"/>
        <w:rPr>
          <w:rFonts w:ascii="Century Gothic" w:hAnsi="Century Gothic"/>
          <w:lang w:val="en-US"/>
        </w:rPr>
      </w:pPr>
      <w:r>
        <w:rPr>
          <w:rFonts w:ascii="Century Gothic" w:hAnsi="Century Gothic"/>
          <w:lang w:val="en-US"/>
        </w:rPr>
        <w:t>An effective operation can give four types of advantage to the business:</w:t>
      </w:r>
    </w:p>
    <w:p w:rsidR="001F6E4C" w:rsidRDefault="001F6E4C" w:rsidP="009E2F3E">
      <w:pPr>
        <w:pStyle w:val="NoSpacing"/>
        <w:rPr>
          <w:rFonts w:ascii="Century Gothic" w:hAnsi="Century Gothic"/>
          <w:lang w:val="en-US"/>
        </w:rPr>
      </w:pPr>
    </w:p>
    <w:p w:rsidR="001F6E4C" w:rsidRDefault="001F6E4C" w:rsidP="001F6E4C">
      <w:pPr>
        <w:pStyle w:val="NoSpacing"/>
        <w:numPr>
          <w:ilvl w:val="0"/>
          <w:numId w:val="6"/>
        </w:numPr>
        <w:rPr>
          <w:rFonts w:ascii="Century Gothic" w:hAnsi="Century Gothic"/>
          <w:lang w:val="en-US"/>
        </w:rPr>
      </w:pPr>
      <w:r>
        <w:rPr>
          <w:rFonts w:ascii="Century Gothic" w:hAnsi="Century Gothic"/>
          <w:lang w:val="en-US"/>
        </w:rPr>
        <w:t>Can reduce the costs of producing products and services</w:t>
      </w:r>
    </w:p>
    <w:p w:rsidR="001F6E4C" w:rsidRDefault="001F6E4C" w:rsidP="001F6E4C">
      <w:pPr>
        <w:pStyle w:val="NoSpacing"/>
        <w:numPr>
          <w:ilvl w:val="0"/>
          <w:numId w:val="6"/>
        </w:numPr>
        <w:rPr>
          <w:rFonts w:ascii="Century Gothic" w:hAnsi="Century Gothic"/>
          <w:lang w:val="en-US"/>
        </w:rPr>
      </w:pPr>
      <w:r>
        <w:rPr>
          <w:rFonts w:ascii="Century Gothic" w:hAnsi="Century Gothic"/>
          <w:lang w:val="en-US"/>
        </w:rPr>
        <w:t>It can increase revenue</w:t>
      </w:r>
    </w:p>
    <w:p w:rsidR="001F6E4C" w:rsidRDefault="001F6E4C" w:rsidP="001F6E4C">
      <w:pPr>
        <w:pStyle w:val="NoSpacing"/>
        <w:numPr>
          <w:ilvl w:val="0"/>
          <w:numId w:val="6"/>
        </w:numPr>
        <w:rPr>
          <w:rFonts w:ascii="Century Gothic" w:hAnsi="Century Gothic"/>
          <w:lang w:val="en-US"/>
        </w:rPr>
      </w:pPr>
      <w:r>
        <w:rPr>
          <w:rFonts w:ascii="Century Gothic" w:hAnsi="Century Gothic"/>
          <w:lang w:val="en-US"/>
        </w:rPr>
        <w:t>It can reduce the amount of investment (capital employed) required to produce the products and services</w:t>
      </w:r>
    </w:p>
    <w:p w:rsidR="001F6E4C" w:rsidRPr="007E420D" w:rsidRDefault="001F6E4C" w:rsidP="001F6E4C">
      <w:pPr>
        <w:pStyle w:val="NoSpacing"/>
        <w:numPr>
          <w:ilvl w:val="0"/>
          <w:numId w:val="6"/>
        </w:numPr>
        <w:rPr>
          <w:rFonts w:ascii="Century Gothic" w:hAnsi="Century Gothic"/>
          <w:lang w:val="en-US"/>
        </w:rPr>
      </w:pPr>
      <w:r>
        <w:rPr>
          <w:rFonts w:ascii="Century Gothic" w:hAnsi="Century Gothic"/>
          <w:lang w:val="en-US"/>
        </w:rPr>
        <w:t>Can provide the basis for future innovation through a solid base of operations skills.</w:t>
      </w:r>
    </w:p>
    <w:p w:rsidR="007E420D" w:rsidRDefault="007E420D" w:rsidP="009E2F3E">
      <w:pPr>
        <w:pStyle w:val="NoSpacing"/>
        <w:rPr>
          <w:rFonts w:ascii="Century Gothic" w:hAnsi="Century Gothic"/>
          <w:lang w:val="en-US"/>
        </w:rPr>
      </w:pPr>
    </w:p>
    <w:p w:rsidR="001F6E4C" w:rsidRDefault="001F6E4C" w:rsidP="009E2F3E">
      <w:pPr>
        <w:pStyle w:val="NoSpacing"/>
        <w:rPr>
          <w:rFonts w:ascii="Century Gothic" w:hAnsi="Century Gothic"/>
          <w:lang w:val="en-US"/>
        </w:rPr>
      </w:pPr>
      <w:r>
        <w:rPr>
          <w:rFonts w:ascii="Century Gothic" w:hAnsi="Century Gothic"/>
          <w:b/>
          <w:lang w:val="en-US"/>
        </w:rPr>
        <w:t>The new operations agenda</w:t>
      </w:r>
    </w:p>
    <w:p w:rsidR="001F6E4C" w:rsidRDefault="001F6E4C" w:rsidP="009E2F3E">
      <w:pPr>
        <w:pStyle w:val="NoSpacing"/>
        <w:rPr>
          <w:rFonts w:ascii="Century Gothic" w:hAnsi="Century Gothic"/>
          <w:lang w:val="en-US"/>
        </w:rPr>
      </w:pPr>
      <w:r>
        <w:rPr>
          <w:rFonts w:ascii="Century Gothic" w:hAnsi="Century Gothic"/>
          <w:lang w:val="en-US"/>
        </w:rPr>
        <w:t xml:space="preserve">The four advantages from </w:t>
      </w:r>
      <w:proofErr w:type="spellStart"/>
      <w:r>
        <w:rPr>
          <w:rFonts w:ascii="Century Gothic" w:hAnsi="Century Gothic"/>
          <w:lang w:val="en-US"/>
        </w:rPr>
        <w:t>well run</w:t>
      </w:r>
      <w:proofErr w:type="spellEnd"/>
      <w:r>
        <w:rPr>
          <w:rFonts w:ascii="Century Gothic" w:hAnsi="Century Gothic"/>
          <w:lang w:val="en-US"/>
        </w:rPr>
        <w:t xml:space="preserve"> operations have always been important in giving any </w:t>
      </w:r>
      <w:proofErr w:type="spellStart"/>
      <w:r>
        <w:rPr>
          <w:rFonts w:ascii="Century Gothic" w:hAnsi="Century Gothic"/>
          <w:lang w:val="en-US"/>
        </w:rPr>
        <w:t>organisation</w:t>
      </w:r>
      <w:proofErr w:type="spellEnd"/>
      <w:r>
        <w:rPr>
          <w:rFonts w:ascii="Century Gothic" w:hAnsi="Century Gothic"/>
          <w:lang w:val="en-US"/>
        </w:rPr>
        <w:t xml:space="preserve"> the means to for its long-term strategic goals.</w:t>
      </w:r>
    </w:p>
    <w:p w:rsidR="001F6E4C" w:rsidRDefault="001F6E4C" w:rsidP="009E2F3E">
      <w:pPr>
        <w:pStyle w:val="NoSpacing"/>
        <w:rPr>
          <w:rFonts w:ascii="Century Gothic" w:hAnsi="Century Gothic"/>
          <w:lang w:val="en-US"/>
        </w:rPr>
      </w:pPr>
    </w:p>
    <w:p w:rsidR="001F6E4C" w:rsidRDefault="001F6E4C" w:rsidP="009E2F3E">
      <w:pPr>
        <w:pStyle w:val="NoSpacing"/>
        <w:rPr>
          <w:rFonts w:ascii="Century Gothic" w:hAnsi="Century Gothic"/>
          <w:lang w:val="en-US"/>
        </w:rPr>
      </w:pPr>
      <w:r>
        <w:rPr>
          <w:rFonts w:ascii="Century Gothic" w:hAnsi="Century Gothic"/>
          <w:lang w:val="en-US"/>
        </w:rPr>
        <w:t xml:space="preserve">Business pressures – operations responses now form a major part of a new agenda for operations.  </w:t>
      </w:r>
      <w:proofErr w:type="gramStart"/>
      <w:r>
        <w:rPr>
          <w:rFonts w:ascii="Century Gothic" w:hAnsi="Century Gothic"/>
          <w:lang w:val="en-US"/>
        </w:rPr>
        <w:t>Part of this agenda of trains which have always existed but have accelerated in recent years such as globalization and increased cost pressures.</w:t>
      </w:r>
      <w:proofErr w:type="gramEnd"/>
      <w:r>
        <w:rPr>
          <w:rFonts w:ascii="Century Gothic" w:hAnsi="Century Gothic"/>
          <w:lang w:val="en-US"/>
        </w:rPr>
        <w:t xml:space="preserve">  Part of the agenda involves seeking ways to exploit new technologies i.e. the Internet</w:t>
      </w:r>
    </w:p>
    <w:p w:rsidR="001F6E4C" w:rsidRDefault="001F6E4C" w:rsidP="009E2F3E">
      <w:pPr>
        <w:pStyle w:val="NoSpacing"/>
        <w:rPr>
          <w:rFonts w:ascii="Century Gothic" w:hAnsi="Century Gothic"/>
          <w:lang w:val="en-US"/>
        </w:rPr>
      </w:pPr>
    </w:p>
    <w:p w:rsidR="001F6E4C" w:rsidRDefault="001F6E4C" w:rsidP="009E2F3E">
      <w:pPr>
        <w:pStyle w:val="NoSpacing"/>
        <w:rPr>
          <w:rFonts w:ascii="Century Gothic" w:hAnsi="Century Gothic"/>
          <w:lang w:val="en-US"/>
        </w:rPr>
      </w:pPr>
      <w:r>
        <w:rPr>
          <w:rFonts w:ascii="Century Gothic" w:hAnsi="Century Gothic"/>
          <w:b/>
          <w:lang w:val="en-US"/>
        </w:rPr>
        <w:t>How operations can affect profits</w:t>
      </w:r>
    </w:p>
    <w:p w:rsidR="001F6E4C" w:rsidRDefault="001F6E4C" w:rsidP="009E2F3E">
      <w:pPr>
        <w:pStyle w:val="NoSpacing"/>
        <w:rPr>
          <w:rFonts w:ascii="Century Gothic" w:hAnsi="Century Gothic"/>
          <w:lang w:val="en-US"/>
        </w:rPr>
      </w:pPr>
      <w:r>
        <w:rPr>
          <w:rFonts w:ascii="Century Gothic" w:hAnsi="Century Gothic"/>
          <w:lang w:val="en-US"/>
        </w:rPr>
        <w:t xml:space="preserve">The way operations management performs its activities and </w:t>
      </w:r>
      <w:proofErr w:type="gramStart"/>
      <w:r>
        <w:rPr>
          <w:rFonts w:ascii="Century Gothic" w:hAnsi="Century Gothic"/>
          <w:lang w:val="en-US"/>
        </w:rPr>
        <w:t>have</w:t>
      </w:r>
      <w:proofErr w:type="gramEnd"/>
      <w:r>
        <w:rPr>
          <w:rFonts w:ascii="Century Gothic" w:hAnsi="Century Gothic"/>
          <w:lang w:val="en-US"/>
        </w:rPr>
        <w:t xml:space="preserve"> a significant effect on the profitability of any company.</w:t>
      </w:r>
    </w:p>
    <w:p w:rsidR="001F6E4C" w:rsidRDefault="001F6E4C" w:rsidP="009E2F3E">
      <w:pPr>
        <w:pStyle w:val="NoSpacing"/>
        <w:rPr>
          <w:rFonts w:ascii="Century Gothic" w:hAnsi="Century Gothic"/>
          <w:lang w:val="en-US"/>
        </w:rPr>
      </w:pPr>
    </w:p>
    <w:p w:rsidR="001F6E4C" w:rsidRDefault="001F6E4C" w:rsidP="009E2F3E">
      <w:pPr>
        <w:pStyle w:val="NoSpacing"/>
        <w:rPr>
          <w:rFonts w:ascii="Century Gothic" w:hAnsi="Century Gothic"/>
          <w:lang w:val="en-US"/>
        </w:rPr>
      </w:pPr>
      <w:r>
        <w:rPr>
          <w:rFonts w:ascii="Century Gothic" w:hAnsi="Century Gothic"/>
          <w:lang w:val="en-US"/>
        </w:rPr>
        <w:t>See table 1. File on page 22 of the textbook</w:t>
      </w:r>
    </w:p>
    <w:p w:rsidR="001F6E4C" w:rsidRDefault="001F6E4C" w:rsidP="009E2F3E">
      <w:pPr>
        <w:pStyle w:val="NoSpacing"/>
        <w:rPr>
          <w:rFonts w:ascii="Century Gothic" w:hAnsi="Century Gothic"/>
          <w:lang w:val="en-US"/>
        </w:rPr>
      </w:pPr>
    </w:p>
    <w:p w:rsidR="001F6E4C" w:rsidRDefault="001F6E4C" w:rsidP="009E2F3E">
      <w:pPr>
        <w:pStyle w:val="NoSpacing"/>
        <w:rPr>
          <w:rFonts w:ascii="Century Gothic" w:hAnsi="Century Gothic"/>
          <w:lang w:val="en-US"/>
        </w:rPr>
      </w:pPr>
      <w:r>
        <w:rPr>
          <w:rFonts w:ascii="Century Gothic" w:hAnsi="Century Gothic"/>
          <w:b/>
          <w:lang w:val="en-US"/>
        </w:rPr>
        <w:t>The model operations management</w:t>
      </w:r>
    </w:p>
    <w:p w:rsidR="001F6E4C" w:rsidRDefault="001F6E4C" w:rsidP="009E2F3E">
      <w:pPr>
        <w:pStyle w:val="NoSpacing"/>
        <w:rPr>
          <w:rFonts w:ascii="Century Gothic" w:hAnsi="Century Gothic"/>
          <w:lang w:val="en-US"/>
        </w:rPr>
      </w:pPr>
      <w:r>
        <w:rPr>
          <w:rFonts w:ascii="Century Gothic" w:hAnsi="Century Gothic"/>
          <w:lang w:val="en-US"/>
        </w:rPr>
        <w:t>Begin a combined two ideas to develop a model of operations management.</w:t>
      </w:r>
    </w:p>
    <w:p w:rsidR="001F6E4C" w:rsidRDefault="001F6E4C" w:rsidP="009E2F3E">
      <w:pPr>
        <w:pStyle w:val="NoSpacing"/>
        <w:rPr>
          <w:rFonts w:ascii="Century Gothic" w:hAnsi="Century Gothic"/>
          <w:lang w:val="en-US"/>
        </w:rPr>
      </w:pPr>
    </w:p>
    <w:p w:rsidR="001F6E4C" w:rsidRDefault="001F6E4C" w:rsidP="001F6E4C">
      <w:pPr>
        <w:pStyle w:val="NoSpacing"/>
        <w:numPr>
          <w:ilvl w:val="0"/>
          <w:numId w:val="7"/>
        </w:numPr>
        <w:rPr>
          <w:rFonts w:ascii="Century Gothic" w:hAnsi="Century Gothic"/>
          <w:lang w:val="en-US"/>
        </w:rPr>
      </w:pPr>
      <w:r>
        <w:rPr>
          <w:rFonts w:ascii="Century Gothic" w:hAnsi="Century Gothic"/>
          <w:lang w:val="en-US"/>
        </w:rPr>
        <w:t>Input – transformation – output model</w:t>
      </w:r>
      <w:r w:rsidR="00C36734">
        <w:rPr>
          <w:rFonts w:ascii="Century Gothic" w:hAnsi="Century Gothic"/>
          <w:lang w:val="en-US"/>
        </w:rPr>
        <w:t>: operations strategy</w:t>
      </w:r>
    </w:p>
    <w:p w:rsidR="001F6E4C" w:rsidRPr="001F6E4C" w:rsidRDefault="00C36734" w:rsidP="001F6E4C">
      <w:pPr>
        <w:pStyle w:val="NoSpacing"/>
        <w:numPr>
          <w:ilvl w:val="0"/>
          <w:numId w:val="7"/>
        </w:numPr>
        <w:rPr>
          <w:rFonts w:ascii="Century Gothic" w:hAnsi="Century Gothic"/>
          <w:lang w:val="en-US"/>
        </w:rPr>
      </w:pPr>
      <w:proofErr w:type="spellStart"/>
      <w:r>
        <w:rPr>
          <w:rFonts w:ascii="Century Gothic" w:hAnsi="Century Gothic"/>
          <w:lang w:val="en-US"/>
        </w:rPr>
        <w:t>Categorisation</w:t>
      </w:r>
      <w:proofErr w:type="spellEnd"/>
      <w:r>
        <w:rPr>
          <w:rFonts w:ascii="Century Gothic" w:hAnsi="Century Gothic"/>
          <w:lang w:val="en-US"/>
        </w:rPr>
        <w:t xml:space="preserve"> of operations management’s</w:t>
      </w:r>
      <w:bookmarkStart w:id="0" w:name="_GoBack"/>
      <w:bookmarkEnd w:id="0"/>
      <w:r>
        <w:rPr>
          <w:rFonts w:ascii="Century Gothic" w:hAnsi="Century Gothic"/>
          <w:lang w:val="en-US"/>
        </w:rPr>
        <w:t xml:space="preserve"> activity areas: operations management</w:t>
      </w:r>
    </w:p>
    <w:sectPr w:rsidR="001F6E4C" w:rsidRPr="001F6E4C" w:rsidSect="0045685C">
      <w:footerReference w:type="default" r:id="rId9"/>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C92" w:rsidRDefault="00526C92" w:rsidP="0045685C">
      <w:pPr>
        <w:spacing w:after="0" w:line="240" w:lineRule="auto"/>
      </w:pPr>
      <w:r>
        <w:separator/>
      </w:r>
    </w:p>
  </w:endnote>
  <w:endnote w:type="continuationSeparator" w:id="0">
    <w:p w:rsidR="00526C92" w:rsidRDefault="00526C92"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C36734">
          <w:rPr>
            <w:noProof/>
          </w:rPr>
          <w:t>6</w:t>
        </w:r>
        <w:r>
          <w:rPr>
            <w:noProof/>
          </w:rPr>
          <w:fldChar w:fldCharType="end"/>
        </w:r>
      </w:p>
    </w:sdtContent>
  </w:sdt>
  <w:p w:rsidR="007E420D" w:rsidRDefault="007E42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C92" w:rsidRDefault="00526C92" w:rsidP="0045685C">
      <w:pPr>
        <w:spacing w:after="0" w:line="240" w:lineRule="auto"/>
      </w:pPr>
      <w:r>
        <w:separator/>
      </w:r>
    </w:p>
  </w:footnote>
  <w:footnote w:type="continuationSeparator" w:id="0">
    <w:p w:rsidR="00526C92" w:rsidRDefault="00526C92"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7E77"/>
    <w:rsid w:val="000145BF"/>
    <w:rsid w:val="00031B09"/>
    <w:rsid w:val="0003381B"/>
    <w:rsid w:val="000372F9"/>
    <w:rsid w:val="00037710"/>
    <w:rsid w:val="00043B8E"/>
    <w:rsid w:val="0004620F"/>
    <w:rsid w:val="000643C7"/>
    <w:rsid w:val="00087DD1"/>
    <w:rsid w:val="00092BB2"/>
    <w:rsid w:val="000942DE"/>
    <w:rsid w:val="00095709"/>
    <w:rsid w:val="000B158A"/>
    <w:rsid w:val="000E6324"/>
    <w:rsid w:val="00100A43"/>
    <w:rsid w:val="00101952"/>
    <w:rsid w:val="00104CCC"/>
    <w:rsid w:val="00117D00"/>
    <w:rsid w:val="00144C3D"/>
    <w:rsid w:val="001457E9"/>
    <w:rsid w:val="001467BE"/>
    <w:rsid w:val="00153A3A"/>
    <w:rsid w:val="00153AD3"/>
    <w:rsid w:val="00156F28"/>
    <w:rsid w:val="001578CF"/>
    <w:rsid w:val="00172F84"/>
    <w:rsid w:val="001B00D1"/>
    <w:rsid w:val="001C57C0"/>
    <w:rsid w:val="001C7BB4"/>
    <w:rsid w:val="001E5DDD"/>
    <w:rsid w:val="001F6E4C"/>
    <w:rsid w:val="00211DFB"/>
    <w:rsid w:val="002139D2"/>
    <w:rsid w:val="002236F6"/>
    <w:rsid w:val="00226DD7"/>
    <w:rsid w:val="002351B0"/>
    <w:rsid w:val="00247B7D"/>
    <w:rsid w:val="00254724"/>
    <w:rsid w:val="00255C9A"/>
    <w:rsid w:val="00265ECB"/>
    <w:rsid w:val="00274C35"/>
    <w:rsid w:val="00280EC5"/>
    <w:rsid w:val="00283B80"/>
    <w:rsid w:val="002B2FD6"/>
    <w:rsid w:val="002C42BE"/>
    <w:rsid w:val="002C7FBE"/>
    <w:rsid w:val="002D4C08"/>
    <w:rsid w:val="002E2ADB"/>
    <w:rsid w:val="002E474D"/>
    <w:rsid w:val="00321E00"/>
    <w:rsid w:val="00330987"/>
    <w:rsid w:val="003450BE"/>
    <w:rsid w:val="00345BF8"/>
    <w:rsid w:val="003511C7"/>
    <w:rsid w:val="00352415"/>
    <w:rsid w:val="003579EB"/>
    <w:rsid w:val="0036337B"/>
    <w:rsid w:val="00365820"/>
    <w:rsid w:val="003739BE"/>
    <w:rsid w:val="00375E8C"/>
    <w:rsid w:val="00381D75"/>
    <w:rsid w:val="003902CB"/>
    <w:rsid w:val="003A532E"/>
    <w:rsid w:val="003B573B"/>
    <w:rsid w:val="003D1E6F"/>
    <w:rsid w:val="003D4DDC"/>
    <w:rsid w:val="003E2A39"/>
    <w:rsid w:val="00401CA8"/>
    <w:rsid w:val="00413EA9"/>
    <w:rsid w:val="00421DA8"/>
    <w:rsid w:val="00424E01"/>
    <w:rsid w:val="00425CCE"/>
    <w:rsid w:val="004267DB"/>
    <w:rsid w:val="00435FB1"/>
    <w:rsid w:val="00454492"/>
    <w:rsid w:val="0045685C"/>
    <w:rsid w:val="00466E5A"/>
    <w:rsid w:val="00475118"/>
    <w:rsid w:val="00490120"/>
    <w:rsid w:val="004A53AD"/>
    <w:rsid w:val="004A62F9"/>
    <w:rsid w:val="004A7026"/>
    <w:rsid w:val="004B7636"/>
    <w:rsid w:val="004C0CD5"/>
    <w:rsid w:val="004C6E52"/>
    <w:rsid w:val="004D76B5"/>
    <w:rsid w:val="004E4F06"/>
    <w:rsid w:val="004E719F"/>
    <w:rsid w:val="004F1F95"/>
    <w:rsid w:val="004F53B7"/>
    <w:rsid w:val="005166EE"/>
    <w:rsid w:val="00526C92"/>
    <w:rsid w:val="00533F09"/>
    <w:rsid w:val="00546454"/>
    <w:rsid w:val="005503FF"/>
    <w:rsid w:val="00556DDE"/>
    <w:rsid w:val="005638F2"/>
    <w:rsid w:val="005857B0"/>
    <w:rsid w:val="00586E7A"/>
    <w:rsid w:val="0059084D"/>
    <w:rsid w:val="00593A73"/>
    <w:rsid w:val="005E0FA2"/>
    <w:rsid w:val="005E28BC"/>
    <w:rsid w:val="005F148A"/>
    <w:rsid w:val="005F21D7"/>
    <w:rsid w:val="0060314E"/>
    <w:rsid w:val="006062B8"/>
    <w:rsid w:val="00616F7D"/>
    <w:rsid w:val="006229AD"/>
    <w:rsid w:val="00633DE5"/>
    <w:rsid w:val="006567D6"/>
    <w:rsid w:val="00656DC4"/>
    <w:rsid w:val="00663A82"/>
    <w:rsid w:val="0069194F"/>
    <w:rsid w:val="006D43A7"/>
    <w:rsid w:val="006F043B"/>
    <w:rsid w:val="006F454C"/>
    <w:rsid w:val="006F54A0"/>
    <w:rsid w:val="00746575"/>
    <w:rsid w:val="00753DF8"/>
    <w:rsid w:val="00775E92"/>
    <w:rsid w:val="00776628"/>
    <w:rsid w:val="007B6954"/>
    <w:rsid w:val="007C0B6D"/>
    <w:rsid w:val="007C3636"/>
    <w:rsid w:val="007D3517"/>
    <w:rsid w:val="007E3EF5"/>
    <w:rsid w:val="007E420D"/>
    <w:rsid w:val="007F714D"/>
    <w:rsid w:val="00802554"/>
    <w:rsid w:val="008052BA"/>
    <w:rsid w:val="008110E1"/>
    <w:rsid w:val="00816785"/>
    <w:rsid w:val="00855611"/>
    <w:rsid w:val="00860766"/>
    <w:rsid w:val="0086303B"/>
    <w:rsid w:val="0087254F"/>
    <w:rsid w:val="008A4341"/>
    <w:rsid w:val="008A75FD"/>
    <w:rsid w:val="008B478D"/>
    <w:rsid w:val="008B59DA"/>
    <w:rsid w:val="008C010A"/>
    <w:rsid w:val="008C11D2"/>
    <w:rsid w:val="008D0F41"/>
    <w:rsid w:val="008F261A"/>
    <w:rsid w:val="008F684E"/>
    <w:rsid w:val="009120C6"/>
    <w:rsid w:val="00920CDF"/>
    <w:rsid w:val="00940ABE"/>
    <w:rsid w:val="0096156E"/>
    <w:rsid w:val="00966779"/>
    <w:rsid w:val="00980E36"/>
    <w:rsid w:val="00993120"/>
    <w:rsid w:val="009A0B98"/>
    <w:rsid w:val="009B525B"/>
    <w:rsid w:val="009D2A3D"/>
    <w:rsid w:val="009D6F7C"/>
    <w:rsid w:val="009E2F3E"/>
    <w:rsid w:val="009E47F4"/>
    <w:rsid w:val="009F12FE"/>
    <w:rsid w:val="00A10C42"/>
    <w:rsid w:val="00A12AC0"/>
    <w:rsid w:val="00A476F5"/>
    <w:rsid w:val="00A66E1D"/>
    <w:rsid w:val="00A72AC0"/>
    <w:rsid w:val="00A74F19"/>
    <w:rsid w:val="00A7576E"/>
    <w:rsid w:val="00A876FD"/>
    <w:rsid w:val="00A96E43"/>
    <w:rsid w:val="00AA392A"/>
    <w:rsid w:val="00AA419E"/>
    <w:rsid w:val="00AD7DF7"/>
    <w:rsid w:val="00B12D3A"/>
    <w:rsid w:val="00B31083"/>
    <w:rsid w:val="00B37211"/>
    <w:rsid w:val="00B548A8"/>
    <w:rsid w:val="00B91396"/>
    <w:rsid w:val="00BB49AD"/>
    <w:rsid w:val="00BC3884"/>
    <w:rsid w:val="00BE2CED"/>
    <w:rsid w:val="00BE6CED"/>
    <w:rsid w:val="00BE75C4"/>
    <w:rsid w:val="00C041CF"/>
    <w:rsid w:val="00C05184"/>
    <w:rsid w:val="00C066AD"/>
    <w:rsid w:val="00C23A59"/>
    <w:rsid w:val="00C33EE8"/>
    <w:rsid w:val="00C36090"/>
    <w:rsid w:val="00C36734"/>
    <w:rsid w:val="00C64FF1"/>
    <w:rsid w:val="00C67A39"/>
    <w:rsid w:val="00CA427C"/>
    <w:rsid w:val="00CA716A"/>
    <w:rsid w:val="00CB6AEC"/>
    <w:rsid w:val="00CC246D"/>
    <w:rsid w:val="00CC3621"/>
    <w:rsid w:val="00CD6FB7"/>
    <w:rsid w:val="00CE64FF"/>
    <w:rsid w:val="00CF07ED"/>
    <w:rsid w:val="00CF089E"/>
    <w:rsid w:val="00CF4576"/>
    <w:rsid w:val="00D201CE"/>
    <w:rsid w:val="00D216C4"/>
    <w:rsid w:val="00D253D8"/>
    <w:rsid w:val="00D3176F"/>
    <w:rsid w:val="00D415B6"/>
    <w:rsid w:val="00D476A2"/>
    <w:rsid w:val="00D745CD"/>
    <w:rsid w:val="00D75418"/>
    <w:rsid w:val="00D76879"/>
    <w:rsid w:val="00D861E3"/>
    <w:rsid w:val="00DC320D"/>
    <w:rsid w:val="00DD3E66"/>
    <w:rsid w:val="00DD7AE4"/>
    <w:rsid w:val="00DF32DC"/>
    <w:rsid w:val="00DF5C2C"/>
    <w:rsid w:val="00E071E6"/>
    <w:rsid w:val="00E169FD"/>
    <w:rsid w:val="00E17916"/>
    <w:rsid w:val="00E2295D"/>
    <w:rsid w:val="00E24FC0"/>
    <w:rsid w:val="00E278F3"/>
    <w:rsid w:val="00E3558D"/>
    <w:rsid w:val="00E36FCA"/>
    <w:rsid w:val="00E41E07"/>
    <w:rsid w:val="00E41EE5"/>
    <w:rsid w:val="00E45C54"/>
    <w:rsid w:val="00E800D2"/>
    <w:rsid w:val="00E8037A"/>
    <w:rsid w:val="00E82E46"/>
    <w:rsid w:val="00E86281"/>
    <w:rsid w:val="00EB3EB0"/>
    <w:rsid w:val="00EB70FE"/>
    <w:rsid w:val="00EC1C1D"/>
    <w:rsid w:val="00EE4001"/>
    <w:rsid w:val="00EE7B21"/>
    <w:rsid w:val="00EF6077"/>
    <w:rsid w:val="00F07D83"/>
    <w:rsid w:val="00F10B94"/>
    <w:rsid w:val="00F24805"/>
    <w:rsid w:val="00F30A5D"/>
    <w:rsid w:val="00F31542"/>
    <w:rsid w:val="00F44CFA"/>
    <w:rsid w:val="00F52A30"/>
    <w:rsid w:val="00F607BB"/>
    <w:rsid w:val="00F85898"/>
    <w:rsid w:val="00F944A1"/>
    <w:rsid w:val="00F94D80"/>
    <w:rsid w:val="00F96F41"/>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BAC5D1-77BD-44EF-A5BB-0A45AB6F0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6</Pages>
  <Words>2098</Words>
  <Characters>11961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26</cp:revision>
  <dcterms:created xsi:type="dcterms:W3CDTF">2012-11-06T11:16:00Z</dcterms:created>
  <dcterms:modified xsi:type="dcterms:W3CDTF">2012-11-06T13:42:00Z</dcterms:modified>
</cp:coreProperties>
</file>