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BE" w:rsidRPr="00C76670" w:rsidRDefault="00DF7981">
      <w:pPr>
        <w:rPr>
          <w:rFonts w:ascii="Century Gothic" w:hAnsi="Century Gothic"/>
          <w:b/>
          <w:sz w:val="36"/>
          <w:szCs w:val="36"/>
          <w:lang w:val="en-US"/>
        </w:rPr>
      </w:pPr>
      <w:r w:rsidRPr="00C76670">
        <w:rPr>
          <w:rFonts w:ascii="Century Gothic" w:hAnsi="Century Gothic"/>
          <w:b/>
          <w:sz w:val="36"/>
          <w:szCs w:val="36"/>
          <w:lang w:val="en-US"/>
        </w:rPr>
        <w:t>HR</w:t>
      </w:r>
      <w:r w:rsidR="00C76670" w:rsidRPr="00C76670">
        <w:rPr>
          <w:rFonts w:ascii="Century Gothic" w:hAnsi="Century Gothic"/>
          <w:b/>
          <w:sz w:val="36"/>
          <w:szCs w:val="36"/>
          <w:lang w:val="en-US"/>
        </w:rPr>
        <w:t>M370-4 Contemporary Issues in Human Resource Management</w:t>
      </w:r>
    </w:p>
    <w:p w:rsidR="00DF7981" w:rsidRPr="00C76670" w:rsidRDefault="00796873">
      <w:pPr>
        <w:rPr>
          <w:rFonts w:ascii="Century Gothic" w:hAnsi="Century Gothic"/>
          <w:b/>
          <w:sz w:val="36"/>
          <w:szCs w:val="36"/>
          <w:lang w:val="en-US"/>
        </w:rPr>
      </w:pPr>
      <w:r>
        <w:rPr>
          <w:rFonts w:ascii="Century Gothic" w:hAnsi="Century Gothic"/>
          <w:b/>
          <w:sz w:val="36"/>
          <w:szCs w:val="36"/>
          <w:lang w:val="en-US"/>
        </w:rPr>
        <w:t>Chapter 4</w:t>
      </w:r>
    </w:p>
    <w:p w:rsidR="00C76670" w:rsidRPr="00C76670" w:rsidRDefault="00796873">
      <w:pPr>
        <w:rPr>
          <w:rFonts w:ascii="Century Gothic" w:hAnsi="Century Gothic"/>
          <w:b/>
          <w:sz w:val="32"/>
          <w:szCs w:val="32"/>
          <w:lang w:val="en-US"/>
        </w:rPr>
      </w:pPr>
      <w:r>
        <w:rPr>
          <w:rFonts w:ascii="Century Gothic" w:hAnsi="Century Gothic"/>
          <w:b/>
          <w:sz w:val="32"/>
          <w:szCs w:val="32"/>
          <w:lang w:val="en-US"/>
        </w:rPr>
        <w:t>The Strategic role of Human Resource Management</w:t>
      </w:r>
    </w:p>
    <w:p w:rsidR="002E57C0" w:rsidRPr="0069264A" w:rsidRDefault="00796873" w:rsidP="009B28BD">
      <w:pPr>
        <w:rPr>
          <w:rFonts w:ascii="Century Gothic" w:hAnsi="Century Gothic"/>
          <w:b/>
          <w:lang w:val="en-US"/>
        </w:rPr>
      </w:pPr>
      <w:r>
        <w:rPr>
          <w:rFonts w:ascii="Century Gothic" w:hAnsi="Century Gothic"/>
          <w:b/>
          <w:lang w:val="en-US"/>
        </w:rPr>
        <w:t>Introduction</w:t>
      </w:r>
    </w:p>
    <w:p w:rsidR="000E319C" w:rsidRPr="000E319C" w:rsidRDefault="000E319C" w:rsidP="000E319C">
      <w:pPr>
        <w:rPr>
          <w:rFonts w:ascii="Century Gothic" w:hAnsi="Century Gothic"/>
          <w:lang w:val="en-US"/>
        </w:rPr>
      </w:pPr>
      <w:proofErr w:type="gramStart"/>
      <w:r w:rsidRPr="000E319C">
        <w:rPr>
          <w:rFonts w:ascii="Century Gothic" w:hAnsi="Century Gothic"/>
          <w:lang w:val="en-US"/>
        </w:rPr>
        <w:t>management</w:t>
      </w:r>
      <w:proofErr w:type="gramEnd"/>
      <w:r w:rsidRPr="000E319C">
        <w:rPr>
          <w:rFonts w:ascii="Century Gothic" w:hAnsi="Century Gothic"/>
          <w:lang w:val="en-US"/>
        </w:rPr>
        <w:t xml:space="preserve"> (SHRM).</w:t>
      </w:r>
      <w:r w:rsidRPr="000E319C">
        <w:rPr>
          <w:rFonts w:ascii="Century Gothic" w:hAnsi="Century Gothic"/>
          <w:vertAlign w:val="superscript"/>
          <w:lang w:val="en-US"/>
        </w:rPr>
        <w:t>M</w:t>
      </w:r>
    </w:p>
    <w:p w:rsidR="000E319C" w:rsidRPr="000E319C" w:rsidRDefault="000E319C" w:rsidP="000E319C">
      <w:pPr>
        <w:rPr>
          <w:rFonts w:ascii="Century Gothic" w:hAnsi="Century Gothic"/>
          <w:lang w:val="en-US"/>
        </w:rPr>
      </w:pPr>
      <w:r w:rsidRPr="000E319C">
        <w:rPr>
          <w:rFonts w:ascii="Century Gothic" w:hAnsi="Century Gothic"/>
          <w:lang w:val="en-US"/>
        </w:rPr>
        <w:t>A number of benefits can be deriv</w:t>
      </w:r>
      <w:r>
        <w:rPr>
          <w:rFonts w:ascii="Century Gothic" w:hAnsi="Century Gothic"/>
          <w:lang w:val="en-US"/>
        </w:rPr>
        <w:t>ed from this process, including:</w:t>
      </w:r>
    </w:p>
    <w:p w:rsidR="000E319C" w:rsidRPr="000E319C" w:rsidRDefault="000E319C" w:rsidP="00393A40">
      <w:pPr>
        <w:numPr>
          <w:ilvl w:val="0"/>
          <w:numId w:val="1"/>
        </w:numPr>
        <w:jc w:val="left"/>
        <w:rPr>
          <w:rFonts w:ascii="Century Gothic" w:hAnsi="Century Gothic"/>
          <w:lang w:val="en-US"/>
        </w:rPr>
      </w:pPr>
      <w:r w:rsidRPr="000E319C">
        <w:rPr>
          <w:rFonts w:ascii="Century Gothic" w:hAnsi="Century Gothic"/>
          <w:lang w:val="en-US"/>
        </w:rPr>
        <w:t>Contributing to the goal accomplish</w:t>
      </w:r>
      <w:r w:rsidRPr="000E319C">
        <w:rPr>
          <w:rFonts w:ascii="Century Gothic" w:hAnsi="Century Gothic"/>
          <w:lang w:val="en-US"/>
        </w:rPr>
        <w:softHyphen/>
        <w:t>ment and survival of the company • Supporting and successfully imple</w:t>
      </w:r>
      <w:r w:rsidRPr="000E319C">
        <w:rPr>
          <w:rFonts w:ascii="Century Gothic" w:hAnsi="Century Gothic"/>
          <w:lang w:val="en-US"/>
        </w:rPr>
        <w:softHyphen/>
        <w:t>menting given corporate and business strategies of the company</w:t>
      </w:r>
    </w:p>
    <w:p w:rsidR="000E319C" w:rsidRPr="000E319C" w:rsidRDefault="000E319C" w:rsidP="00393A40">
      <w:pPr>
        <w:numPr>
          <w:ilvl w:val="0"/>
          <w:numId w:val="1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Creating and maintaining a competitive </w:t>
      </w:r>
      <w:r w:rsidRPr="000E319C">
        <w:rPr>
          <w:rFonts w:ascii="Century Gothic" w:hAnsi="Century Gothic"/>
          <w:lang w:val="en-US"/>
        </w:rPr>
        <w:t>advantage for the company</w:t>
      </w:r>
    </w:p>
    <w:p w:rsidR="000E319C" w:rsidRPr="000E319C" w:rsidRDefault="000E319C" w:rsidP="00393A40">
      <w:pPr>
        <w:numPr>
          <w:ilvl w:val="0"/>
          <w:numId w:val="1"/>
        </w:numPr>
        <w:jc w:val="left"/>
        <w:rPr>
          <w:rFonts w:ascii="Century Gothic" w:hAnsi="Century Gothic"/>
          <w:lang w:val="en-US"/>
        </w:rPr>
      </w:pPr>
      <w:r w:rsidRPr="000E319C">
        <w:rPr>
          <w:rFonts w:ascii="Century Gothic" w:hAnsi="Century Gothic"/>
          <w:lang w:val="en-US"/>
        </w:rPr>
        <w:t xml:space="preserve">Improving the responsiveness and </w:t>
      </w:r>
      <w:r>
        <w:rPr>
          <w:rFonts w:ascii="Century Gothic" w:hAnsi="Century Gothic"/>
          <w:i/>
          <w:iCs/>
          <w:lang w:val="en-US"/>
        </w:rPr>
        <w:t>inno</w:t>
      </w:r>
      <w:r w:rsidRPr="000E319C">
        <w:rPr>
          <w:rFonts w:ascii="Century Gothic" w:hAnsi="Century Gothic"/>
          <w:lang w:val="en-US"/>
        </w:rPr>
        <w:t>vation potential of the company</w:t>
      </w:r>
    </w:p>
    <w:p w:rsidR="000E319C" w:rsidRPr="000E319C" w:rsidRDefault="000E319C" w:rsidP="00393A40">
      <w:pPr>
        <w:numPr>
          <w:ilvl w:val="0"/>
          <w:numId w:val="1"/>
        </w:numPr>
        <w:jc w:val="left"/>
        <w:rPr>
          <w:rFonts w:ascii="Century Gothic" w:hAnsi="Century Gothic"/>
          <w:lang w:val="en-US"/>
        </w:rPr>
      </w:pPr>
      <w:r w:rsidRPr="000E319C">
        <w:rPr>
          <w:rFonts w:ascii="Century Gothic" w:hAnsi="Century Gothic"/>
          <w:lang w:val="en-US"/>
        </w:rPr>
        <w:t>Increas</w:t>
      </w:r>
      <w:r>
        <w:rPr>
          <w:rFonts w:ascii="Century Gothic" w:hAnsi="Century Gothic"/>
          <w:lang w:val="en-US"/>
        </w:rPr>
        <w:t>ing the number of feasible stra</w:t>
      </w:r>
      <w:r w:rsidRPr="000E319C">
        <w:rPr>
          <w:rFonts w:ascii="Century Gothic" w:hAnsi="Century Gothic"/>
          <w:lang w:val="en-US"/>
        </w:rPr>
        <w:t>tegic options available to the company</w:t>
      </w:r>
    </w:p>
    <w:p w:rsidR="000E319C" w:rsidRPr="000E319C" w:rsidRDefault="000E319C" w:rsidP="00393A40">
      <w:pPr>
        <w:numPr>
          <w:ilvl w:val="0"/>
          <w:numId w:val="1"/>
        </w:numPr>
        <w:jc w:val="left"/>
        <w:rPr>
          <w:rFonts w:ascii="Century Gothic" w:hAnsi="Century Gothic"/>
          <w:lang w:val="en-US"/>
        </w:rPr>
      </w:pPr>
      <w:r w:rsidRPr="000E319C">
        <w:rPr>
          <w:rFonts w:ascii="Century Gothic" w:hAnsi="Century Gothic"/>
          <w:lang w:val="en-US"/>
        </w:rPr>
        <w:t>Particip</w:t>
      </w:r>
      <w:r>
        <w:rPr>
          <w:rFonts w:ascii="Century Gothic" w:hAnsi="Century Gothic"/>
          <w:lang w:val="en-US"/>
        </w:rPr>
        <w:t xml:space="preserve">ating in strategic planning and </w:t>
      </w:r>
      <w:r w:rsidRPr="000E319C">
        <w:rPr>
          <w:rFonts w:ascii="Century Gothic" w:hAnsi="Century Gothic"/>
          <w:lang w:val="en-US"/>
        </w:rPr>
        <w:t>influenci</w:t>
      </w:r>
      <w:r>
        <w:rPr>
          <w:rFonts w:ascii="Century Gothic" w:hAnsi="Century Gothic"/>
          <w:lang w:val="en-US"/>
        </w:rPr>
        <w:t xml:space="preserve">ng the strategic direction of the </w:t>
      </w:r>
      <w:r w:rsidRPr="000E319C">
        <w:rPr>
          <w:rFonts w:ascii="Century Gothic" w:hAnsi="Century Gothic"/>
          <w:lang w:val="en-US"/>
        </w:rPr>
        <w:t>compa</w:t>
      </w:r>
      <w:r>
        <w:rPr>
          <w:rFonts w:ascii="Century Gothic" w:hAnsi="Century Gothic"/>
          <w:lang w:val="en-US"/>
        </w:rPr>
        <w:t>ny.</w:t>
      </w:r>
    </w:p>
    <w:p w:rsidR="00C50E62" w:rsidRPr="000E319C" w:rsidRDefault="000E319C" w:rsidP="00393A40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  <w:lang w:val="en-US"/>
        </w:rPr>
      </w:pPr>
      <w:r w:rsidRPr="000E319C">
        <w:rPr>
          <w:rFonts w:ascii="Century Gothic" w:hAnsi="Century Gothic"/>
          <w:lang w:val="en-US"/>
        </w:rPr>
        <w:t>Im</w:t>
      </w:r>
      <w:r>
        <w:rPr>
          <w:rFonts w:ascii="Century Gothic" w:hAnsi="Century Gothic"/>
          <w:lang w:val="en-US"/>
        </w:rPr>
        <w:t xml:space="preserve">proving cooperation between the </w:t>
      </w:r>
      <w:r w:rsidRPr="000E319C">
        <w:rPr>
          <w:rFonts w:ascii="Century Gothic" w:hAnsi="Century Gothic"/>
          <w:lang w:val="en-US"/>
        </w:rPr>
        <w:t>HRM department and line managers</w:t>
      </w:r>
    </w:p>
    <w:tbl>
      <w:tblPr>
        <w:tblW w:w="102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44"/>
        <w:gridCol w:w="3636"/>
        <w:gridCol w:w="4680"/>
      </w:tblGrid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522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b/>
                <w:lang w:val="en-US"/>
              </w:rPr>
            </w:pPr>
            <w:r w:rsidRPr="000E319C">
              <w:rPr>
                <w:rFonts w:ascii="Century Gothic" w:hAnsi="Century Gothic"/>
                <w:b/>
                <w:bCs/>
                <w:lang w:val="en-US"/>
              </w:rPr>
              <w:t>FOCUS</w:t>
            </w: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b/>
                <w:lang w:val="en-US"/>
              </w:rPr>
            </w:pPr>
            <w:r w:rsidRPr="000E319C">
              <w:rPr>
                <w:rFonts w:ascii="Century Gothic" w:hAnsi="Century Gothic"/>
                <w:b/>
                <w:bCs/>
                <w:lang w:val="en-US"/>
              </w:rPr>
              <w:t>TRADITIONAL HR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b/>
                <w:lang w:val="en-US"/>
              </w:rPr>
            </w:pPr>
            <w:r w:rsidRPr="000E319C">
              <w:rPr>
                <w:rFonts w:ascii="Century Gothic" w:hAnsi="Century Gothic"/>
                <w:b/>
                <w:bCs/>
                <w:lang w:val="en-US"/>
              </w:rPr>
              <w:t>STRATEGIC HR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585"/>
        </w:trPr>
        <w:tc>
          <w:tcPr>
            <w:tcW w:w="1944" w:type="dxa"/>
            <w:tcBorders>
              <w:top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View of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Micro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Macro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243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organisation</w:t>
            </w:r>
            <w:proofErr w:type="spellEnd"/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Narrow skill application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Broad skill application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1944" w:type="dxa"/>
            <w:tcBorders>
              <w:top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Critical skills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Organisation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Strategic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Administration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Planning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41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Compliance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Diagnostic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Transactional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Analytical (metrics)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Tactical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Consultative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558"/>
        </w:trPr>
        <w:tc>
          <w:tcPr>
            <w:tcW w:w="1944" w:type="dxa"/>
            <w:tcBorders>
              <w:top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View of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Headcount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Contributors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59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employees</w:t>
            </w: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Cost-based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Asset-based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333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Exploitable resource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Critical resource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612"/>
        </w:trPr>
        <w:tc>
          <w:tcPr>
            <w:tcW w:w="1944" w:type="dxa"/>
            <w:tcBorders>
              <w:top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Planning outlook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Shortterm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Longterm</w:t>
            </w:r>
            <w:proofErr w:type="spellEnd"/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Low-risk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High-risk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630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 xml:space="preserve">Traditional: </w:t>
            </w: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utilises</w:t>
            </w:r>
            <w:proofErr w:type="spellEnd"/>
            <w:r w:rsidRPr="000E319C">
              <w:rPr>
                <w:rFonts w:ascii="Century Gothic" w:hAnsi="Century Gothic"/>
                <w:bCs/>
                <w:lang w:val="en-US"/>
              </w:rPr>
              <w:t xml:space="preserve"> tried-and-true approaches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Experimental: tries novel approaches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594"/>
        </w:trPr>
        <w:tc>
          <w:tcPr>
            <w:tcW w:w="1944" w:type="dxa"/>
            <w:tcBorders>
              <w:top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lastRenderedPageBreak/>
              <w:t>HR systems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Routine, traditional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Adaptive, innovative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59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and practices</w:t>
            </w: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Reactive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Anticipatory, proactive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540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Responds to stated needs</w:t>
            </w: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Recognises</w:t>
            </w:r>
            <w:proofErr w:type="spellEnd"/>
            <w:r w:rsidRPr="000E319C">
              <w:rPr>
                <w:rFonts w:ascii="Century Gothic" w:hAnsi="Century Gothic"/>
                <w:bCs/>
                <w:lang w:val="en-US"/>
              </w:rPr>
              <w:t xml:space="preserve"> unstated needs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603"/>
        </w:trPr>
        <w:tc>
          <w:tcPr>
            <w:tcW w:w="1944" w:type="dxa"/>
            <w:tcBorders>
              <w:top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Education and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Traditional HRM generalists and specialists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Business acumen</w:t>
            </w: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59"/>
        </w:trPr>
        <w:tc>
          <w:tcPr>
            <w:tcW w:w="1944" w:type="dxa"/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training</w:t>
            </w:r>
          </w:p>
        </w:tc>
        <w:tc>
          <w:tcPr>
            <w:tcW w:w="3636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4680" w:type="dxa"/>
            <w:tcBorders>
              <w:left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bCs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 xml:space="preserve">Comprehensive HRM body of  knowledge </w:t>
            </w:r>
          </w:p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</w:tr>
      <w:tr w:rsidR="000E319C" w:rsidRPr="000E319C" w:rsidTr="000E319C">
        <w:tblPrEx>
          <w:tblCellMar>
            <w:top w:w="0" w:type="dxa"/>
            <w:bottom w:w="0" w:type="dxa"/>
          </w:tblCellMar>
        </w:tblPrEx>
        <w:trPr>
          <w:trHeight w:hRule="exact" w:val="405"/>
        </w:trPr>
        <w:tc>
          <w:tcPr>
            <w:tcW w:w="1944" w:type="dxa"/>
            <w:tcBorders>
              <w:bottom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</w:p>
        </w:tc>
        <w:tc>
          <w:tcPr>
            <w:tcW w:w="36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r w:rsidRPr="000E319C">
              <w:rPr>
                <w:rFonts w:ascii="Century Gothic" w:hAnsi="Century Gothic"/>
                <w:bCs/>
                <w:lang w:val="en-US"/>
              </w:rPr>
              <w:t>Other specialties</w:t>
            </w:r>
          </w:p>
        </w:tc>
        <w:tc>
          <w:tcPr>
            <w:tcW w:w="46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19C" w:rsidRPr="000E319C" w:rsidRDefault="000E319C" w:rsidP="000E319C">
            <w:pPr>
              <w:jc w:val="left"/>
              <w:rPr>
                <w:rFonts w:ascii="Century Gothic" w:hAnsi="Century Gothic"/>
                <w:lang w:val="en-US"/>
              </w:rPr>
            </w:pPr>
            <w:proofErr w:type="spellStart"/>
            <w:r w:rsidRPr="000E319C">
              <w:rPr>
                <w:rFonts w:ascii="Century Gothic" w:hAnsi="Century Gothic"/>
                <w:bCs/>
                <w:lang w:val="en-US"/>
              </w:rPr>
              <w:t>Organisational</w:t>
            </w:r>
            <w:proofErr w:type="spellEnd"/>
            <w:r w:rsidRPr="000E319C">
              <w:rPr>
                <w:rFonts w:ascii="Century Gothic" w:hAnsi="Century Gothic"/>
                <w:bCs/>
                <w:lang w:val="en-US"/>
              </w:rPr>
              <w:t xml:space="preserve"> development</w:t>
            </w:r>
          </w:p>
        </w:tc>
      </w:tr>
    </w:tbl>
    <w:p w:rsidR="00C50E62" w:rsidRDefault="00C50E62" w:rsidP="00E56ED1">
      <w:pPr>
        <w:jc w:val="left"/>
        <w:rPr>
          <w:rFonts w:ascii="Century Gothic" w:hAnsi="Century Gothic"/>
          <w:lang w:val="en-US"/>
        </w:rPr>
      </w:pPr>
    </w:p>
    <w:p w:rsidR="00EA1D1E" w:rsidRPr="00EA1D1E" w:rsidRDefault="00EA1D1E" w:rsidP="00EA1D1E">
      <w:pPr>
        <w:jc w:val="left"/>
        <w:rPr>
          <w:rFonts w:ascii="Century Gothic" w:hAnsi="Century Gothic"/>
          <w:b/>
          <w:lang w:val="en-US"/>
        </w:rPr>
      </w:pPr>
      <w:r w:rsidRPr="00EA1D1E">
        <w:rPr>
          <w:rFonts w:ascii="Century Gothic" w:hAnsi="Century Gothic"/>
          <w:b/>
          <w:lang w:val="en-US"/>
        </w:rPr>
        <w:t>The basic principles of SHRM</w:t>
      </w:r>
    </w:p>
    <w:p w:rsidR="000E319C" w:rsidRDefault="00EA1D1E" w:rsidP="00EA1D1E">
      <w:pPr>
        <w:jc w:val="left"/>
        <w:rPr>
          <w:rFonts w:ascii="Century Gothic" w:hAnsi="Century Gothic"/>
          <w:i/>
          <w:lang w:val="en-US"/>
        </w:rPr>
      </w:pPr>
      <w:proofErr w:type="spellStart"/>
      <w:r w:rsidRPr="00EA1D1E">
        <w:rPr>
          <w:rFonts w:ascii="Century Gothic" w:hAnsi="Century Gothic"/>
          <w:lang w:val="en-US"/>
        </w:rPr>
        <w:t>Tsui</w:t>
      </w:r>
      <w:proofErr w:type="spellEnd"/>
      <w:r>
        <w:rPr>
          <w:rFonts w:ascii="Century Gothic" w:hAnsi="Century Gothic"/>
          <w:lang w:val="en-US"/>
        </w:rPr>
        <w:t xml:space="preserve"> - </w:t>
      </w:r>
      <w:r w:rsidRPr="00EA1D1E">
        <w:rPr>
          <w:rFonts w:ascii="Century Gothic" w:hAnsi="Century Gothic"/>
          <w:i/>
          <w:iCs/>
          <w:lang w:val="en-US"/>
        </w:rPr>
        <w:t>The concept of strategic human resource management tends to</w:t>
      </w:r>
      <w:r w:rsidRPr="00EA1D1E">
        <w:rPr>
          <w:rFonts w:ascii="Century Gothic" w:hAnsi="Century Gothic"/>
          <w:i/>
          <w:lang w:val="en-US"/>
        </w:rPr>
        <w:t xml:space="preserve"> focus on </w:t>
      </w:r>
      <w:proofErr w:type="spellStart"/>
      <w:r w:rsidRPr="00EA1D1E">
        <w:rPr>
          <w:rFonts w:ascii="Century Gothic" w:hAnsi="Century Gothic"/>
          <w:i/>
          <w:lang w:val="en-US"/>
        </w:rPr>
        <w:t>organisation</w:t>
      </w:r>
      <w:proofErr w:type="spellEnd"/>
      <w:r w:rsidRPr="00EA1D1E">
        <w:rPr>
          <w:rFonts w:ascii="Century Gothic" w:hAnsi="Century Gothic"/>
          <w:i/>
          <w:lang w:val="en-US"/>
        </w:rPr>
        <w:t>-wide human resource concerns and addresses issues that are related to the firm's business. It is particu</w:t>
      </w:r>
      <w:r w:rsidRPr="00EA1D1E">
        <w:rPr>
          <w:rFonts w:ascii="Century Gothic" w:hAnsi="Century Gothic"/>
          <w:i/>
          <w:lang w:val="en-US"/>
        </w:rPr>
        <w:softHyphen/>
        <w:t xml:space="preserve">larly useful for designing specific human resource </w:t>
      </w:r>
      <w:proofErr w:type="spellStart"/>
      <w:r w:rsidRPr="00EA1D1E">
        <w:rPr>
          <w:rFonts w:ascii="Century Gothic" w:hAnsi="Century Gothic"/>
          <w:i/>
          <w:lang w:val="en-US"/>
        </w:rPr>
        <w:t>programmes</w:t>
      </w:r>
      <w:proofErr w:type="spellEnd"/>
      <w:r w:rsidRPr="00EA1D1E">
        <w:rPr>
          <w:rFonts w:ascii="Century Gothic" w:hAnsi="Century Gothic"/>
          <w:i/>
          <w:lang w:val="en-US"/>
        </w:rPr>
        <w:t xml:space="preserve">, policies, systems or management practices at the </w:t>
      </w:r>
      <w:proofErr w:type="spellStart"/>
      <w:r w:rsidRPr="00EA1D1E">
        <w:rPr>
          <w:rFonts w:ascii="Century Gothic" w:hAnsi="Century Gothic"/>
          <w:i/>
          <w:lang w:val="en-US"/>
        </w:rPr>
        <w:t>organisational</w:t>
      </w:r>
      <w:proofErr w:type="spellEnd"/>
      <w:r w:rsidRPr="00EA1D1E">
        <w:rPr>
          <w:rFonts w:ascii="Century Gothic" w:hAnsi="Century Gothic"/>
          <w:i/>
          <w:lang w:val="en-US"/>
        </w:rPr>
        <w:t xml:space="preserve"> or business level.</w:t>
      </w:r>
    </w:p>
    <w:p w:rsidR="00EA1D1E" w:rsidRDefault="00EA1D1E" w:rsidP="00EA1D1E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Two major aspects need to be </w:t>
      </w:r>
      <w:proofErr w:type="spellStart"/>
      <w:r>
        <w:rPr>
          <w:rFonts w:ascii="Century Gothic" w:hAnsi="Century Gothic"/>
          <w:lang w:val="en-US"/>
        </w:rPr>
        <w:t>inplace</w:t>
      </w:r>
      <w:proofErr w:type="spellEnd"/>
      <w:r>
        <w:rPr>
          <w:rFonts w:ascii="Century Gothic" w:hAnsi="Century Gothic"/>
          <w:lang w:val="en-US"/>
        </w:rPr>
        <w:t xml:space="preserve"> within the </w:t>
      </w:r>
      <w:proofErr w:type="spellStart"/>
      <w:r>
        <w:rPr>
          <w:rFonts w:ascii="Century Gothic" w:hAnsi="Century Gothic"/>
          <w:lang w:val="en-US"/>
        </w:rPr>
        <w:t>organisation</w:t>
      </w:r>
      <w:proofErr w:type="spellEnd"/>
      <w:r>
        <w:rPr>
          <w:rFonts w:ascii="Century Gothic" w:hAnsi="Century Gothic"/>
          <w:lang w:val="en-US"/>
        </w:rPr>
        <w:t xml:space="preserve"> before the SHRM process can function successfully:</w:t>
      </w:r>
    </w:p>
    <w:p w:rsidR="00EA1D1E" w:rsidRDefault="00EA1D1E" w:rsidP="00393A40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Presence of a strategic management process</w:t>
      </w:r>
    </w:p>
    <w:p w:rsidR="00EA1D1E" w:rsidRDefault="00EA1D1E" w:rsidP="00393A40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Restructuring of the HRM function itself</w:t>
      </w:r>
    </w:p>
    <w:p w:rsidR="00F24172" w:rsidRDefault="00F24172" w:rsidP="00F24172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HR systems must be well established before HR can take on the HR strategy</w:t>
      </w:r>
    </w:p>
    <w:p w:rsidR="00F24172" w:rsidRDefault="00F24172" w:rsidP="00F24172">
      <w:pPr>
        <w:jc w:val="left"/>
        <w:rPr>
          <w:rFonts w:ascii="Century Gothic" w:hAnsi="Century Gothic"/>
          <w:lang w:val="en-US"/>
        </w:rPr>
      </w:pPr>
      <w:r w:rsidRPr="00F24172">
        <w:rPr>
          <w:rFonts w:ascii="Century Gothic" w:hAnsi="Century Gothic"/>
          <w:lang w:val="en-US"/>
        </w:rPr>
        <w:t>For the HR function to operate</w:t>
      </w:r>
      <w:r>
        <w:rPr>
          <w:rFonts w:ascii="Century Gothic" w:hAnsi="Century Gothic"/>
          <w:lang w:val="en-US"/>
        </w:rPr>
        <w:t xml:space="preserve"> at the strat</w:t>
      </w:r>
      <w:r w:rsidRPr="00F24172">
        <w:rPr>
          <w:rFonts w:ascii="Century Gothic" w:hAnsi="Century Gothic"/>
          <w:lang w:val="en-US"/>
        </w:rPr>
        <w:t>egic level, it needs to reorganiz</w:t>
      </w:r>
      <w:r>
        <w:rPr>
          <w:rFonts w:ascii="Century Gothic" w:hAnsi="Century Gothic"/>
          <w:lang w:val="en-US"/>
        </w:rPr>
        <w:t xml:space="preserve">e the </w:t>
      </w:r>
      <w:r w:rsidRPr="00F24172">
        <w:rPr>
          <w:rFonts w:ascii="Century Gothic" w:hAnsi="Century Gothic"/>
          <w:lang w:val="en-US"/>
        </w:rPr>
        <w:t>HR administ</w:t>
      </w:r>
      <w:r>
        <w:rPr>
          <w:rFonts w:ascii="Century Gothic" w:hAnsi="Century Gothic"/>
          <w:lang w:val="en-US"/>
        </w:rPr>
        <w:t>rative function into three dis</w:t>
      </w:r>
      <w:r w:rsidRPr="00F24172">
        <w:rPr>
          <w:rFonts w:ascii="Century Gothic" w:hAnsi="Century Gothic"/>
          <w:lang w:val="en-US"/>
        </w:rPr>
        <w:t>tinct levels</w:t>
      </w:r>
      <w:r>
        <w:rPr>
          <w:rFonts w:ascii="Century Gothic" w:hAnsi="Century Gothic"/>
          <w:lang w:val="en-US"/>
        </w:rPr>
        <w:t>:</w:t>
      </w:r>
    </w:p>
    <w:p w:rsidR="00F24172" w:rsidRDefault="00F24172" w:rsidP="00393A40">
      <w:pPr>
        <w:pStyle w:val="ListParagraph"/>
        <w:numPr>
          <w:ilvl w:val="0"/>
          <w:numId w:val="3"/>
        </w:numPr>
        <w:jc w:val="left"/>
        <w:rPr>
          <w:rFonts w:ascii="Century Gothic" w:hAnsi="Century Gothic"/>
          <w:lang w:val="en-US"/>
        </w:rPr>
      </w:pPr>
      <w:r w:rsidRPr="00F24172">
        <w:rPr>
          <w:rFonts w:ascii="Century Gothic" w:hAnsi="Century Gothic"/>
          <w:lang w:val="en-US"/>
        </w:rPr>
        <w:t xml:space="preserve">strategic, </w:t>
      </w:r>
    </w:p>
    <w:p w:rsidR="00F24172" w:rsidRDefault="00F24172" w:rsidP="00393A40">
      <w:pPr>
        <w:pStyle w:val="ListParagraph"/>
        <w:numPr>
          <w:ilvl w:val="0"/>
          <w:numId w:val="3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operation</w:t>
      </w:r>
      <w:r w:rsidRPr="00F24172">
        <w:rPr>
          <w:rFonts w:ascii="Century Gothic" w:hAnsi="Century Gothic"/>
          <w:lang w:val="en-US"/>
        </w:rPr>
        <w:t xml:space="preserve"> </w:t>
      </w:r>
    </w:p>
    <w:p w:rsidR="00F24172" w:rsidRPr="00F24172" w:rsidRDefault="00F24172" w:rsidP="00393A40">
      <w:pPr>
        <w:pStyle w:val="ListParagraph"/>
        <w:numPr>
          <w:ilvl w:val="0"/>
          <w:numId w:val="3"/>
        </w:numPr>
        <w:jc w:val="left"/>
        <w:rPr>
          <w:rFonts w:ascii="Century Gothic" w:hAnsi="Century Gothic"/>
          <w:lang w:val="en-US"/>
        </w:rPr>
      </w:pPr>
      <w:r w:rsidRPr="00F24172">
        <w:rPr>
          <w:rFonts w:ascii="Century Gothic" w:hAnsi="Century Gothic"/>
          <w:lang w:val="en-US"/>
        </w:rPr>
        <w:t>functional</w:t>
      </w:r>
    </w:p>
    <w:p w:rsidR="00EA1D1E" w:rsidRDefault="00F24172" w:rsidP="00EA1D1E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At the strategic level – HR professionals are involved in corporate HR planning.</w:t>
      </w:r>
    </w:p>
    <w:p w:rsidR="00F24172" w:rsidRDefault="00F24172" w:rsidP="00EA1D1E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Casio – four features of this role:</w:t>
      </w:r>
    </w:p>
    <w:p w:rsidR="00F24172" w:rsidRDefault="00F24172" w:rsidP="00393A40">
      <w:pPr>
        <w:pStyle w:val="ListParagraph"/>
        <w:numPr>
          <w:ilvl w:val="0"/>
          <w:numId w:val="4"/>
        </w:num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Snr</w:t>
      </w:r>
      <w:proofErr w:type="spellEnd"/>
      <w:r w:rsidR="000E3E0E">
        <w:rPr>
          <w:rFonts w:ascii="Century Gothic" w:hAnsi="Century Gothic"/>
          <w:lang w:val="en-US"/>
        </w:rPr>
        <w:t>.</w:t>
      </w:r>
      <w:r>
        <w:rPr>
          <w:rFonts w:ascii="Century Gothic" w:hAnsi="Century Gothic"/>
          <w:lang w:val="en-US"/>
        </w:rPr>
        <w:t xml:space="preserve"> HR pro’s meet regularly with their counterparts in line management to formulate and review broad HR strategies.</w:t>
      </w:r>
    </w:p>
    <w:p w:rsidR="00F24172" w:rsidRPr="000E3E0E" w:rsidRDefault="00F24172" w:rsidP="00393A40">
      <w:pPr>
        <w:pStyle w:val="ListParagraph"/>
        <w:numPr>
          <w:ilvl w:val="0"/>
          <w:numId w:val="4"/>
        </w:numPr>
        <w:jc w:val="left"/>
        <w:rPr>
          <w:rFonts w:ascii="Century Gothic" w:hAnsi="Century Gothic"/>
          <w:lang w:val="en-US"/>
        </w:rPr>
      </w:pPr>
      <w:r w:rsidRPr="00F24172">
        <w:rPr>
          <w:rFonts w:ascii="Century Gothic" w:hAnsi="Century Gothic"/>
          <w:lang w:val="en-US"/>
        </w:rPr>
        <w:t>Senior HR professionals participate fully</w:t>
      </w:r>
      <w:r w:rsidR="000E3E0E">
        <w:rPr>
          <w:rFonts w:ascii="Century Gothic" w:hAnsi="Century Gothic"/>
          <w:lang w:val="en-US"/>
        </w:rPr>
        <w:t xml:space="preserve"> </w:t>
      </w:r>
      <w:r w:rsidRPr="00F24172">
        <w:rPr>
          <w:rFonts w:ascii="Century Gothic" w:hAnsi="Century Gothic"/>
          <w:lang w:val="en-US"/>
        </w:rPr>
        <w:t>in all top-level sessions on business</w:t>
      </w:r>
      <w:r w:rsidR="000E3E0E">
        <w:rPr>
          <w:rFonts w:ascii="Century Gothic" w:hAnsi="Century Gothic"/>
          <w:lang w:val="en-US"/>
        </w:rPr>
        <w:t xml:space="preserve"> strategy -</w:t>
      </w:r>
      <w:r w:rsidRPr="000E3E0E">
        <w:rPr>
          <w:rFonts w:ascii="Century Gothic" w:hAnsi="Century Gothic"/>
          <w:lang w:val="en-US"/>
        </w:rPr>
        <w:t xml:space="preserve"> permits early evaluation</w:t>
      </w:r>
      <w:r w:rsidR="000E3E0E">
        <w:rPr>
          <w:rFonts w:ascii="Century Gothic" w:hAnsi="Century Gothic"/>
          <w:lang w:val="en-US"/>
        </w:rPr>
        <w:t xml:space="preserve"> </w:t>
      </w:r>
      <w:r w:rsidRPr="000E3E0E">
        <w:rPr>
          <w:rFonts w:ascii="Century Gothic" w:hAnsi="Century Gothic"/>
          <w:lang w:val="en-US"/>
        </w:rPr>
        <w:t>of proposals in terms of their feasibility</w:t>
      </w:r>
      <w:r w:rsidR="000E3E0E">
        <w:rPr>
          <w:rFonts w:ascii="Century Gothic" w:hAnsi="Century Gothic"/>
          <w:lang w:val="en-US"/>
        </w:rPr>
        <w:t xml:space="preserve"> </w:t>
      </w:r>
      <w:r w:rsidRPr="000E3E0E">
        <w:rPr>
          <w:rFonts w:ascii="Century Gothic" w:hAnsi="Century Gothic"/>
          <w:lang w:val="en-US"/>
        </w:rPr>
        <w:t>and des</w:t>
      </w:r>
      <w:r w:rsidR="000E3E0E">
        <w:rPr>
          <w:rFonts w:ascii="Century Gothic" w:hAnsi="Century Gothic"/>
          <w:lang w:val="en-US"/>
        </w:rPr>
        <w:t>irability from a HR perspective.</w:t>
      </w:r>
    </w:p>
    <w:p w:rsidR="000E3E0E" w:rsidRDefault="00F24172" w:rsidP="00393A40">
      <w:pPr>
        <w:pStyle w:val="ListParagraph"/>
        <w:numPr>
          <w:ilvl w:val="0"/>
          <w:numId w:val="4"/>
        </w:numPr>
        <w:jc w:val="left"/>
        <w:rPr>
          <w:rFonts w:ascii="Century Gothic" w:hAnsi="Century Gothic"/>
          <w:lang w:val="en-US"/>
        </w:rPr>
      </w:pPr>
      <w:r w:rsidRPr="00F24172">
        <w:rPr>
          <w:rFonts w:ascii="Century Gothic" w:hAnsi="Century Gothic"/>
          <w:lang w:val="en-US"/>
        </w:rPr>
        <w:t>HR professionals at all levels work</w:t>
      </w:r>
      <w:r w:rsidR="000E3E0E">
        <w:rPr>
          <w:rFonts w:ascii="Century Gothic" w:hAnsi="Century Gothic"/>
          <w:lang w:val="en-US"/>
        </w:rPr>
        <w:t xml:space="preserve"> </w:t>
      </w:r>
      <w:r w:rsidRPr="000E3E0E">
        <w:rPr>
          <w:rFonts w:ascii="Century Gothic" w:hAnsi="Century Gothic"/>
          <w:lang w:val="en-US"/>
        </w:rPr>
        <w:t>closely with line managers on an</w:t>
      </w:r>
      <w:r w:rsidR="000E3E0E">
        <w:rPr>
          <w:rFonts w:ascii="Century Gothic" w:hAnsi="Century Gothic"/>
          <w:lang w:val="en-US"/>
        </w:rPr>
        <w:t xml:space="preserve"> </w:t>
      </w:r>
      <w:r w:rsidRPr="000E3E0E">
        <w:rPr>
          <w:rFonts w:ascii="Century Gothic" w:hAnsi="Century Gothic"/>
          <w:lang w:val="en-US"/>
        </w:rPr>
        <w:t>ongoing basis</w:t>
      </w:r>
      <w:r w:rsidR="000E3E0E">
        <w:rPr>
          <w:rFonts w:ascii="Century Gothic" w:hAnsi="Century Gothic"/>
          <w:lang w:val="en-US"/>
        </w:rPr>
        <w:t xml:space="preserve"> to assure that all compo</w:t>
      </w:r>
      <w:r w:rsidRPr="000E3E0E">
        <w:rPr>
          <w:rFonts w:ascii="Century Gothic" w:hAnsi="Century Gothic"/>
          <w:lang w:val="en-US"/>
        </w:rPr>
        <w:t xml:space="preserve">nents of </w:t>
      </w:r>
      <w:r w:rsidR="000E3E0E">
        <w:rPr>
          <w:rFonts w:ascii="Century Gothic" w:hAnsi="Century Gothic"/>
          <w:lang w:val="en-US"/>
        </w:rPr>
        <w:t>the business strategy are imple</w:t>
      </w:r>
      <w:r w:rsidRPr="000E3E0E">
        <w:rPr>
          <w:rFonts w:ascii="Century Gothic" w:hAnsi="Century Gothic"/>
          <w:lang w:val="en-US"/>
        </w:rPr>
        <w:t xml:space="preserve">mented adequately </w:t>
      </w:r>
    </w:p>
    <w:p w:rsidR="00F24172" w:rsidRDefault="00F24172" w:rsidP="00393A40">
      <w:pPr>
        <w:pStyle w:val="ListParagraph"/>
        <w:numPr>
          <w:ilvl w:val="0"/>
          <w:numId w:val="4"/>
        </w:numPr>
        <w:jc w:val="left"/>
        <w:rPr>
          <w:rFonts w:ascii="Century Gothic" w:hAnsi="Century Gothic"/>
          <w:lang w:val="en-US"/>
        </w:rPr>
      </w:pPr>
      <w:r w:rsidRPr="000E3E0E">
        <w:rPr>
          <w:rFonts w:ascii="Century Gothic" w:hAnsi="Century Gothic"/>
          <w:lang w:val="en-US"/>
        </w:rPr>
        <w:t>The HRM function itself is managed strategically: it has its own departmental strategy that identifies priorities, directs the allocation of resources, and guides the work of various specialists</w:t>
      </w:r>
      <w:r w:rsidR="000E3E0E">
        <w:rPr>
          <w:rFonts w:ascii="Century Gothic" w:hAnsi="Century Gothic"/>
          <w:lang w:val="en-US"/>
        </w:rPr>
        <w:t>.</w:t>
      </w:r>
    </w:p>
    <w:p w:rsidR="00B239A0" w:rsidRDefault="00B239A0" w:rsidP="00B239A0">
      <w:pPr>
        <w:jc w:val="left"/>
        <w:rPr>
          <w:rFonts w:ascii="Century Gothic" w:hAnsi="Century Gothic"/>
          <w:lang w:val="en-US"/>
        </w:rPr>
      </w:pPr>
    </w:p>
    <w:p w:rsidR="00B239A0" w:rsidRDefault="00B239A0" w:rsidP="00B239A0">
      <w:pPr>
        <w:jc w:val="left"/>
        <w:rPr>
          <w:rFonts w:ascii="Century Gothic" w:hAnsi="Century Gothic"/>
          <w:lang w:val="en-US"/>
        </w:rPr>
      </w:pPr>
    </w:p>
    <w:p w:rsidR="00B239A0" w:rsidRDefault="00B239A0" w:rsidP="00B239A0">
      <w:pPr>
        <w:jc w:val="left"/>
        <w:rPr>
          <w:rFonts w:ascii="Century Gothic" w:hAnsi="Century Gothic"/>
          <w:lang w:val="en-US"/>
        </w:rPr>
      </w:pPr>
    </w:p>
    <w:p w:rsidR="00B239A0" w:rsidRPr="00B239A0" w:rsidRDefault="00B239A0" w:rsidP="00B239A0">
      <w:pPr>
        <w:jc w:val="left"/>
        <w:rPr>
          <w:rFonts w:ascii="Century Gothic" w:hAnsi="Century Gothic"/>
          <w:b/>
          <w:bCs/>
          <w:i/>
          <w:iCs/>
          <w:lang w:val="en-US"/>
        </w:rPr>
      </w:pPr>
      <w:r w:rsidRPr="00B239A0">
        <w:rPr>
          <w:rFonts w:ascii="Century Gothic" w:hAnsi="Century Gothic"/>
          <w:b/>
          <w:bCs/>
          <w:i/>
          <w:iCs/>
          <w:lang w:val="en-US"/>
        </w:rPr>
        <w:lastRenderedPageBreak/>
        <w:t>HR-business strategy human systems</w:t>
      </w:r>
    </w:p>
    <w:tbl>
      <w:tblPr>
        <w:tblOverlap w:val="never"/>
        <w:tblW w:w="96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0"/>
        <w:gridCol w:w="3235"/>
        <w:gridCol w:w="3388"/>
      </w:tblGrid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486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lang w:val="en-US"/>
              </w:rPr>
              <w:t>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lang w:val="en-US"/>
              </w:rPr>
              <w:t>Purpose - to ensure: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lang w:val="en-US"/>
              </w:rPr>
              <w:t>Sample indicator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926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Communication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Employees have understood instructions and objectives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Install a simple system that requires feedback, from a random sample of recipients of any communication, to check understanding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53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Employee development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Employee develop their value potential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All employees should be able to articulate the value objectives of their own development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539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Employee engagement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Employees are fully engaged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Engagement survey, but one that includes specific questions on connections with value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548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Knowledge (intellectual capital) management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Ideas are captured and used effectively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A systematic way of collecting and assessing all ideas for value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548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Learning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 xml:space="preserve">The individual and the </w:t>
            </w:r>
            <w:proofErr w:type="spellStart"/>
            <w:r w:rsidRPr="00B239A0">
              <w:rPr>
                <w:rFonts w:ascii="Century Gothic" w:hAnsi="Century Gothic"/>
                <w:bCs/>
                <w:lang w:val="en-US"/>
              </w:rPr>
              <w:t>organisation</w:t>
            </w:r>
            <w:proofErr w:type="spellEnd"/>
            <w:r w:rsidRPr="00B239A0">
              <w:rPr>
                <w:rFonts w:ascii="Century Gothic" w:hAnsi="Century Gothic"/>
                <w:bCs/>
                <w:lang w:val="en-US"/>
              </w:rPr>
              <w:t xml:space="preserve"> learn what they need to know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Double-loop feedback systems are in place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539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Performance management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All employees are performing to the best of their ability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Regular appraisal of not just individual performance but how they contribute to the value chain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53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Reward and recognition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Maximum individual contribution is continuously sought and encouraged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Incidents where conscious efforts are made to acknowledge extraordinary performance</w:t>
            </w:r>
          </w:p>
        </w:tc>
      </w:tr>
      <w:tr w:rsidR="00B239A0" w:rsidRPr="00B239A0" w:rsidTr="00B239A0">
        <w:tblPrEx>
          <w:tblCellMar>
            <w:top w:w="0" w:type="dxa"/>
            <w:bottom w:w="0" w:type="dxa"/>
          </w:tblCellMar>
        </w:tblPrEx>
        <w:trPr>
          <w:trHeight w:hRule="exact" w:val="1116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b/>
                <w:i/>
                <w:lang w:val="en-US"/>
              </w:rPr>
            </w:pPr>
            <w:r w:rsidRPr="00B239A0">
              <w:rPr>
                <w:rFonts w:ascii="Century Gothic" w:hAnsi="Century Gothic"/>
                <w:b/>
                <w:bCs/>
                <w:i/>
                <w:lang w:val="en-US"/>
              </w:rPr>
              <w:t>Talent identification system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All relevant talents are used effectively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9A0" w:rsidRPr="00B239A0" w:rsidRDefault="00B239A0" w:rsidP="00B239A0">
            <w:pPr>
              <w:jc w:val="left"/>
              <w:rPr>
                <w:rFonts w:ascii="Century Gothic" w:hAnsi="Century Gothic"/>
                <w:lang w:val="en-US"/>
              </w:rPr>
            </w:pPr>
            <w:r w:rsidRPr="00B239A0">
              <w:rPr>
                <w:rFonts w:ascii="Century Gothic" w:hAnsi="Century Gothic"/>
                <w:bCs/>
                <w:lang w:val="en-US"/>
              </w:rPr>
              <w:t>Formal assessment based on building track record data</w:t>
            </w:r>
          </w:p>
        </w:tc>
      </w:tr>
    </w:tbl>
    <w:p w:rsidR="00B239A0" w:rsidRDefault="00B239A0" w:rsidP="00B239A0">
      <w:pPr>
        <w:jc w:val="left"/>
        <w:rPr>
          <w:rFonts w:ascii="Century Gothic" w:hAnsi="Century Gothic"/>
          <w:lang w:val="en-US"/>
        </w:rPr>
      </w:pPr>
    </w:p>
    <w:p w:rsidR="00B239A0" w:rsidRDefault="00B239A0" w:rsidP="00B239A0">
      <w:pPr>
        <w:jc w:val="left"/>
        <w:rPr>
          <w:rFonts w:ascii="Century Gothic" w:hAnsi="Century Gothic"/>
          <w:lang w:val="en-US"/>
        </w:rPr>
      </w:pPr>
      <w:r w:rsidRPr="00B239A0">
        <w:rPr>
          <w:rFonts w:ascii="Century Gothic" w:hAnsi="Century Gothic"/>
          <w:lang w:val="en-US"/>
        </w:rPr>
        <w:lastRenderedPageBreak/>
        <w:t>At the operational level, the HR team devel</w:t>
      </w:r>
      <w:r w:rsidRPr="00B239A0">
        <w:rPr>
          <w:rFonts w:ascii="Century Gothic" w:hAnsi="Century Gothic"/>
          <w:lang w:val="en-US"/>
        </w:rPr>
        <w:softHyphen/>
        <w:t xml:space="preserve">ops action plans to meet present </w:t>
      </w:r>
      <w:proofErr w:type="spellStart"/>
      <w:r w:rsidRPr="00B239A0">
        <w:rPr>
          <w:rFonts w:ascii="Century Gothic" w:hAnsi="Century Gothic"/>
          <w:lang w:val="en-US"/>
        </w:rPr>
        <w:t>labour</w:t>
      </w:r>
      <w:proofErr w:type="spellEnd"/>
      <w:r w:rsidRPr="00B239A0">
        <w:rPr>
          <w:rFonts w:ascii="Century Gothic" w:hAnsi="Century Gothic"/>
          <w:lang w:val="en-US"/>
        </w:rPr>
        <w:t xml:space="preserve"> needs, and at the functional level it carries out the many activities which ensure that employees are in the right place at the right time and cost</w:t>
      </w:r>
      <w:r>
        <w:rPr>
          <w:rFonts w:ascii="Century Gothic" w:hAnsi="Century Gothic"/>
          <w:lang w:val="en-US"/>
        </w:rPr>
        <w:t>.</w:t>
      </w:r>
    </w:p>
    <w:p w:rsidR="00B239A0" w:rsidRDefault="00B239A0" w:rsidP="00B239A0">
      <w:pPr>
        <w:jc w:val="left"/>
        <w:rPr>
          <w:rFonts w:ascii="Century Gothic" w:hAnsi="Century Gothic"/>
          <w:lang w:val="en-US"/>
        </w:rPr>
      </w:pPr>
      <w:r w:rsidRPr="00B239A0">
        <w:rPr>
          <w:rFonts w:ascii="Century Gothic" w:hAnsi="Century Gothic"/>
          <w:lang w:val="en-US"/>
        </w:rPr>
        <w:t xml:space="preserve">Once the new HR structure has been </w:t>
      </w:r>
      <w:proofErr w:type="spellStart"/>
      <w:r w:rsidRPr="00B239A0">
        <w:rPr>
          <w:rFonts w:ascii="Century Gothic" w:hAnsi="Century Gothic"/>
          <w:lang w:val="en-US"/>
        </w:rPr>
        <w:t>finalised</w:t>
      </w:r>
      <w:proofErr w:type="spellEnd"/>
      <w:r w:rsidRPr="00B239A0">
        <w:rPr>
          <w:rFonts w:ascii="Century Gothic" w:hAnsi="Century Gothic"/>
          <w:lang w:val="en-US"/>
        </w:rPr>
        <w:t>, it is important that it establishes proper communication li</w:t>
      </w:r>
      <w:r>
        <w:rPr>
          <w:rFonts w:ascii="Century Gothic" w:hAnsi="Century Gothic"/>
          <w:lang w:val="en-US"/>
        </w:rPr>
        <w:t>nks with line man</w:t>
      </w:r>
      <w:r>
        <w:rPr>
          <w:rFonts w:ascii="Century Gothic" w:hAnsi="Century Gothic"/>
          <w:lang w:val="en-US"/>
        </w:rPr>
        <w:softHyphen/>
        <w:t xml:space="preserve">agement. </w:t>
      </w:r>
    </w:p>
    <w:p w:rsidR="00B239A0" w:rsidRDefault="00B239A0" w:rsidP="00B239A0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R</w:t>
      </w:r>
      <w:r w:rsidRPr="00B239A0">
        <w:rPr>
          <w:rFonts w:ascii="Century Gothic" w:hAnsi="Century Gothic"/>
          <w:lang w:val="en-US"/>
        </w:rPr>
        <w:t>elationship can be enhanced by having regular meetings with line manag</w:t>
      </w:r>
      <w:r w:rsidRPr="00B239A0">
        <w:rPr>
          <w:rFonts w:ascii="Century Gothic" w:hAnsi="Century Gothic"/>
          <w:lang w:val="en-US"/>
        </w:rPr>
        <w:softHyphen/>
        <w:t xml:space="preserve">ers, circulating relevant HR reports to them, and establishing a </w:t>
      </w:r>
      <w:proofErr w:type="spellStart"/>
      <w:r w:rsidRPr="00B239A0">
        <w:rPr>
          <w:rFonts w:ascii="Century Gothic" w:hAnsi="Century Gothic"/>
          <w:lang w:val="en-US"/>
        </w:rPr>
        <w:t>computerised</w:t>
      </w:r>
      <w:proofErr w:type="spellEnd"/>
      <w:r w:rsidRPr="00B239A0">
        <w:rPr>
          <w:rFonts w:ascii="Century Gothic" w:hAnsi="Century Gothic"/>
          <w:lang w:val="en-US"/>
        </w:rPr>
        <w:t xml:space="preserve"> HR system that allows access by all stakeholders</w:t>
      </w:r>
      <w:r>
        <w:rPr>
          <w:rFonts w:ascii="Century Gothic" w:hAnsi="Century Gothic"/>
          <w:lang w:val="en-US"/>
        </w:rPr>
        <w:t>.</w:t>
      </w:r>
    </w:p>
    <w:p w:rsidR="003B2DA8" w:rsidRDefault="003B2DA8" w:rsidP="003B2DA8">
      <w:pPr>
        <w:jc w:val="left"/>
        <w:rPr>
          <w:rFonts w:ascii="Century Gothic" w:hAnsi="Century Gothic"/>
          <w:b/>
          <w:bCs/>
          <w:lang w:val="en-US"/>
        </w:rPr>
      </w:pPr>
    </w:p>
    <w:p w:rsidR="003B2DA8" w:rsidRPr="003B2DA8" w:rsidRDefault="003B2DA8" w:rsidP="003B2DA8">
      <w:pPr>
        <w:jc w:val="left"/>
        <w:rPr>
          <w:rFonts w:ascii="Century Gothic" w:hAnsi="Century Gothic"/>
          <w:b/>
          <w:bCs/>
          <w:lang w:val="en-US"/>
        </w:rPr>
      </w:pPr>
      <w:r w:rsidRPr="003B2DA8">
        <w:rPr>
          <w:rFonts w:ascii="Century Gothic" w:hAnsi="Century Gothic"/>
          <w:b/>
          <w:bCs/>
          <w:lang w:val="en-US"/>
        </w:rPr>
        <w:t>The relationship between</w:t>
      </w:r>
      <w:r>
        <w:rPr>
          <w:rFonts w:ascii="Century Gothic" w:hAnsi="Century Gothic"/>
          <w:b/>
          <w:bCs/>
          <w:lang w:val="en-US"/>
        </w:rPr>
        <w:t xml:space="preserve"> </w:t>
      </w:r>
      <w:r w:rsidRPr="003B2DA8">
        <w:rPr>
          <w:rFonts w:ascii="Century Gothic" w:hAnsi="Century Gothic"/>
          <w:b/>
          <w:bCs/>
          <w:lang w:val="en-US"/>
        </w:rPr>
        <w:t>strategic management and SHRM</w:t>
      </w:r>
    </w:p>
    <w:p w:rsidR="003B2DA8" w:rsidRDefault="003B2DA8" w:rsidP="003B2DA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3B2DA8">
        <w:rPr>
          <w:rFonts w:ascii="Century Gothic" w:hAnsi="Century Gothic"/>
          <w:lang w:val="en-US"/>
        </w:rPr>
        <w:t xml:space="preserve">f an </w:t>
      </w:r>
      <w:proofErr w:type="spellStart"/>
      <w:r w:rsidRPr="003B2DA8">
        <w:rPr>
          <w:rFonts w:ascii="Century Gothic" w:hAnsi="Century Gothic"/>
          <w:lang w:val="en-US"/>
        </w:rPr>
        <w:t>organisation</w:t>
      </w:r>
      <w:proofErr w:type="spellEnd"/>
      <w:r w:rsidRPr="003B2DA8">
        <w:rPr>
          <w:rFonts w:ascii="Century Gothic" w:hAnsi="Century Gothic"/>
          <w:lang w:val="en-US"/>
        </w:rPr>
        <w:t xml:space="preserve"> is to function successfully, managers cannot ignore the relationship between strategic management</w:t>
      </w:r>
    </w:p>
    <w:p w:rsidR="003B2DA8" w:rsidRDefault="003B2DA8" w:rsidP="003B2DA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3B2DA8">
        <w:rPr>
          <w:rFonts w:ascii="Century Gothic" w:hAnsi="Century Gothic"/>
          <w:lang w:val="en-US"/>
        </w:rPr>
        <w:t>his rela</w:t>
      </w:r>
      <w:r w:rsidRPr="003B2DA8">
        <w:rPr>
          <w:rFonts w:ascii="Century Gothic" w:hAnsi="Century Gothic"/>
          <w:lang w:val="en-US"/>
        </w:rPr>
        <w:softHyphen/>
        <w:t xml:space="preserve">tionship between the two processes within a company is non-existent for a number of reasons. </w:t>
      </w:r>
    </w:p>
    <w:p w:rsidR="003B2DA8" w:rsidRPr="003B2DA8" w:rsidRDefault="003B2DA8" w:rsidP="003B2DA8">
      <w:pPr>
        <w:jc w:val="left"/>
        <w:rPr>
          <w:rFonts w:ascii="Century Gothic" w:hAnsi="Century Gothic"/>
          <w:lang w:val="en-US"/>
        </w:rPr>
      </w:pPr>
      <w:proofErr w:type="spellStart"/>
      <w:r w:rsidRPr="003B2DA8">
        <w:rPr>
          <w:rFonts w:ascii="Century Gothic" w:hAnsi="Century Gothic"/>
          <w:lang w:val="en-US"/>
        </w:rPr>
        <w:t>Rothwell</w:t>
      </w:r>
      <w:proofErr w:type="spellEnd"/>
      <w:r w:rsidRPr="003B2DA8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 xml:space="preserve">and </w:t>
      </w:r>
      <w:proofErr w:type="spellStart"/>
      <w:r>
        <w:rPr>
          <w:rFonts w:ascii="Century Gothic" w:hAnsi="Century Gothic"/>
          <w:lang w:val="en-US"/>
        </w:rPr>
        <w:t>Kazanas</w:t>
      </w:r>
      <w:proofErr w:type="spellEnd"/>
      <w:r>
        <w:rPr>
          <w:rFonts w:ascii="Century Gothic" w:hAnsi="Century Gothic"/>
          <w:lang w:val="en-US"/>
        </w:rPr>
        <w:t>:</w:t>
      </w:r>
    </w:p>
    <w:p w:rsidR="003B2DA8" w:rsidRPr="003B2DA8" w:rsidRDefault="003B2DA8" w:rsidP="00393A40">
      <w:pPr>
        <w:pStyle w:val="ListParagraph"/>
        <w:numPr>
          <w:ilvl w:val="0"/>
          <w:numId w:val="5"/>
        </w:numPr>
        <w:jc w:val="left"/>
        <w:rPr>
          <w:rFonts w:ascii="Century Gothic" w:hAnsi="Century Gothic"/>
          <w:lang w:val="en-US"/>
        </w:rPr>
      </w:pPr>
      <w:r w:rsidRPr="003B2DA8">
        <w:rPr>
          <w:rFonts w:ascii="Century Gothic" w:hAnsi="Century Gothic"/>
          <w:lang w:val="en-US"/>
        </w:rPr>
        <w:t>Top managers do not perceive a need for a relationship</w:t>
      </w:r>
    </w:p>
    <w:p w:rsidR="003B2DA8" w:rsidRPr="003B2DA8" w:rsidRDefault="003B2DA8" w:rsidP="00393A40">
      <w:pPr>
        <w:pStyle w:val="ListParagraph"/>
        <w:numPr>
          <w:ilvl w:val="0"/>
          <w:numId w:val="5"/>
        </w:numPr>
        <w:jc w:val="left"/>
        <w:rPr>
          <w:rFonts w:ascii="Century Gothic" w:hAnsi="Century Gothic"/>
          <w:lang w:val="en-US"/>
        </w:rPr>
      </w:pPr>
      <w:r w:rsidRPr="003B2DA8">
        <w:rPr>
          <w:rFonts w:ascii="Century Gothic" w:hAnsi="Century Gothic"/>
          <w:lang w:val="en-US"/>
        </w:rPr>
        <w:t>HR p</w:t>
      </w:r>
      <w:r>
        <w:rPr>
          <w:rFonts w:ascii="Century Gothic" w:hAnsi="Century Gothic"/>
          <w:lang w:val="en-US"/>
        </w:rPr>
        <w:t>ractitioners are perceived as per</w:t>
      </w:r>
      <w:r w:rsidRPr="003B2DA8">
        <w:rPr>
          <w:rFonts w:ascii="Century Gothic" w:hAnsi="Century Gothic"/>
          <w:lang w:val="en-US"/>
        </w:rPr>
        <w:t>sonne</w:t>
      </w:r>
      <w:r>
        <w:rPr>
          <w:rFonts w:ascii="Century Gothic" w:hAnsi="Century Gothic"/>
          <w:lang w:val="en-US"/>
        </w:rPr>
        <w:t>l experts' not 'experts in business</w:t>
      </w:r>
    </w:p>
    <w:p w:rsidR="003B2DA8" w:rsidRPr="003B2DA8" w:rsidRDefault="003B2DA8" w:rsidP="00393A40">
      <w:pPr>
        <w:pStyle w:val="ListParagraph"/>
        <w:numPr>
          <w:ilvl w:val="0"/>
          <w:numId w:val="5"/>
        </w:numPr>
        <w:jc w:val="left"/>
        <w:rPr>
          <w:rFonts w:ascii="Century Gothic" w:hAnsi="Century Gothic"/>
          <w:lang w:val="en-US"/>
        </w:rPr>
      </w:pPr>
      <w:r w:rsidRPr="003B2DA8">
        <w:rPr>
          <w:rFonts w:ascii="Century Gothic" w:hAnsi="Century Gothic"/>
          <w:lang w:val="en-US"/>
        </w:rPr>
        <w:t>HR in</w:t>
      </w:r>
      <w:r>
        <w:rPr>
          <w:rFonts w:ascii="Century Gothic" w:hAnsi="Century Gothic"/>
          <w:lang w:val="en-US"/>
        </w:rPr>
        <w:t>formation is sometimes incom</w:t>
      </w:r>
      <w:r w:rsidRPr="003B2DA8">
        <w:rPr>
          <w:rFonts w:ascii="Century Gothic" w:hAnsi="Century Gothic"/>
          <w:lang w:val="en-US"/>
        </w:rPr>
        <w:t>patible with other information used' strategy formulation</w:t>
      </w:r>
    </w:p>
    <w:p w:rsidR="003B2DA8" w:rsidRDefault="003B2DA8" w:rsidP="00393A40">
      <w:pPr>
        <w:pStyle w:val="ListParagraph"/>
        <w:numPr>
          <w:ilvl w:val="0"/>
          <w:numId w:val="5"/>
        </w:numPr>
        <w:jc w:val="left"/>
        <w:rPr>
          <w:rFonts w:ascii="Century Gothic" w:hAnsi="Century Gothic"/>
          <w:lang w:val="en-US"/>
        </w:rPr>
      </w:pPr>
      <w:r w:rsidRPr="003B2DA8">
        <w:rPr>
          <w:rFonts w:ascii="Century Gothic" w:hAnsi="Century Gothic"/>
          <w:lang w:val="en-US"/>
        </w:rPr>
        <w:t>Confli</w:t>
      </w:r>
      <w:r>
        <w:rPr>
          <w:rFonts w:ascii="Century Gothic" w:hAnsi="Century Gothic"/>
          <w:lang w:val="en-US"/>
        </w:rPr>
        <w:t>cts may exist between short-term</w:t>
      </w:r>
      <w:r w:rsidRPr="003B2DA8">
        <w:rPr>
          <w:rFonts w:ascii="Century Gothic" w:hAnsi="Century Gothic"/>
          <w:lang w:val="en-US"/>
        </w:rPr>
        <w:t xml:space="preserve"> and long-term HR needs.</w:t>
      </w:r>
    </w:p>
    <w:p w:rsidR="004E488E" w:rsidRDefault="004E488E" w:rsidP="004E488E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M</w:t>
      </w:r>
      <w:r w:rsidRPr="004E488E">
        <w:rPr>
          <w:rFonts w:ascii="Century Gothic" w:hAnsi="Century Gothic"/>
          <w:lang w:val="en-US"/>
        </w:rPr>
        <w:t xml:space="preserve">odel designed by </w:t>
      </w:r>
      <w:proofErr w:type="spellStart"/>
      <w:proofErr w:type="gramStart"/>
      <w:r>
        <w:rPr>
          <w:rFonts w:ascii="Century Gothic" w:hAnsi="Century Gothic"/>
          <w:lang w:val="en-US"/>
        </w:rPr>
        <w:t>Tichy</w:t>
      </w:r>
      <w:proofErr w:type="spellEnd"/>
      <w:r>
        <w:rPr>
          <w:rFonts w:ascii="Century Gothic" w:hAnsi="Century Gothic"/>
          <w:lang w:val="en-US"/>
        </w:rPr>
        <w:t>, that</w:t>
      </w:r>
      <w:proofErr w:type="gramEnd"/>
      <w:r>
        <w:rPr>
          <w:rFonts w:ascii="Century Gothic" w:hAnsi="Century Gothic"/>
          <w:lang w:val="en-US"/>
        </w:rPr>
        <w:t xml:space="preserve"> indicates the impor</w:t>
      </w:r>
      <w:r w:rsidRPr="004E488E">
        <w:rPr>
          <w:rFonts w:ascii="Century Gothic" w:hAnsi="Century Gothic"/>
          <w:lang w:val="en-US"/>
        </w:rPr>
        <w:t>tant relationship betwee</w:t>
      </w:r>
      <w:r>
        <w:rPr>
          <w:rFonts w:ascii="Century Gothic" w:hAnsi="Century Gothic"/>
          <w:lang w:val="en-US"/>
        </w:rPr>
        <w:t>n strategy management and SHRM.</w:t>
      </w:r>
    </w:p>
    <w:p w:rsidR="004E488E" w:rsidRPr="004E488E" w:rsidRDefault="004E488E" w:rsidP="004E488E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M</w:t>
      </w:r>
      <w:r w:rsidRPr="004E488E">
        <w:rPr>
          <w:rFonts w:ascii="Century Gothic" w:hAnsi="Century Gothic"/>
          <w:lang w:val="en-US"/>
        </w:rPr>
        <w:t>odel, known as the 'human resource management cube’ because it has several advantages:</w:t>
      </w:r>
    </w:p>
    <w:p w:rsidR="004E488E" w:rsidRPr="004E488E" w:rsidRDefault="004E488E" w:rsidP="00393A40">
      <w:pPr>
        <w:pStyle w:val="ListParagraph"/>
        <w:numPr>
          <w:ilvl w:val="0"/>
          <w:numId w:val="6"/>
        </w:numPr>
        <w:jc w:val="left"/>
        <w:rPr>
          <w:rFonts w:ascii="Century Gothic" w:hAnsi="Century Gothic"/>
          <w:lang w:val="en-US"/>
        </w:rPr>
      </w:pPr>
      <w:r w:rsidRPr="004E488E">
        <w:rPr>
          <w:rFonts w:ascii="Century Gothic" w:hAnsi="Century Gothic"/>
          <w:lang w:val="en-US"/>
        </w:rPr>
        <w:t xml:space="preserve">shown to be a relatively powerful model of </w:t>
      </w:r>
      <w:proofErr w:type="spellStart"/>
      <w:r w:rsidRPr="004E488E">
        <w:rPr>
          <w:rFonts w:ascii="Century Gothic" w:hAnsi="Century Gothic"/>
          <w:lang w:val="en-US"/>
        </w:rPr>
        <w:t>organisational</w:t>
      </w:r>
      <w:proofErr w:type="spellEnd"/>
      <w:r w:rsidRPr="004E488E">
        <w:rPr>
          <w:rFonts w:ascii="Century Gothic" w:hAnsi="Century Gothic"/>
          <w:lang w:val="en-US"/>
        </w:rPr>
        <w:t xml:space="preserve"> effectiveness</w:t>
      </w:r>
    </w:p>
    <w:p w:rsidR="004E488E" w:rsidRPr="004E488E" w:rsidRDefault="004E488E" w:rsidP="00393A40">
      <w:pPr>
        <w:pStyle w:val="ListParagraph"/>
        <w:numPr>
          <w:ilvl w:val="0"/>
          <w:numId w:val="6"/>
        </w:numPr>
        <w:jc w:val="left"/>
        <w:rPr>
          <w:rFonts w:ascii="Century Gothic" w:hAnsi="Century Gothic"/>
          <w:lang w:val="en-US"/>
        </w:rPr>
      </w:pPr>
      <w:r w:rsidRPr="004E488E">
        <w:rPr>
          <w:rFonts w:ascii="Century Gothic" w:hAnsi="Century Gothic"/>
          <w:lang w:val="en-US"/>
        </w:rPr>
        <w:t>has important implications for the strategic management of the HR function</w:t>
      </w:r>
    </w:p>
    <w:p w:rsidR="004E488E" w:rsidRPr="004E488E" w:rsidRDefault="004E488E" w:rsidP="00393A40">
      <w:pPr>
        <w:pStyle w:val="ListParagraph"/>
        <w:numPr>
          <w:ilvl w:val="0"/>
          <w:numId w:val="6"/>
        </w:numPr>
        <w:jc w:val="left"/>
        <w:rPr>
          <w:rFonts w:ascii="Century Gothic" w:hAnsi="Century Gothic"/>
          <w:lang w:val="en-US"/>
        </w:rPr>
      </w:pPr>
      <w:r w:rsidRPr="004E488E">
        <w:rPr>
          <w:rFonts w:ascii="Century Gothic" w:hAnsi="Century Gothic"/>
          <w:lang w:val="en-US"/>
        </w:rPr>
        <w:t>has been commonly used in the SHRM literature</w:t>
      </w:r>
    </w:p>
    <w:p w:rsidR="003152DA" w:rsidRDefault="003152DA" w:rsidP="003152DA">
      <w:p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Tichy</w:t>
      </w:r>
      <w:proofErr w:type="spellEnd"/>
      <w:r>
        <w:rPr>
          <w:rFonts w:ascii="Century Gothic" w:hAnsi="Century Gothic"/>
          <w:lang w:val="en-US"/>
        </w:rPr>
        <w:t>, companies are continu</w:t>
      </w:r>
      <w:r w:rsidRPr="003152DA">
        <w:rPr>
          <w:rFonts w:ascii="Century Gothic" w:hAnsi="Century Gothic"/>
          <w:lang w:val="en-US"/>
        </w:rPr>
        <w:t xml:space="preserve">ally confronted by three basic problems that must be managed: </w:t>
      </w:r>
    </w:p>
    <w:p w:rsidR="003152DA" w:rsidRDefault="003152DA" w:rsidP="00393A40">
      <w:pPr>
        <w:pStyle w:val="ListParagraph"/>
        <w:numPr>
          <w:ilvl w:val="0"/>
          <w:numId w:val="7"/>
        </w:numPr>
        <w:jc w:val="left"/>
        <w:rPr>
          <w:rFonts w:ascii="Century Gothic" w:hAnsi="Century Gothic"/>
          <w:lang w:val="en-US"/>
        </w:rPr>
      </w:pPr>
      <w:r w:rsidRPr="003152DA">
        <w:rPr>
          <w:rFonts w:ascii="Century Gothic" w:hAnsi="Century Gothic"/>
          <w:lang w:val="en-US"/>
        </w:rPr>
        <w:t xml:space="preserve">a technical problem, </w:t>
      </w:r>
    </w:p>
    <w:p w:rsidR="003152DA" w:rsidRDefault="003152DA" w:rsidP="00393A40">
      <w:pPr>
        <w:pStyle w:val="ListParagraph"/>
        <w:numPr>
          <w:ilvl w:val="0"/>
          <w:numId w:val="7"/>
        </w:numPr>
        <w:jc w:val="left"/>
        <w:rPr>
          <w:rFonts w:ascii="Century Gothic" w:hAnsi="Century Gothic"/>
          <w:lang w:val="en-US"/>
        </w:rPr>
      </w:pPr>
      <w:r w:rsidRPr="003152DA">
        <w:rPr>
          <w:rFonts w:ascii="Century Gothic" w:hAnsi="Century Gothic"/>
          <w:lang w:val="en-US"/>
        </w:rPr>
        <w:t xml:space="preserve">a political problem, </w:t>
      </w:r>
    </w:p>
    <w:p w:rsidR="003152DA" w:rsidRPr="003152DA" w:rsidRDefault="003152DA" w:rsidP="00393A40">
      <w:pPr>
        <w:pStyle w:val="ListParagraph"/>
        <w:numPr>
          <w:ilvl w:val="0"/>
          <w:numId w:val="7"/>
        </w:numPr>
        <w:jc w:val="left"/>
        <w:rPr>
          <w:rFonts w:ascii="Century Gothic" w:hAnsi="Century Gothic"/>
          <w:lang w:val="en-US"/>
        </w:rPr>
      </w:pPr>
      <w:proofErr w:type="gramStart"/>
      <w:r w:rsidRPr="003152DA">
        <w:rPr>
          <w:rFonts w:ascii="Century Gothic" w:hAnsi="Century Gothic"/>
          <w:lang w:val="en-US"/>
        </w:rPr>
        <w:t>a</w:t>
      </w:r>
      <w:proofErr w:type="gramEnd"/>
      <w:r w:rsidRPr="003152DA">
        <w:rPr>
          <w:rFonts w:ascii="Century Gothic" w:hAnsi="Century Gothic"/>
          <w:lang w:val="en-US"/>
        </w:rPr>
        <w:t xml:space="preserve"> cultural problem.</w:t>
      </w:r>
    </w:p>
    <w:p w:rsidR="003152DA" w:rsidRDefault="003152DA" w:rsidP="003152DA">
      <w:pPr>
        <w:jc w:val="left"/>
        <w:rPr>
          <w:rFonts w:ascii="Century Gothic" w:hAnsi="Century Gothic"/>
          <w:lang w:val="en-US"/>
        </w:rPr>
      </w:pPr>
      <w:r w:rsidRPr="003152DA">
        <w:rPr>
          <w:rFonts w:ascii="Century Gothic" w:hAnsi="Century Gothic"/>
          <w:lang w:val="en-US"/>
        </w:rPr>
        <w:t xml:space="preserve">As far </w:t>
      </w:r>
      <w:r>
        <w:rPr>
          <w:rFonts w:ascii="Century Gothic" w:hAnsi="Century Gothic"/>
          <w:lang w:val="en-US"/>
        </w:rPr>
        <w:t>as the technical problem is con</w:t>
      </w:r>
      <w:r w:rsidRPr="003152DA">
        <w:rPr>
          <w:rFonts w:ascii="Century Gothic" w:hAnsi="Century Gothic"/>
          <w:lang w:val="en-US"/>
        </w:rPr>
        <w:t xml:space="preserve">cerned, </w:t>
      </w:r>
      <w:proofErr w:type="spellStart"/>
      <w:r w:rsidRPr="003152DA">
        <w:rPr>
          <w:rFonts w:ascii="Century Gothic" w:hAnsi="Century Gothic"/>
          <w:lang w:val="en-US"/>
        </w:rPr>
        <w:t>Tichy</w:t>
      </w:r>
      <w:proofErr w:type="spellEnd"/>
      <w:r>
        <w:rPr>
          <w:rFonts w:ascii="Century Gothic" w:hAnsi="Century Gothic"/>
          <w:lang w:val="en-US"/>
        </w:rPr>
        <w:t xml:space="preserve"> - </w:t>
      </w:r>
      <w:r w:rsidRPr="003152DA">
        <w:rPr>
          <w:rFonts w:ascii="Century Gothic" w:hAnsi="Century Gothic"/>
          <w:lang w:val="en-US"/>
        </w:rPr>
        <w:t xml:space="preserve">, as a result of the external threats and opportunities and the internal </w:t>
      </w:r>
      <w:r>
        <w:rPr>
          <w:rFonts w:ascii="Century Gothic" w:hAnsi="Century Gothic"/>
          <w:lang w:val="en-US"/>
        </w:rPr>
        <w:t>strengths and weaknesses of com</w:t>
      </w:r>
      <w:r w:rsidRPr="003152DA">
        <w:rPr>
          <w:rFonts w:ascii="Century Gothic" w:hAnsi="Century Gothic"/>
          <w:lang w:val="en-US"/>
        </w:rPr>
        <w:t xml:space="preserve">panies, all companies continually face a production problem. </w:t>
      </w:r>
    </w:p>
    <w:p w:rsidR="00B239A0" w:rsidRDefault="003152DA" w:rsidP="003152DA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Com</w:t>
      </w:r>
      <w:r w:rsidRPr="003152DA">
        <w:rPr>
          <w:rFonts w:ascii="Century Gothic" w:hAnsi="Century Gothic"/>
          <w:lang w:val="en-US"/>
        </w:rPr>
        <w:t>panies must manage technical resources in such a way that they continuously deliver the required output</w:t>
      </w:r>
      <w:r>
        <w:rPr>
          <w:rFonts w:ascii="Century Gothic" w:hAnsi="Century Gothic"/>
          <w:lang w:val="en-US"/>
        </w:rPr>
        <w:t>.</w:t>
      </w:r>
    </w:p>
    <w:p w:rsidR="004B021B" w:rsidRDefault="007E7791" w:rsidP="003152DA">
      <w:pPr>
        <w:jc w:val="left"/>
        <w:rPr>
          <w:rFonts w:ascii="Century Gothic" w:hAnsi="Century Gothic"/>
          <w:bCs/>
          <w:lang w:val="en-US"/>
        </w:rPr>
      </w:pPr>
      <w:r>
        <w:rPr>
          <w:rFonts w:ascii="Century Gothic" w:hAnsi="Century Gothic"/>
          <w:lang w:val="en-US"/>
        </w:rPr>
        <w:t xml:space="preserve">Political problem - companies continually have </w:t>
      </w:r>
      <w:r w:rsidRPr="007E7791">
        <w:rPr>
          <w:rFonts w:ascii="Century Gothic" w:hAnsi="Century Gothic"/>
          <w:lang w:val="en-US"/>
        </w:rPr>
        <w:t xml:space="preserve">problems with the allocation of </w:t>
      </w:r>
      <w:r>
        <w:rPr>
          <w:rFonts w:ascii="Century Gothic" w:hAnsi="Century Gothic"/>
          <w:lang w:val="en-US"/>
        </w:rPr>
        <w:t xml:space="preserve">power </w:t>
      </w:r>
      <w:r w:rsidRPr="007E7791">
        <w:rPr>
          <w:rFonts w:ascii="Century Gothic" w:hAnsi="Century Gothic"/>
          <w:lang w:val="en-US"/>
        </w:rPr>
        <w:t xml:space="preserve">and resources within the </w:t>
      </w:r>
      <w:r>
        <w:rPr>
          <w:rFonts w:ascii="Century Gothic" w:hAnsi="Century Gothic"/>
          <w:lang w:val="en-US"/>
        </w:rPr>
        <w:t xml:space="preserve">organizational structure. </w:t>
      </w:r>
      <w:r w:rsidRPr="007E7791">
        <w:rPr>
          <w:rFonts w:ascii="Century Gothic" w:hAnsi="Century Gothic"/>
          <w:lang w:val="en-US"/>
        </w:rPr>
        <w:t xml:space="preserve">Aspects important here </w:t>
      </w:r>
      <w:r w:rsidRPr="007E7791">
        <w:rPr>
          <w:rFonts w:ascii="Century Gothic" w:hAnsi="Century Gothic"/>
          <w:bCs/>
          <w:lang w:val="en-US"/>
        </w:rPr>
        <w:t xml:space="preserve">are the </w:t>
      </w:r>
      <w:r w:rsidRPr="007E7791">
        <w:rPr>
          <w:rFonts w:ascii="Century Gothic" w:hAnsi="Century Gothic"/>
          <w:lang w:val="en-US"/>
        </w:rPr>
        <w:t xml:space="preserve">direction in which power and </w:t>
      </w:r>
      <w:r w:rsidRPr="007E7791">
        <w:rPr>
          <w:rFonts w:ascii="Century Gothic" w:hAnsi="Century Gothic"/>
          <w:bCs/>
          <w:lang w:val="en-US"/>
        </w:rPr>
        <w:t xml:space="preserve">resources </w:t>
      </w:r>
      <w:r w:rsidRPr="007E7791">
        <w:rPr>
          <w:rFonts w:ascii="Century Gothic" w:hAnsi="Century Gothic"/>
          <w:lang w:val="en-US"/>
        </w:rPr>
        <w:t xml:space="preserve">are moving, and who will share in </w:t>
      </w:r>
      <w:r w:rsidRPr="007E7791">
        <w:rPr>
          <w:rFonts w:ascii="Century Gothic" w:hAnsi="Century Gothic"/>
          <w:bCs/>
          <w:lang w:val="en-US"/>
        </w:rPr>
        <w:t xml:space="preserve">the benefits. </w:t>
      </w:r>
    </w:p>
    <w:p w:rsidR="004B021B" w:rsidRDefault="004B021B" w:rsidP="003152DA">
      <w:pPr>
        <w:jc w:val="left"/>
        <w:rPr>
          <w:rFonts w:ascii="Century Gothic" w:hAnsi="Century Gothic"/>
          <w:lang w:val="en-US"/>
        </w:rPr>
      </w:pPr>
    </w:p>
    <w:p w:rsidR="004B021B" w:rsidRDefault="007E7791" w:rsidP="003152DA">
      <w:pPr>
        <w:jc w:val="left"/>
        <w:rPr>
          <w:rFonts w:ascii="Century Gothic" w:hAnsi="Century Gothic"/>
          <w:lang w:val="en-US"/>
        </w:rPr>
      </w:pPr>
      <w:r w:rsidRPr="007E7791">
        <w:rPr>
          <w:rFonts w:ascii="Century Gothic" w:hAnsi="Century Gothic"/>
          <w:lang w:val="en-US"/>
        </w:rPr>
        <w:lastRenderedPageBreak/>
        <w:t>The following will reflect deci</w:t>
      </w:r>
      <w:r w:rsidRPr="007E7791">
        <w:rPr>
          <w:rFonts w:ascii="Century Gothic" w:hAnsi="Century Gothic"/>
          <w:lang w:val="en-US"/>
        </w:rPr>
        <w:softHyphen/>
      </w:r>
      <w:r w:rsidRPr="007E7791">
        <w:rPr>
          <w:rFonts w:ascii="Century Gothic" w:hAnsi="Century Gothic"/>
          <w:bCs/>
          <w:lang w:val="en-US"/>
        </w:rPr>
        <w:t xml:space="preserve">sions in this </w:t>
      </w:r>
      <w:r w:rsidRPr="007E7791">
        <w:rPr>
          <w:rFonts w:ascii="Century Gothic" w:hAnsi="Century Gothic"/>
          <w:lang w:val="en-US"/>
        </w:rPr>
        <w:t xml:space="preserve">regard: </w:t>
      </w:r>
    </w:p>
    <w:p w:rsidR="004B021B" w:rsidRDefault="007E7791" w:rsidP="00393A40">
      <w:pPr>
        <w:pStyle w:val="ListParagraph"/>
        <w:numPr>
          <w:ilvl w:val="0"/>
          <w:numId w:val="8"/>
        </w:numPr>
        <w:jc w:val="left"/>
        <w:rPr>
          <w:rFonts w:ascii="Century Gothic" w:hAnsi="Century Gothic"/>
          <w:lang w:val="en-US"/>
        </w:rPr>
      </w:pPr>
      <w:r w:rsidRPr="004B021B">
        <w:rPr>
          <w:rFonts w:ascii="Century Gothic" w:hAnsi="Century Gothic"/>
          <w:lang w:val="en-US"/>
        </w:rPr>
        <w:t xml:space="preserve">the compensation the </w:t>
      </w:r>
      <w:proofErr w:type="spellStart"/>
      <w:r w:rsidRPr="004B021B">
        <w:rPr>
          <w:rFonts w:ascii="Century Gothic" w:hAnsi="Century Gothic"/>
          <w:bCs/>
          <w:lang w:val="en-US"/>
        </w:rPr>
        <w:t>organisation</w:t>
      </w:r>
      <w:proofErr w:type="spellEnd"/>
      <w:r w:rsidRPr="004B021B">
        <w:rPr>
          <w:rFonts w:ascii="Century Gothic" w:hAnsi="Century Gothic"/>
          <w:bCs/>
          <w:lang w:val="en-US"/>
        </w:rPr>
        <w:t xml:space="preserve"> </w:t>
      </w:r>
      <w:r w:rsidRPr="004B021B">
        <w:rPr>
          <w:rFonts w:ascii="Century Gothic" w:hAnsi="Century Gothic"/>
          <w:lang w:val="en-US"/>
        </w:rPr>
        <w:t xml:space="preserve">pays, </w:t>
      </w:r>
    </w:p>
    <w:p w:rsidR="004B021B" w:rsidRPr="004B021B" w:rsidRDefault="007E7791" w:rsidP="00393A40">
      <w:pPr>
        <w:pStyle w:val="ListParagraph"/>
        <w:numPr>
          <w:ilvl w:val="0"/>
          <w:numId w:val="8"/>
        </w:numPr>
        <w:jc w:val="left"/>
        <w:rPr>
          <w:rFonts w:ascii="Century Gothic" w:hAnsi="Century Gothic"/>
          <w:lang w:val="en-US"/>
        </w:rPr>
      </w:pPr>
      <w:r w:rsidRPr="004B021B">
        <w:rPr>
          <w:rFonts w:ascii="Century Gothic" w:hAnsi="Century Gothic"/>
          <w:lang w:val="en-US"/>
        </w:rPr>
        <w:t xml:space="preserve">the budget allocations it </w:t>
      </w:r>
      <w:r w:rsidR="004B021B">
        <w:rPr>
          <w:rFonts w:ascii="Century Gothic" w:hAnsi="Century Gothic"/>
          <w:bCs/>
          <w:lang w:val="en-US"/>
        </w:rPr>
        <w:t>makes,</w:t>
      </w:r>
    </w:p>
    <w:p w:rsidR="007E7791" w:rsidRDefault="007E7791" w:rsidP="00393A40">
      <w:pPr>
        <w:pStyle w:val="ListParagraph"/>
        <w:numPr>
          <w:ilvl w:val="0"/>
          <w:numId w:val="8"/>
        </w:numPr>
        <w:jc w:val="left"/>
        <w:rPr>
          <w:rFonts w:ascii="Century Gothic" w:hAnsi="Century Gothic"/>
          <w:lang w:val="en-US"/>
        </w:rPr>
      </w:pPr>
      <w:r w:rsidRPr="004B021B">
        <w:rPr>
          <w:rFonts w:ascii="Century Gothic" w:hAnsi="Century Gothic"/>
          <w:bCs/>
          <w:lang w:val="en-US"/>
        </w:rPr>
        <w:t xml:space="preserve">the </w:t>
      </w:r>
      <w:r w:rsidR="004B021B">
        <w:rPr>
          <w:rFonts w:ascii="Century Gothic" w:hAnsi="Century Gothic"/>
          <w:lang w:val="en-US"/>
        </w:rPr>
        <w:t>allocation of decision-mak</w:t>
      </w:r>
      <w:r w:rsidRPr="004B021B">
        <w:rPr>
          <w:rFonts w:ascii="Century Gothic" w:hAnsi="Century Gothic"/>
          <w:bCs/>
          <w:lang w:val="en-US"/>
        </w:rPr>
        <w:t xml:space="preserve">ing power to the </w:t>
      </w:r>
      <w:r w:rsidRPr="004B021B">
        <w:rPr>
          <w:rFonts w:ascii="Century Gothic" w:hAnsi="Century Gothic"/>
          <w:lang w:val="en-US"/>
        </w:rPr>
        <w:t xml:space="preserve">different levels within the </w:t>
      </w:r>
      <w:r w:rsidR="004B021B" w:rsidRPr="004B021B">
        <w:rPr>
          <w:rFonts w:ascii="Century Gothic" w:hAnsi="Century Gothic"/>
          <w:bCs/>
          <w:lang w:val="en-US"/>
        </w:rPr>
        <w:t>organizational</w:t>
      </w:r>
      <w:r w:rsidRPr="004B021B">
        <w:rPr>
          <w:rFonts w:ascii="Century Gothic" w:hAnsi="Century Gothic"/>
          <w:bCs/>
          <w:lang w:val="en-US"/>
        </w:rPr>
        <w:t xml:space="preserve"> </w:t>
      </w:r>
      <w:r w:rsidRPr="004B021B">
        <w:rPr>
          <w:rFonts w:ascii="Century Gothic" w:hAnsi="Century Gothic"/>
          <w:lang w:val="en-US"/>
        </w:rPr>
        <w:t>structure</w:t>
      </w:r>
    </w:p>
    <w:p w:rsidR="00AF3415" w:rsidRDefault="00AF3415" w:rsidP="00AF3415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AF3415">
        <w:rPr>
          <w:rFonts w:ascii="Century Gothic" w:hAnsi="Century Gothic"/>
          <w:lang w:val="en-US"/>
        </w:rPr>
        <w:t>ultural problem, a company's 'culture' holds it together. Culture consists of values, beliefs, and views shared by the e</w:t>
      </w:r>
      <w:r>
        <w:rPr>
          <w:rFonts w:ascii="Century Gothic" w:hAnsi="Century Gothic"/>
          <w:lang w:val="en-US"/>
        </w:rPr>
        <w:t>mployees within the company. The</w:t>
      </w:r>
      <w:r w:rsidRPr="00AF3415">
        <w:rPr>
          <w:rFonts w:ascii="Century Gothic" w:hAnsi="Century Gothic"/>
          <w:lang w:val="en-US"/>
        </w:rPr>
        <w:t xml:space="preserve"> </w:t>
      </w:r>
      <w:proofErr w:type="spellStart"/>
      <w:r w:rsidRPr="00AF3415">
        <w:rPr>
          <w:rFonts w:ascii="Century Gothic" w:hAnsi="Century Gothic"/>
          <w:lang w:val="en-US"/>
        </w:rPr>
        <w:t>organ</w:t>
      </w:r>
      <w:r w:rsidRPr="00AF3415">
        <w:rPr>
          <w:rFonts w:ascii="Century Gothic" w:hAnsi="Century Gothic"/>
          <w:lang w:val="en-US"/>
        </w:rPr>
        <w:softHyphen/>
        <w:t>isation</w:t>
      </w:r>
      <w:proofErr w:type="spellEnd"/>
      <w:r w:rsidRPr="00AF3415">
        <w:rPr>
          <w:rFonts w:ascii="Century Gothic" w:hAnsi="Century Gothic"/>
          <w:lang w:val="en-US"/>
        </w:rPr>
        <w:t xml:space="preserve"> must decide which values, views, and beliefs its employees need to possess and also which sections within the company need to possess which values</w:t>
      </w:r>
      <w:r>
        <w:rPr>
          <w:rFonts w:ascii="Century Gothic" w:hAnsi="Century Gothic"/>
          <w:lang w:val="en-US"/>
        </w:rPr>
        <w:t>.</w:t>
      </w:r>
    </w:p>
    <w:p w:rsidR="00F019B6" w:rsidRDefault="00F019B6" w:rsidP="00AF3415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The HRM Cube – page 94</w:t>
      </w:r>
    </w:p>
    <w:p w:rsidR="00F019B6" w:rsidRDefault="00F019B6" w:rsidP="00AF3415">
      <w:pPr>
        <w:jc w:val="left"/>
        <w:rPr>
          <w:rFonts w:ascii="Century Gothic" w:hAnsi="Century Gothic"/>
          <w:lang w:val="en-US"/>
        </w:rPr>
      </w:pPr>
    </w:p>
    <w:p w:rsidR="00F019B6" w:rsidRDefault="00F019B6" w:rsidP="00AF3415">
      <w:pPr>
        <w:jc w:val="left"/>
        <w:rPr>
          <w:rFonts w:ascii="Century Gothic" w:hAnsi="Century Gothic"/>
          <w:lang w:val="en-US"/>
        </w:rPr>
      </w:pPr>
    </w:p>
    <w:p w:rsidR="00F019B6" w:rsidRDefault="00F019B6" w:rsidP="00F019B6">
      <w:pPr>
        <w:jc w:val="center"/>
        <w:rPr>
          <w:rFonts w:ascii="Century Gothic" w:hAnsi="Century Gothic"/>
          <w:lang w:val="en-US"/>
        </w:rPr>
      </w:pPr>
      <w:r>
        <w:rPr>
          <w:rFonts w:ascii="Century Gothic" w:hAnsi="Century Gothic"/>
          <w:noProof/>
          <w:lang w:eastAsia="en-ZA"/>
        </w:rPr>
        <w:drawing>
          <wp:inline distT="0" distB="0" distL="0" distR="0" wp14:anchorId="12FD10F4">
            <wp:extent cx="2903580" cy="24568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065" cy="2463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19B6" w:rsidRPr="00F019B6" w:rsidRDefault="00F019B6" w:rsidP="00F019B6">
      <w:pPr>
        <w:jc w:val="left"/>
        <w:rPr>
          <w:rFonts w:ascii="Century Gothic" w:hAnsi="Century Gothic"/>
          <w:lang w:val="en-US"/>
        </w:rPr>
      </w:pPr>
      <w:proofErr w:type="spellStart"/>
      <w:r w:rsidRPr="00F019B6">
        <w:rPr>
          <w:rFonts w:ascii="Century Gothic" w:hAnsi="Century Gothic"/>
          <w:lang w:val="en-US"/>
        </w:rPr>
        <w:t>Tichy</w:t>
      </w:r>
      <w:proofErr w:type="spellEnd"/>
      <w:r w:rsidRPr="00F019B6">
        <w:rPr>
          <w:rFonts w:ascii="Century Gothic" w:hAnsi="Century Gothic"/>
          <w:lang w:val="en-US"/>
        </w:rPr>
        <w:t xml:space="preserve"> sug</w:t>
      </w:r>
      <w:r w:rsidRPr="00F019B6">
        <w:rPr>
          <w:rFonts w:ascii="Century Gothic" w:hAnsi="Century Gothic"/>
          <w:lang w:val="en-US"/>
        </w:rPr>
        <w:softHyphen/>
        <w:t>gests that compa</w:t>
      </w:r>
      <w:r>
        <w:rPr>
          <w:rFonts w:ascii="Century Gothic" w:hAnsi="Century Gothic"/>
          <w:lang w:val="en-US"/>
        </w:rPr>
        <w:t>nies design three systems:</w:t>
      </w:r>
    </w:p>
    <w:p w:rsidR="00F019B6" w:rsidRPr="00F019B6" w:rsidRDefault="00F019B6" w:rsidP="00393A40">
      <w:pPr>
        <w:pStyle w:val="ListParagraph"/>
        <w:numPr>
          <w:ilvl w:val="0"/>
          <w:numId w:val="9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i/>
          <w:iCs/>
          <w:lang w:val="en-US"/>
        </w:rPr>
        <w:t xml:space="preserve">The technical system - </w:t>
      </w:r>
      <w:r w:rsidRPr="00F019B6">
        <w:rPr>
          <w:rFonts w:ascii="Century Gothic" w:hAnsi="Century Gothic"/>
          <w:lang w:val="en-US"/>
        </w:rPr>
        <w:t>include all those aspects that are required to solve the production problem.</w:t>
      </w:r>
    </w:p>
    <w:p w:rsidR="00F019B6" w:rsidRPr="00F019B6" w:rsidRDefault="00F019B6" w:rsidP="00393A40">
      <w:pPr>
        <w:pStyle w:val="ListParagraph"/>
        <w:numPr>
          <w:ilvl w:val="0"/>
          <w:numId w:val="9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i/>
          <w:iCs/>
          <w:lang w:val="en-US"/>
        </w:rPr>
        <w:t xml:space="preserve">The political system - </w:t>
      </w:r>
      <w:r w:rsidRPr="00F019B6">
        <w:rPr>
          <w:rFonts w:ascii="Century Gothic" w:hAnsi="Century Gothic"/>
          <w:lang w:val="en-US"/>
        </w:rPr>
        <w:t>all the practices, activities, and elements involved in the allocation problem.</w:t>
      </w:r>
    </w:p>
    <w:p w:rsidR="00F019B6" w:rsidRDefault="00F019B6" w:rsidP="00393A40">
      <w:pPr>
        <w:pStyle w:val="ListParagraph"/>
        <w:numPr>
          <w:ilvl w:val="0"/>
          <w:numId w:val="9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i/>
          <w:iCs/>
          <w:lang w:val="en-US"/>
        </w:rPr>
        <w:t xml:space="preserve">The cultural system - </w:t>
      </w:r>
      <w:r w:rsidRPr="00F019B6">
        <w:rPr>
          <w:rFonts w:ascii="Century Gothic" w:hAnsi="Century Gothic"/>
          <w:lang w:val="en-US"/>
        </w:rPr>
        <w:t>the symbols, values, and elements nec</w:t>
      </w:r>
      <w:r w:rsidRPr="00F019B6">
        <w:rPr>
          <w:rFonts w:ascii="Century Gothic" w:hAnsi="Century Gothic"/>
          <w:lang w:val="en-US"/>
        </w:rPr>
        <w:softHyphen/>
        <w:t xml:space="preserve">essary </w:t>
      </w:r>
      <w:r>
        <w:rPr>
          <w:rFonts w:ascii="Century Gothic" w:hAnsi="Century Gothic"/>
          <w:lang w:val="en-US"/>
        </w:rPr>
        <w:t>to address the ideology problem</w:t>
      </w:r>
    </w:p>
    <w:p w:rsidR="009101CC" w:rsidRDefault="009101CC" w:rsidP="009101CC">
      <w:pPr>
        <w:jc w:val="left"/>
        <w:rPr>
          <w:rFonts w:ascii="Century Gothic" w:hAnsi="Century Gothic"/>
          <w:lang w:val="en-US"/>
        </w:rPr>
      </w:pPr>
      <w:proofErr w:type="spellStart"/>
      <w:proofErr w:type="gramStart"/>
      <w:r w:rsidRPr="009101CC">
        <w:rPr>
          <w:rFonts w:ascii="Century Gothic" w:hAnsi="Century Gothic"/>
          <w:lang w:val="en-US"/>
        </w:rPr>
        <w:t>Tichy</w:t>
      </w:r>
      <w:proofErr w:type="spellEnd"/>
      <w:r w:rsidRPr="009101CC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 xml:space="preserve"> -</w:t>
      </w:r>
      <w:proofErr w:type="gramEnd"/>
      <w:r>
        <w:rPr>
          <w:rFonts w:ascii="Century Gothic" w:hAnsi="Century Gothic"/>
          <w:lang w:val="en-US"/>
        </w:rPr>
        <w:t xml:space="preserve"> </w:t>
      </w:r>
      <w:proofErr w:type="spellStart"/>
      <w:r w:rsidRPr="009101CC">
        <w:rPr>
          <w:rFonts w:ascii="Century Gothic" w:hAnsi="Century Gothic"/>
          <w:lang w:val="en-US"/>
        </w:rPr>
        <w:t>organisations</w:t>
      </w:r>
      <w:proofErr w:type="spellEnd"/>
      <w:r w:rsidRPr="009101CC">
        <w:rPr>
          <w:rFonts w:ascii="Century Gothic" w:hAnsi="Century Gothic"/>
          <w:lang w:val="en-US"/>
        </w:rPr>
        <w:t xml:space="preserve"> require certain aids for these systems to be managed properly. </w:t>
      </w:r>
    </w:p>
    <w:p w:rsidR="009101CC" w:rsidRPr="009101CC" w:rsidRDefault="009101CC" w:rsidP="009101CC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9101CC">
        <w:rPr>
          <w:rFonts w:ascii="Century Gothic" w:hAnsi="Century Gothic"/>
          <w:lang w:val="en-US"/>
        </w:rPr>
        <w:t>dentifies the fol</w:t>
      </w:r>
      <w:r>
        <w:rPr>
          <w:rFonts w:ascii="Century Gothic" w:hAnsi="Century Gothic"/>
          <w:lang w:val="en-US"/>
        </w:rPr>
        <w:t>lowing three as necessary:</w:t>
      </w:r>
    </w:p>
    <w:p w:rsidR="009101CC" w:rsidRPr="009101CC" w:rsidRDefault="009101CC" w:rsidP="00393A40">
      <w:pPr>
        <w:pStyle w:val="ListParagraph"/>
        <w:numPr>
          <w:ilvl w:val="0"/>
          <w:numId w:val="10"/>
        </w:numPr>
        <w:jc w:val="left"/>
        <w:rPr>
          <w:rFonts w:ascii="Century Gothic" w:hAnsi="Century Gothic"/>
          <w:i/>
          <w:lang w:val="en-US"/>
        </w:rPr>
      </w:pPr>
      <w:r w:rsidRPr="009101CC">
        <w:rPr>
          <w:rFonts w:ascii="Century Gothic" w:hAnsi="Century Gothic"/>
          <w:i/>
          <w:lang w:val="en-US"/>
        </w:rPr>
        <w:t xml:space="preserve">The mission and strategy of the organization. </w:t>
      </w:r>
    </w:p>
    <w:p w:rsidR="009101CC" w:rsidRPr="009101CC" w:rsidRDefault="009101CC" w:rsidP="00393A40">
      <w:pPr>
        <w:pStyle w:val="ListParagraph"/>
        <w:numPr>
          <w:ilvl w:val="0"/>
          <w:numId w:val="10"/>
        </w:numPr>
        <w:jc w:val="left"/>
        <w:rPr>
          <w:rFonts w:ascii="Century Gothic" w:hAnsi="Century Gothic"/>
          <w:lang w:val="en-US"/>
        </w:rPr>
      </w:pPr>
      <w:r w:rsidRPr="009101CC">
        <w:rPr>
          <w:rFonts w:ascii="Century Gothic" w:hAnsi="Century Gothic"/>
          <w:i/>
          <w:lang w:val="en-US"/>
        </w:rPr>
        <w:t xml:space="preserve">The structure of the </w:t>
      </w:r>
      <w:proofErr w:type="spellStart"/>
      <w:r w:rsidRPr="009101CC">
        <w:rPr>
          <w:rFonts w:ascii="Century Gothic" w:hAnsi="Century Gothic"/>
          <w:i/>
          <w:lang w:val="en-US"/>
        </w:rPr>
        <w:t>organisation</w:t>
      </w:r>
      <w:proofErr w:type="spellEnd"/>
      <w:r w:rsidRPr="009101CC">
        <w:rPr>
          <w:rFonts w:ascii="Century Gothic" w:hAnsi="Century Gothic"/>
          <w:lang w:val="en-US"/>
        </w:rPr>
        <w:t xml:space="preserve"> - Will include the tasks, the manner in which workers are grouped and coordinated to perform the tasks, and the management processes of control and information to enable the </w:t>
      </w:r>
      <w:proofErr w:type="spellStart"/>
      <w:r w:rsidRPr="009101CC">
        <w:rPr>
          <w:rFonts w:ascii="Century Gothic" w:hAnsi="Century Gothic"/>
          <w:lang w:val="en-US"/>
        </w:rPr>
        <w:t>organisation</w:t>
      </w:r>
      <w:proofErr w:type="spellEnd"/>
      <w:r w:rsidRPr="009101CC">
        <w:rPr>
          <w:rFonts w:ascii="Century Gothic" w:hAnsi="Century Gothic"/>
          <w:lang w:val="en-US"/>
        </w:rPr>
        <w:t xml:space="preserve"> to function properly.</w:t>
      </w:r>
    </w:p>
    <w:p w:rsidR="00F019B6" w:rsidRPr="009101CC" w:rsidRDefault="009101CC" w:rsidP="00393A40">
      <w:pPr>
        <w:pStyle w:val="ListParagraph"/>
        <w:numPr>
          <w:ilvl w:val="0"/>
          <w:numId w:val="10"/>
        </w:numPr>
        <w:jc w:val="left"/>
        <w:rPr>
          <w:rFonts w:ascii="Century Gothic" w:hAnsi="Century Gothic"/>
          <w:lang w:val="en-US"/>
        </w:rPr>
      </w:pPr>
      <w:r w:rsidRPr="009101CC">
        <w:rPr>
          <w:rFonts w:ascii="Century Gothic" w:hAnsi="Century Gothic"/>
          <w:i/>
          <w:lang w:val="en-US"/>
        </w:rPr>
        <w:t xml:space="preserve">The HRM system of the </w:t>
      </w:r>
      <w:proofErr w:type="spellStart"/>
      <w:r w:rsidRPr="009101CC">
        <w:rPr>
          <w:rFonts w:ascii="Century Gothic" w:hAnsi="Century Gothic"/>
          <w:i/>
          <w:lang w:val="en-US"/>
        </w:rPr>
        <w:t>organisation</w:t>
      </w:r>
      <w:proofErr w:type="spellEnd"/>
      <w:r>
        <w:rPr>
          <w:rFonts w:ascii="Century Gothic" w:hAnsi="Century Gothic"/>
          <w:lang w:val="en-US"/>
        </w:rPr>
        <w:t xml:space="preserve"> - </w:t>
      </w:r>
      <w:r w:rsidRPr="009101CC">
        <w:rPr>
          <w:rFonts w:ascii="Century Gothic" w:hAnsi="Century Gothic"/>
          <w:lang w:val="en-US"/>
        </w:rPr>
        <w:t>all the activities such as recruitment, selection performance appraisal, training and development, and compensation</w:t>
      </w:r>
    </w:p>
    <w:p w:rsidR="00373E7A" w:rsidRDefault="00373E7A" w:rsidP="00373E7A">
      <w:pPr>
        <w:jc w:val="left"/>
        <w:rPr>
          <w:rFonts w:ascii="Century Gothic" w:hAnsi="Century Gothic"/>
          <w:b/>
          <w:i/>
          <w:lang w:val="en-US"/>
        </w:rPr>
      </w:pPr>
    </w:p>
    <w:p w:rsidR="00373E7A" w:rsidRDefault="00373E7A" w:rsidP="00373E7A">
      <w:pPr>
        <w:jc w:val="left"/>
        <w:rPr>
          <w:rFonts w:ascii="Century Gothic" w:hAnsi="Century Gothic"/>
          <w:b/>
          <w:i/>
          <w:lang w:val="en-US"/>
        </w:rPr>
      </w:pPr>
    </w:p>
    <w:p w:rsidR="00373E7A" w:rsidRDefault="00373E7A" w:rsidP="00373E7A">
      <w:pPr>
        <w:jc w:val="left"/>
        <w:rPr>
          <w:rFonts w:ascii="Century Gothic" w:hAnsi="Century Gothic"/>
          <w:b/>
          <w:i/>
          <w:lang w:val="en-US"/>
        </w:rPr>
      </w:pPr>
    </w:p>
    <w:p w:rsidR="00373E7A" w:rsidRPr="00373E7A" w:rsidRDefault="00373E7A" w:rsidP="00373E7A">
      <w:pPr>
        <w:jc w:val="left"/>
        <w:rPr>
          <w:rFonts w:ascii="Century Gothic" w:hAnsi="Century Gothic"/>
          <w:b/>
          <w:i/>
          <w:lang w:val="en-US"/>
        </w:rPr>
      </w:pPr>
      <w:r w:rsidRPr="00373E7A">
        <w:rPr>
          <w:rFonts w:ascii="Century Gothic" w:hAnsi="Century Gothic"/>
          <w:b/>
          <w:i/>
          <w:lang w:val="en-US"/>
        </w:rPr>
        <w:lastRenderedPageBreak/>
        <w:t>The technical system</w:t>
      </w:r>
    </w:p>
    <w:p w:rsidR="00373E7A" w:rsidRDefault="00373E7A" w:rsidP="00373E7A">
      <w:pPr>
        <w:jc w:val="left"/>
        <w:rPr>
          <w:rFonts w:ascii="Century Gothic" w:hAnsi="Century Gothic"/>
          <w:i/>
          <w:iCs/>
          <w:lang w:val="en-US"/>
        </w:rPr>
      </w:pPr>
      <w:r w:rsidRPr="00373E7A">
        <w:rPr>
          <w:rFonts w:ascii="Century Gothic" w:hAnsi="Century Gothic"/>
          <w:i/>
          <w:iCs/>
          <w:lang w:val="en-US"/>
        </w:rPr>
        <w:t>Mission and strateg</w:t>
      </w:r>
      <w:r>
        <w:rPr>
          <w:rFonts w:ascii="Century Gothic" w:hAnsi="Century Gothic"/>
          <w:i/>
          <w:iCs/>
          <w:lang w:val="en-US"/>
        </w:rPr>
        <w:t>y</w:t>
      </w:r>
    </w:p>
    <w:p w:rsidR="00373E7A" w:rsidRPr="00373E7A" w:rsidRDefault="00373E7A" w:rsidP="00373E7A">
      <w:pPr>
        <w:jc w:val="left"/>
        <w:rPr>
          <w:rFonts w:ascii="Century Gothic" w:hAnsi="Century Gothic"/>
          <w:i/>
          <w:iCs/>
          <w:lang w:val="en-US"/>
        </w:rPr>
      </w:pPr>
      <w:r>
        <w:rPr>
          <w:rFonts w:ascii="Century Gothic" w:hAnsi="Century Gothic"/>
          <w:i/>
          <w:iCs/>
          <w:lang w:val="en-US"/>
        </w:rPr>
        <w:t>T</w:t>
      </w:r>
      <w:r w:rsidRPr="00373E7A">
        <w:rPr>
          <w:rFonts w:ascii="Century Gothic" w:hAnsi="Century Gothic"/>
          <w:lang w:val="en-US"/>
        </w:rPr>
        <w:t>radi</w:t>
      </w:r>
      <w:r w:rsidRPr="00373E7A">
        <w:rPr>
          <w:rFonts w:ascii="Century Gothic" w:hAnsi="Century Gothic"/>
          <w:lang w:val="en-US"/>
        </w:rPr>
        <w:softHyphen/>
        <w:t xml:space="preserve">tional tasks of designing a mission and strategy must take place. </w:t>
      </w:r>
      <w:r>
        <w:rPr>
          <w:rFonts w:ascii="Century Gothic" w:hAnsi="Century Gothic"/>
          <w:lang w:val="en-US"/>
        </w:rPr>
        <w:t>T</w:t>
      </w:r>
      <w:r w:rsidRPr="00373E7A">
        <w:rPr>
          <w:rFonts w:ascii="Century Gothic" w:hAnsi="Century Gothic"/>
          <w:lang w:val="en-US"/>
        </w:rPr>
        <w:t xml:space="preserve">he </w:t>
      </w:r>
      <w:proofErr w:type="spellStart"/>
      <w:r w:rsidRPr="00373E7A">
        <w:rPr>
          <w:rFonts w:ascii="Century Gothic" w:hAnsi="Century Gothic"/>
          <w:lang w:val="en-US"/>
        </w:rPr>
        <w:t>organisation</w:t>
      </w:r>
      <w:proofErr w:type="spellEnd"/>
      <w:r w:rsidRPr="00373E7A">
        <w:rPr>
          <w:rFonts w:ascii="Century Gothic" w:hAnsi="Century Gothic"/>
          <w:lang w:val="en-US"/>
        </w:rPr>
        <w:t xml:space="preserve"> identifies the types of products to manufacture or ser</w:t>
      </w:r>
      <w:r w:rsidRPr="00373E7A">
        <w:rPr>
          <w:rFonts w:ascii="Century Gothic" w:hAnsi="Century Gothic"/>
          <w:lang w:val="en-US"/>
        </w:rPr>
        <w:softHyphen/>
        <w:t>vices to provide and allocates resources to make this possible.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proofErr w:type="spellStart"/>
      <w:r w:rsidRPr="00373E7A">
        <w:rPr>
          <w:rFonts w:ascii="Century Gothic" w:hAnsi="Century Gothic"/>
          <w:i/>
          <w:iCs/>
          <w:lang w:val="en-US"/>
        </w:rPr>
        <w:t>Organisational</w:t>
      </w:r>
      <w:proofErr w:type="spellEnd"/>
      <w:r w:rsidRPr="00373E7A">
        <w:rPr>
          <w:rFonts w:ascii="Century Gothic" w:hAnsi="Century Gothic"/>
          <w:i/>
          <w:iCs/>
          <w:lang w:val="en-US"/>
        </w:rPr>
        <w:t xml:space="preserve"> structure</w:t>
      </w:r>
      <w:r w:rsidRPr="00373E7A">
        <w:rPr>
          <w:rFonts w:ascii="Century Gothic" w:hAnsi="Century Gothic"/>
          <w:lang w:val="en-US"/>
        </w:rPr>
        <w:t xml:space="preserve">. </w:t>
      </w:r>
    </w:p>
    <w:p w:rsidR="00373E7A" w:rsidRPr="00373E7A" w:rsidRDefault="00373E7A" w:rsidP="00373E7A">
      <w:p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O</w:t>
      </w:r>
      <w:r w:rsidRPr="00373E7A">
        <w:rPr>
          <w:rFonts w:ascii="Century Gothic" w:hAnsi="Century Gothic"/>
          <w:lang w:val="en-US"/>
        </w:rPr>
        <w:t>rganisa</w:t>
      </w:r>
      <w:r w:rsidRPr="00373E7A">
        <w:rPr>
          <w:rFonts w:ascii="Century Gothic" w:hAnsi="Century Gothic"/>
          <w:lang w:val="en-US"/>
        </w:rPr>
        <w:softHyphen/>
        <w:t>tion</w:t>
      </w:r>
      <w:proofErr w:type="spellEnd"/>
      <w:r w:rsidRPr="00373E7A">
        <w:rPr>
          <w:rFonts w:ascii="Century Gothic" w:hAnsi="Century Gothic"/>
          <w:lang w:val="en-US"/>
        </w:rPr>
        <w:t xml:space="preserve"> designs its structure in such a way as to make the </w:t>
      </w:r>
      <w:proofErr w:type="spellStart"/>
      <w:r w:rsidRPr="00373E7A">
        <w:rPr>
          <w:rFonts w:ascii="Century Gothic" w:hAnsi="Century Gothic"/>
          <w:lang w:val="en-US"/>
        </w:rPr>
        <w:t>organisation</w:t>
      </w:r>
      <w:proofErr w:type="spellEnd"/>
      <w:r w:rsidRPr="00373E7A">
        <w:rPr>
          <w:rFonts w:ascii="Century Gothic" w:hAnsi="Century Gothic"/>
          <w:lang w:val="en-US"/>
        </w:rPr>
        <w:t xml:space="preserve"> function properly.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r w:rsidRPr="00373E7A">
        <w:rPr>
          <w:rFonts w:ascii="Century Gothic" w:hAnsi="Century Gothic"/>
          <w:i/>
          <w:iCs/>
          <w:lang w:val="en-US"/>
        </w:rPr>
        <w:t>HRM.</w:t>
      </w:r>
      <w:r w:rsidRPr="00373E7A">
        <w:rPr>
          <w:rFonts w:ascii="Century Gothic" w:hAnsi="Century Gothic"/>
          <w:lang w:val="en-US"/>
        </w:rPr>
        <w:t xml:space="preserve"> 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P</w:t>
      </w:r>
      <w:r w:rsidRPr="00373E7A">
        <w:rPr>
          <w:rFonts w:ascii="Century Gothic" w:hAnsi="Century Gothic"/>
          <w:lang w:val="en-US"/>
        </w:rPr>
        <w:t>lacing individ</w:t>
      </w:r>
      <w:r w:rsidRPr="00373E7A">
        <w:rPr>
          <w:rFonts w:ascii="Century Gothic" w:hAnsi="Century Gothic"/>
          <w:lang w:val="en-US"/>
        </w:rPr>
        <w:softHyphen/>
        <w:t>uals properly in posts, determining performance levels and outputs, and developing career and development processes</w:t>
      </w:r>
      <w:r>
        <w:rPr>
          <w:rFonts w:ascii="Century Gothic" w:hAnsi="Century Gothic"/>
          <w:lang w:val="en-US"/>
        </w:rPr>
        <w:t>.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</w:p>
    <w:p w:rsidR="00373E7A" w:rsidRPr="00373E7A" w:rsidRDefault="00373E7A" w:rsidP="00373E7A">
      <w:pPr>
        <w:jc w:val="left"/>
        <w:rPr>
          <w:rFonts w:ascii="Century Gothic" w:hAnsi="Century Gothic"/>
          <w:b/>
          <w:i/>
          <w:lang w:val="en-US"/>
        </w:rPr>
      </w:pPr>
      <w:r w:rsidRPr="00373E7A">
        <w:rPr>
          <w:rFonts w:ascii="Century Gothic" w:hAnsi="Century Gothic"/>
          <w:b/>
          <w:i/>
          <w:lang w:val="en-US"/>
        </w:rPr>
        <w:t>The political system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r w:rsidRPr="00373E7A">
        <w:rPr>
          <w:rFonts w:ascii="Century Gothic" w:hAnsi="Century Gothic"/>
          <w:i/>
          <w:iCs/>
          <w:lang w:val="en-US"/>
        </w:rPr>
        <w:t>Mission and strategy.</w:t>
      </w:r>
      <w:r w:rsidRPr="00373E7A">
        <w:rPr>
          <w:rFonts w:ascii="Century Gothic" w:hAnsi="Century Gothic"/>
          <w:lang w:val="en-US"/>
        </w:rPr>
        <w:t xml:space="preserve"> 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373E7A">
        <w:rPr>
          <w:rFonts w:ascii="Century Gothic" w:hAnsi="Century Gothic"/>
          <w:lang w:val="en-US"/>
        </w:rPr>
        <w:t>mportant to determine who will be responsible for the mission and strategy or who will play the most important role in influencing it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r w:rsidRPr="00373E7A">
        <w:rPr>
          <w:rFonts w:ascii="Century Gothic" w:hAnsi="Century Gothic"/>
          <w:lang w:val="en-US"/>
        </w:rPr>
        <w:t xml:space="preserve">After the mission and strategy have been accepted, the next step is their physical execution. </w:t>
      </w:r>
    </w:p>
    <w:p w:rsidR="00373E7A" w:rsidRPr="00373E7A" w:rsidRDefault="00373E7A" w:rsidP="00373E7A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D</w:t>
      </w:r>
      <w:r w:rsidRPr="00373E7A">
        <w:rPr>
          <w:rFonts w:ascii="Century Gothic" w:hAnsi="Century Gothic"/>
          <w:lang w:val="en-US"/>
        </w:rPr>
        <w:t>ecisions entail the allocation of resources and budgets and can even have an effect on the quality of relationships between employees.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proofErr w:type="spellStart"/>
      <w:r w:rsidRPr="00373E7A">
        <w:rPr>
          <w:rFonts w:ascii="Century Gothic" w:hAnsi="Century Gothic"/>
          <w:i/>
          <w:iCs/>
          <w:lang w:val="en-US"/>
        </w:rPr>
        <w:t>Organisational</w:t>
      </w:r>
      <w:proofErr w:type="spellEnd"/>
      <w:r w:rsidRPr="00373E7A">
        <w:rPr>
          <w:rFonts w:ascii="Century Gothic" w:hAnsi="Century Gothic"/>
          <w:i/>
          <w:iCs/>
          <w:lang w:val="en-US"/>
        </w:rPr>
        <w:t xml:space="preserve"> structure.</w:t>
      </w:r>
      <w:r w:rsidRPr="00373E7A">
        <w:rPr>
          <w:rFonts w:ascii="Century Gothic" w:hAnsi="Century Gothic"/>
          <w:lang w:val="en-US"/>
        </w:rPr>
        <w:t xml:space="preserve"> </w:t>
      </w:r>
    </w:p>
    <w:p w:rsidR="00373E7A" w:rsidRDefault="00373E7A" w:rsidP="00373E7A">
      <w:pPr>
        <w:jc w:val="left"/>
        <w:rPr>
          <w:rFonts w:ascii="Century Gothic" w:hAnsi="Century Gothic"/>
          <w:lang w:val="en-US"/>
        </w:rPr>
      </w:pPr>
      <w:r w:rsidRPr="00373E7A">
        <w:rPr>
          <w:rFonts w:ascii="Century Gothic" w:hAnsi="Century Gothic"/>
          <w:lang w:val="en-US"/>
        </w:rPr>
        <w:t xml:space="preserve">The second issue in the management of the political system is the </w:t>
      </w:r>
      <w:proofErr w:type="spellStart"/>
      <w:r w:rsidRPr="00373E7A">
        <w:rPr>
          <w:rFonts w:ascii="Century Gothic" w:hAnsi="Century Gothic"/>
          <w:lang w:val="en-US"/>
        </w:rPr>
        <w:t>organisational</w:t>
      </w:r>
      <w:proofErr w:type="spellEnd"/>
      <w:r w:rsidRPr="00373E7A">
        <w:rPr>
          <w:rFonts w:ascii="Century Gothic" w:hAnsi="Century Gothic"/>
          <w:lang w:val="en-US"/>
        </w:rPr>
        <w:t xml:space="preserve"> structure</w:t>
      </w:r>
    </w:p>
    <w:p w:rsidR="008F0B7F" w:rsidRDefault="008F0B7F" w:rsidP="00373E7A">
      <w:pPr>
        <w:jc w:val="left"/>
        <w:rPr>
          <w:rFonts w:ascii="Century Gothic" w:hAnsi="Century Gothic"/>
          <w:lang w:val="en-US"/>
        </w:rPr>
      </w:pPr>
      <w:r w:rsidRPr="008F0B7F">
        <w:rPr>
          <w:rFonts w:ascii="Century Gothic" w:hAnsi="Century Gothic"/>
          <w:i/>
          <w:iCs/>
          <w:lang w:val="en-US"/>
        </w:rPr>
        <w:t>HRM.</w:t>
      </w:r>
      <w:r w:rsidRPr="008F0B7F">
        <w:rPr>
          <w:rFonts w:ascii="Century Gothic" w:hAnsi="Century Gothic"/>
          <w:lang w:val="en-US"/>
        </w:rPr>
        <w:t xml:space="preserve"> </w:t>
      </w:r>
    </w:p>
    <w:p w:rsidR="008F0B7F" w:rsidRDefault="008F0B7F" w:rsidP="00373E7A">
      <w:pPr>
        <w:jc w:val="left"/>
        <w:rPr>
          <w:rFonts w:ascii="Century Gothic" w:hAnsi="Century Gothic"/>
          <w:lang w:val="en-US"/>
        </w:rPr>
      </w:pPr>
      <w:r w:rsidRPr="008F0B7F">
        <w:rPr>
          <w:rFonts w:ascii="Century Gothic" w:hAnsi="Century Gothic"/>
          <w:lang w:val="en-US"/>
        </w:rPr>
        <w:t>The HR system must fit in with the political system within the organization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</w:p>
    <w:p w:rsidR="004E6458" w:rsidRPr="004E6458" w:rsidRDefault="004E6458" w:rsidP="004E6458">
      <w:pPr>
        <w:jc w:val="left"/>
        <w:rPr>
          <w:rFonts w:ascii="Century Gothic" w:hAnsi="Century Gothic"/>
          <w:b/>
          <w:i/>
          <w:lang w:val="en-US"/>
        </w:rPr>
      </w:pPr>
      <w:r w:rsidRPr="004E6458">
        <w:rPr>
          <w:rFonts w:ascii="Century Gothic" w:hAnsi="Century Gothic"/>
          <w:b/>
          <w:i/>
          <w:lang w:val="en-US"/>
        </w:rPr>
        <w:t>The cultural system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r w:rsidRPr="004E6458">
        <w:rPr>
          <w:rFonts w:ascii="Century Gothic" w:hAnsi="Century Gothic"/>
          <w:i/>
          <w:iCs/>
          <w:lang w:val="en-US"/>
        </w:rPr>
        <w:t>Mission and strategy.</w:t>
      </w:r>
      <w:r w:rsidRPr="004E6458">
        <w:rPr>
          <w:rFonts w:ascii="Century Gothic" w:hAnsi="Century Gothic"/>
          <w:lang w:val="en-US"/>
        </w:rPr>
        <w:t xml:space="preserve"> 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O</w:t>
      </w:r>
      <w:r w:rsidRPr="004E6458">
        <w:rPr>
          <w:rFonts w:ascii="Century Gothic" w:hAnsi="Century Gothic"/>
          <w:lang w:val="en-US"/>
        </w:rPr>
        <w:t>rganisa</w:t>
      </w:r>
      <w:r w:rsidRPr="004E6458">
        <w:rPr>
          <w:rFonts w:ascii="Century Gothic" w:hAnsi="Century Gothic"/>
          <w:lang w:val="en-US"/>
        </w:rPr>
        <w:softHyphen/>
        <w:t>t</w:t>
      </w:r>
      <w:r>
        <w:rPr>
          <w:rFonts w:ascii="Century Gothic" w:hAnsi="Century Gothic"/>
          <w:lang w:val="en-US"/>
        </w:rPr>
        <w:t>ion</w:t>
      </w:r>
      <w:proofErr w:type="spellEnd"/>
      <w:r>
        <w:rPr>
          <w:rFonts w:ascii="Century Gothic" w:hAnsi="Century Gothic"/>
          <w:lang w:val="en-US"/>
        </w:rPr>
        <w:t xml:space="preserve"> must address two issues: </w:t>
      </w:r>
    </w:p>
    <w:p w:rsidR="004E6458" w:rsidRDefault="004E6458" w:rsidP="00393A40">
      <w:pPr>
        <w:pStyle w:val="ListParagraph"/>
        <w:numPr>
          <w:ilvl w:val="0"/>
          <w:numId w:val="11"/>
        </w:numPr>
        <w:jc w:val="left"/>
        <w:rPr>
          <w:rFonts w:ascii="Century Gothic" w:hAnsi="Century Gothic"/>
          <w:lang w:val="en-US"/>
        </w:rPr>
      </w:pPr>
      <w:r w:rsidRPr="004E6458">
        <w:rPr>
          <w:rFonts w:ascii="Century Gothic" w:hAnsi="Century Gothic"/>
          <w:lang w:val="en-US"/>
        </w:rPr>
        <w:t xml:space="preserve">impact of the mission and strategy on the culture of the </w:t>
      </w:r>
      <w:proofErr w:type="spellStart"/>
      <w:r w:rsidRPr="004E6458">
        <w:rPr>
          <w:rFonts w:ascii="Century Gothic" w:hAnsi="Century Gothic"/>
          <w:lang w:val="en-US"/>
        </w:rPr>
        <w:t>organisation</w:t>
      </w:r>
      <w:proofErr w:type="spellEnd"/>
      <w:r w:rsidRPr="004E6458">
        <w:rPr>
          <w:rFonts w:ascii="Century Gothic" w:hAnsi="Century Gothic"/>
          <w:lang w:val="en-US"/>
        </w:rPr>
        <w:t xml:space="preserve"> </w:t>
      </w:r>
    </w:p>
    <w:p w:rsidR="004E6458" w:rsidRPr="004E6458" w:rsidRDefault="004E6458" w:rsidP="00393A40">
      <w:pPr>
        <w:pStyle w:val="ListParagraph"/>
        <w:numPr>
          <w:ilvl w:val="0"/>
          <w:numId w:val="11"/>
        </w:numPr>
        <w:jc w:val="left"/>
        <w:rPr>
          <w:rFonts w:ascii="Century Gothic" w:hAnsi="Century Gothic"/>
          <w:lang w:val="en-US"/>
        </w:rPr>
      </w:pPr>
      <w:proofErr w:type="gramStart"/>
      <w:r w:rsidRPr="004E6458">
        <w:rPr>
          <w:rFonts w:ascii="Century Gothic" w:hAnsi="Century Gothic"/>
          <w:lang w:val="en-US"/>
        </w:rPr>
        <w:t>type</w:t>
      </w:r>
      <w:proofErr w:type="gramEnd"/>
      <w:r w:rsidRPr="004E6458">
        <w:rPr>
          <w:rFonts w:ascii="Century Gothic" w:hAnsi="Century Gothic"/>
          <w:lang w:val="en-US"/>
        </w:rPr>
        <w:t xml:space="preserve"> of culture management desires. 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proofErr w:type="spellStart"/>
      <w:r w:rsidRPr="004E6458">
        <w:rPr>
          <w:rFonts w:ascii="Century Gothic" w:hAnsi="Century Gothic"/>
          <w:i/>
          <w:iCs/>
          <w:lang w:val="en-US"/>
        </w:rPr>
        <w:t>Organisational</w:t>
      </w:r>
      <w:proofErr w:type="spellEnd"/>
      <w:r w:rsidRPr="004E6458">
        <w:rPr>
          <w:rFonts w:ascii="Century Gothic" w:hAnsi="Century Gothic"/>
          <w:i/>
          <w:iCs/>
          <w:lang w:val="en-US"/>
        </w:rPr>
        <w:t xml:space="preserve"> structure.</w:t>
      </w:r>
      <w:r w:rsidRPr="004E6458">
        <w:rPr>
          <w:rFonts w:ascii="Century Gothic" w:hAnsi="Century Gothic"/>
          <w:lang w:val="en-US"/>
        </w:rPr>
        <w:t xml:space="preserve"> 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O</w:t>
      </w:r>
      <w:r w:rsidRPr="004E6458">
        <w:rPr>
          <w:rFonts w:ascii="Century Gothic" w:hAnsi="Century Gothic"/>
          <w:lang w:val="en-US"/>
        </w:rPr>
        <w:t>rganisa</w:t>
      </w:r>
      <w:r w:rsidRPr="004E6458">
        <w:rPr>
          <w:rFonts w:ascii="Century Gothic" w:hAnsi="Century Gothic"/>
          <w:lang w:val="en-US"/>
        </w:rPr>
        <w:softHyphen/>
        <w:t>tion</w:t>
      </w:r>
      <w:proofErr w:type="spellEnd"/>
      <w:r w:rsidRPr="004E6458">
        <w:rPr>
          <w:rFonts w:ascii="Century Gothic" w:hAnsi="Century Gothic"/>
          <w:lang w:val="en-US"/>
        </w:rPr>
        <w:t xml:space="preserve"> structure must address a number of elements in the cultural system. </w:t>
      </w:r>
    </w:p>
    <w:p w:rsidR="004E6458" w:rsidRDefault="004E6458" w:rsidP="00393A40">
      <w:pPr>
        <w:pStyle w:val="ListParagraph"/>
        <w:numPr>
          <w:ilvl w:val="0"/>
          <w:numId w:val="12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4E6458">
        <w:rPr>
          <w:rFonts w:ascii="Century Gothic" w:hAnsi="Century Gothic"/>
          <w:lang w:val="en-US"/>
        </w:rPr>
        <w:t xml:space="preserve">he development of a management style to fit the technical and political structure developed within the </w:t>
      </w:r>
      <w:proofErr w:type="spellStart"/>
      <w:r w:rsidRPr="004E6458">
        <w:rPr>
          <w:rFonts w:ascii="Century Gothic" w:hAnsi="Century Gothic"/>
          <w:lang w:val="en-US"/>
        </w:rPr>
        <w:t>organi</w:t>
      </w:r>
      <w:r w:rsidRPr="004E6458">
        <w:rPr>
          <w:rFonts w:ascii="Century Gothic" w:hAnsi="Century Gothic"/>
          <w:lang w:val="en-US"/>
        </w:rPr>
        <w:softHyphen/>
        <w:t>sation</w:t>
      </w:r>
      <w:proofErr w:type="spellEnd"/>
      <w:r w:rsidRPr="004E6458">
        <w:rPr>
          <w:rFonts w:ascii="Century Gothic" w:hAnsi="Century Gothic"/>
          <w:lang w:val="en-US"/>
        </w:rPr>
        <w:t xml:space="preserve">. </w:t>
      </w:r>
    </w:p>
    <w:p w:rsidR="004E6458" w:rsidRPr="004E6458" w:rsidRDefault="004E6458" w:rsidP="00393A40">
      <w:pPr>
        <w:pStyle w:val="ListParagraph"/>
        <w:numPr>
          <w:ilvl w:val="0"/>
          <w:numId w:val="12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lastRenderedPageBreak/>
        <w:t>T</w:t>
      </w:r>
      <w:r w:rsidRPr="004E6458">
        <w:rPr>
          <w:rFonts w:ascii="Century Gothic" w:hAnsi="Century Gothic"/>
          <w:lang w:val="en-US"/>
        </w:rPr>
        <w:t>he development of different subc</w:t>
      </w:r>
      <w:r>
        <w:rPr>
          <w:rFonts w:ascii="Century Gothic" w:hAnsi="Century Gothic"/>
          <w:lang w:val="en-US"/>
        </w:rPr>
        <w:t xml:space="preserve">ultures within the </w:t>
      </w:r>
      <w:proofErr w:type="spellStart"/>
      <w:r>
        <w:rPr>
          <w:rFonts w:ascii="Century Gothic" w:hAnsi="Century Gothic"/>
          <w:lang w:val="en-US"/>
        </w:rPr>
        <w:t>organisation</w:t>
      </w:r>
      <w:proofErr w:type="spellEnd"/>
      <w:r>
        <w:rPr>
          <w:rFonts w:ascii="Century Gothic" w:hAnsi="Century Gothic"/>
          <w:lang w:val="en-US"/>
        </w:rPr>
        <w:t xml:space="preserve">. </w:t>
      </w:r>
      <w:r w:rsidRPr="004E6458">
        <w:rPr>
          <w:rFonts w:ascii="Century Gothic" w:hAnsi="Century Gothic"/>
          <w:lang w:val="en-US"/>
        </w:rPr>
        <w:t>The important issue here is the manage</w:t>
      </w:r>
      <w:r w:rsidRPr="004E6458">
        <w:rPr>
          <w:rFonts w:ascii="Century Gothic" w:hAnsi="Century Gothic"/>
          <w:lang w:val="en-US"/>
        </w:rPr>
        <w:softHyphen/>
        <w:t>ment of the different cultures within the structure.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r w:rsidRPr="004E6458">
        <w:rPr>
          <w:rFonts w:ascii="Century Gothic" w:hAnsi="Century Gothic"/>
          <w:i/>
          <w:iCs/>
          <w:lang w:val="en-US"/>
        </w:rPr>
        <w:t>HRM.</w:t>
      </w:r>
      <w:r w:rsidRPr="004E6458">
        <w:rPr>
          <w:rFonts w:ascii="Century Gothic" w:hAnsi="Century Gothic"/>
          <w:lang w:val="en-US"/>
        </w:rPr>
        <w:t xml:space="preserve"> 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r w:rsidRPr="004E6458">
        <w:rPr>
          <w:rFonts w:ascii="Century Gothic" w:hAnsi="Century Gothic"/>
          <w:lang w:val="en-US"/>
        </w:rPr>
        <w:t>HRM system provides the final aid in the management of the cultural system, and must be used to develop work-orientated cultures within</w:t>
      </w:r>
      <w:r>
        <w:rPr>
          <w:rFonts w:ascii="Century Gothic" w:hAnsi="Century Gothic"/>
          <w:lang w:val="en-US"/>
        </w:rPr>
        <w:t xml:space="preserve"> the </w:t>
      </w:r>
      <w:proofErr w:type="spellStart"/>
      <w:r>
        <w:rPr>
          <w:rFonts w:ascii="Century Gothic" w:hAnsi="Century Gothic"/>
          <w:lang w:val="en-US"/>
        </w:rPr>
        <w:t>organisation</w:t>
      </w:r>
      <w:proofErr w:type="spellEnd"/>
      <w:r>
        <w:rPr>
          <w:rFonts w:ascii="Century Gothic" w:hAnsi="Century Gothic"/>
          <w:lang w:val="en-US"/>
        </w:rPr>
        <w:t>.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4E6458">
        <w:rPr>
          <w:rFonts w:ascii="Century Gothic" w:hAnsi="Century Gothic"/>
          <w:lang w:val="en-US"/>
        </w:rPr>
        <w:t>he task of strategic manage</w:t>
      </w:r>
      <w:r w:rsidRPr="004E6458">
        <w:rPr>
          <w:rFonts w:ascii="Century Gothic" w:hAnsi="Century Gothic"/>
          <w:lang w:val="en-US"/>
        </w:rPr>
        <w:softHyphen/>
        <w:t xml:space="preserve">ment within an </w:t>
      </w:r>
      <w:proofErr w:type="spellStart"/>
      <w:r w:rsidRPr="004E6458">
        <w:rPr>
          <w:rFonts w:ascii="Century Gothic" w:hAnsi="Century Gothic"/>
          <w:lang w:val="en-US"/>
        </w:rPr>
        <w:t>organisation</w:t>
      </w:r>
      <w:proofErr w:type="spellEnd"/>
      <w:r w:rsidRPr="004E6458">
        <w:rPr>
          <w:rFonts w:ascii="Century Gothic" w:hAnsi="Century Gothic"/>
          <w:lang w:val="en-US"/>
        </w:rPr>
        <w:t xml:space="preserve"> involves more than the mere choice of a portfolio of busi</w:t>
      </w:r>
      <w:r w:rsidRPr="004E6458">
        <w:rPr>
          <w:rFonts w:ascii="Century Gothic" w:hAnsi="Century Gothic"/>
          <w:lang w:val="en-US"/>
        </w:rPr>
        <w:softHyphen/>
        <w:t>nesses and the design of strategies; it entails the management of all the issues discussed above.</w:t>
      </w:r>
    </w:p>
    <w:p w:rsidR="004E6458" w:rsidRDefault="004E6458" w:rsidP="004E645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4E6458">
        <w:rPr>
          <w:rFonts w:ascii="Century Gothic" w:hAnsi="Century Gothic"/>
          <w:lang w:val="en-US"/>
        </w:rPr>
        <w:t>t must in</w:t>
      </w:r>
      <w:r>
        <w:rPr>
          <w:rFonts w:ascii="Century Gothic" w:hAnsi="Century Gothic"/>
          <w:lang w:val="en-US"/>
        </w:rPr>
        <w:t>clude the SHRM approach as well</w:t>
      </w:r>
    </w:p>
    <w:p w:rsidR="00B43B40" w:rsidRDefault="00B43B40" w:rsidP="004E6458">
      <w:pPr>
        <w:jc w:val="left"/>
        <w:rPr>
          <w:rFonts w:ascii="Century Gothic" w:hAnsi="Century Gothic"/>
          <w:lang w:val="en-US"/>
        </w:rPr>
      </w:pPr>
    </w:p>
    <w:p w:rsidR="00B43B40" w:rsidRDefault="00B43B40" w:rsidP="004E6458">
      <w:pPr>
        <w:jc w:val="left"/>
        <w:rPr>
          <w:rFonts w:ascii="Century Gothic" w:hAnsi="Century Gothic"/>
          <w:lang w:val="en-US"/>
        </w:rPr>
      </w:pPr>
      <w:r w:rsidRPr="00B43B40">
        <w:rPr>
          <w:rFonts w:ascii="Century Gothic" w:hAnsi="Century Gothic"/>
          <w:b/>
          <w:lang w:val="en-US"/>
        </w:rPr>
        <w:t>The design of an HR strategy</w:t>
      </w:r>
    </w:p>
    <w:p w:rsidR="00C757F8" w:rsidRPr="00C757F8" w:rsidRDefault="00C757F8" w:rsidP="00C757F8">
      <w:pPr>
        <w:jc w:val="left"/>
        <w:rPr>
          <w:rFonts w:ascii="Century Gothic" w:hAnsi="Century Gothic"/>
          <w:lang w:val="en-US"/>
        </w:rPr>
      </w:pPr>
      <w:r w:rsidRPr="00C757F8">
        <w:rPr>
          <w:rFonts w:ascii="Century Gothic" w:hAnsi="Century Gothic"/>
          <w:lang w:val="en-US"/>
        </w:rPr>
        <w:t>While a wide variety of issues are address</w:t>
      </w:r>
      <w:r>
        <w:rPr>
          <w:rFonts w:ascii="Century Gothic" w:hAnsi="Century Gothic"/>
          <w:lang w:val="en-US"/>
        </w:rPr>
        <w:t>ed in such strategies, at a min</w:t>
      </w:r>
      <w:r w:rsidRPr="00C757F8">
        <w:rPr>
          <w:rFonts w:ascii="Century Gothic" w:hAnsi="Century Gothic"/>
          <w:lang w:val="en-US"/>
        </w:rPr>
        <w:t>imum they include four components:</w:t>
      </w:r>
    </w:p>
    <w:p w:rsidR="00C757F8" w:rsidRDefault="00C757F8" w:rsidP="00C757F8">
      <w:pPr>
        <w:jc w:val="left"/>
        <w:rPr>
          <w:rFonts w:ascii="Century Gothic" w:hAnsi="Century Gothic"/>
          <w:lang w:val="en-US"/>
        </w:rPr>
      </w:pPr>
      <w:r w:rsidRPr="00C757F8">
        <w:rPr>
          <w:rFonts w:ascii="Century Gothic" w:hAnsi="Century Gothic"/>
          <w:lang w:val="en-US"/>
        </w:rPr>
        <w:t xml:space="preserve">Mission statement or a set of </w:t>
      </w:r>
      <w:proofErr w:type="spellStart"/>
      <w:r w:rsidRPr="00C757F8">
        <w:rPr>
          <w:rFonts w:ascii="Century Gothic" w:hAnsi="Century Gothic"/>
          <w:lang w:val="en-US"/>
        </w:rPr>
        <w:t>pri</w:t>
      </w:r>
      <w:r>
        <w:rPr>
          <w:rFonts w:ascii="Century Gothic" w:hAnsi="Century Gothic"/>
          <w:lang w:val="en-US"/>
        </w:rPr>
        <w:t>oritised</w:t>
      </w:r>
      <w:proofErr w:type="spellEnd"/>
      <w:r>
        <w:rPr>
          <w:rFonts w:ascii="Century Gothic" w:hAnsi="Century Gothic"/>
          <w:lang w:val="en-US"/>
        </w:rPr>
        <w:t xml:space="preserve"> goals for the function </w:t>
      </w:r>
      <w:r w:rsidRPr="00C757F8">
        <w:rPr>
          <w:rFonts w:ascii="Century Gothic" w:hAnsi="Century Gothic"/>
          <w:lang w:val="en-US"/>
        </w:rPr>
        <w:t>and the</w:t>
      </w:r>
      <w:r>
        <w:rPr>
          <w:rFonts w:ascii="Century Gothic" w:hAnsi="Century Gothic"/>
          <w:lang w:val="en-US"/>
        </w:rPr>
        <w:t>ir</w:t>
      </w:r>
      <w:r w:rsidRPr="00C757F8">
        <w:rPr>
          <w:rFonts w:ascii="Century Gothic" w:hAnsi="Century Gothic"/>
          <w:lang w:val="en-US"/>
        </w:rPr>
        <w:t xml:space="preserve"> major </w:t>
      </w:r>
      <w:proofErr w:type="spellStart"/>
      <w:r w:rsidRPr="00C757F8">
        <w:rPr>
          <w:rFonts w:ascii="Century Gothic" w:hAnsi="Century Gothic"/>
          <w:lang w:val="en-US"/>
        </w:rPr>
        <w:t>subfunctions</w:t>
      </w:r>
      <w:proofErr w:type="spellEnd"/>
      <w:r>
        <w:rPr>
          <w:rFonts w:ascii="Century Gothic" w:hAnsi="Century Gothic"/>
          <w:lang w:val="en-US"/>
        </w:rPr>
        <w:t>.</w:t>
      </w:r>
      <w:r w:rsidRPr="00C757F8">
        <w:rPr>
          <w:rFonts w:ascii="Century Gothic" w:hAnsi="Century Gothic"/>
          <w:lang w:val="en-US"/>
        </w:rPr>
        <w:t xml:space="preserve"> </w:t>
      </w:r>
    </w:p>
    <w:p w:rsidR="00C757F8" w:rsidRPr="00C757F8" w:rsidRDefault="00C757F8" w:rsidP="00393A40">
      <w:pPr>
        <w:pStyle w:val="ListParagraph"/>
        <w:numPr>
          <w:ilvl w:val="0"/>
          <w:numId w:val="13"/>
        </w:numPr>
        <w:jc w:val="left"/>
        <w:rPr>
          <w:rFonts w:ascii="Century Gothic" w:hAnsi="Century Gothic"/>
          <w:lang w:val="en-US"/>
        </w:rPr>
      </w:pPr>
      <w:r w:rsidRPr="00C757F8">
        <w:rPr>
          <w:rFonts w:ascii="Century Gothic" w:hAnsi="Century Gothic"/>
          <w:lang w:val="en-US"/>
        </w:rPr>
        <w:t xml:space="preserve">A proposed </w:t>
      </w:r>
      <w:proofErr w:type="spellStart"/>
      <w:r w:rsidRPr="00C757F8">
        <w:rPr>
          <w:rFonts w:ascii="Century Gothic" w:hAnsi="Century Gothic"/>
          <w:lang w:val="en-US"/>
        </w:rPr>
        <w:t>organisation</w:t>
      </w:r>
      <w:proofErr w:type="spellEnd"/>
      <w:r w:rsidRPr="00C757F8">
        <w:rPr>
          <w:rFonts w:ascii="Century Gothic" w:hAnsi="Century Gothic"/>
          <w:lang w:val="en-US"/>
        </w:rPr>
        <w:t xml:space="preserve"> structure</w:t>
      </w:r>
    </w:p>
    <w:p w:rsidR="00C757F8" w:rsidRPr="00C757F8" w:rsidRDefault="00C757F8" w:rsidP="00393A40">
      <w:pPr>
        <w:pStyle w:val="ListParagraph"/>
        <w:numPr>
          <w:ilvl w:val="0"/>
          <w:numId w:val="13"/>
        </w:numPr>
        <w:jc w:val="left"/>
        <w:rPr>
          <w:rFonts w:ascii="Century Gothic" w:hAnsi="Century Gothic"/>
          <w:lang w:val="en-US"/>
        </w:rPr>
      </w:pPr>
      <w:r w:rsidRPr="00C757F8">
        <w:rPr>
          <w:rFonts w:ascii="Century Gothic" w:hAnsi="Century Gothic"/>
          <w:lang w:val="en-US"/>
        </w:rPr>
        <w:t xml:space="preserve">A </w:t>
      </w:r>
      <w:proofErr w:type="spellStart"/>
      <w:r w:rsidRPr="00C757F8">
        <w:rPr>
          <w:rFonts w:ascii="Century Gothic" w:hAnsi="Century Gothic"/>
          <w:lang w:val="en-US"/>
        </w:rPr>
        <w:t>programme</w:t>
      </w:r>
      <w:proofErr w:type="spellEnd"/>
      <w:r w:rsidRPr="00C757F8">
        <w:rPr>
          <w:rFonts w:ascii="Century Gothic" w:hAnsi="Century Gothic"/>
          <w:lang w:val="en-US"/>
        </w:rPr>
        <w:t xml:space="preserve"> portfolio to outline priorities and policies</w:t>
      </w:r>
    </w:p>
    <w:p w:rsidR="00B43B40" w:rsidRDefault="00C757F8" w:rsidP="00393A40">
      <w:pPr>
        <w:pStyle w:val="ListParagraph"/>
        <w:numPr>
          <w:ilvl w:val="0"/>
          <w:numId w:val="13"/>
        </w:num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 budget to address the issue of</w:t>
      </w:r>
      <w:r w:rsidRPr="00C757F8">
        <w:rPr>
          <w:rFonts w:ascii="Century Gothic" w:hAnsi="Century Gothic"/>
          <w:lang w:val="en-US"/>
        </w:rPr>
        <w:t xml:space="preserve"> resource allocation</w:t>
      </w:r>
    </w:p>
    <w:p w:rsidR="00C757F8" w:rsidRDefault="00C757F8" w:rsidP="00C757F8">
      <w:pPr>
        <w:jc w:val="left"/>
        <w:rPr>
          <w:rFonts w:ascii="Century Gothic" w:hAnsi="Century Gothic"/>
          <w:lang w:val="en-US"/>
        </w:rPr>
      </w:pPr>
      <w:r w:rsidRPr="00C757F8">
        <w:rPr>
          <w:rFonts w:ascii="Century Gothic" w:hAnsi="Century Gothic"/>
          <w:lang w:val="en-US"/>
        </w:rPr>
        <w:t xml:space="preserve">An HR strategy </w:t>
      </w:r>
      <w:r>
        <w:rPr>
          <w:rFonts w:ascii="Century Gothic" w:hAnsi="Century Gothic"/>
          <w:lang w:val="en-US"/>
        </w:rPr>
        <w:t>- Labelle - a</w:t>
      </w:r>
      <w:r w:rsidRPr="00C757F8">
        <w:rPr>
          <w:rFonts w:ascii="Century Gothic" w:hAnsi="Century Gothic"/>
          <w:lang w:val="en-US"/>
        </w:rPr>
        <w:t xml:space="preserve"> set of important decisions an </w:t>
      </w:r>
      <w:proofErr w:type="spellStart"/>
      <w:r w:rsidRPr="00C757F8">
        <w:rPr>
          <w:rFonts w:ascii="Century Gothic" w:hAnsi="Century Gothic"/>
          <w:lang w:val="en-US"/>
        </w:rPr>
        <w:t>organiser</w:t>
      </w:r>
      <w:proofErr w:type="spellEnd"/>
      <w:r w:rsidRPr="00C757F8">
        <w:rPr>
          <w:rFonts w:ascii="Century Gothic" w:hAnsi="Century Gothic"/>
          <w:lang w:val="en-US"/>
        </w:rPr>
        <w:t xml:space="preserve"> - m</w:t>
      </w:r>
      <w:r>
        <w:rPr>
          <w:rFonts w:ascii="Century Gothic" w:hAnsi="Century Gothic"/>
          <w:lang w:val="en-US"/>
        </w:rPr>
        <w:t xml:space="preserve">akes about the management of </w:t>
      </w:r>
      <w:proofErr w:type="gramStart"/>
      <w:r>
        <w:rPr>
          <w:rFonts w:ascii="Century Gothic" w:hAnsi="Century Gothic"/>
          <w:lang w:val="en-US"/>
        </w:rPr>
        <w:t xml:space="preserve">human </w:t>
      </w:r>
      <w:r w:rsidRPr="00C757F8">
        <w:rPr>
          <w:rFonts w:ascii="Century Gothic" w:hAnsi="Century Gothic"/>
          <w:lang w:val="en-US"/>
        </w:rPr>
        <w:t xml:space="preserve"> resources</w:t>
      </w:r>
      <w:proofErr w:type="gramEnd"/>
      <w:r w:rsidRPr="00C757F8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>that define an adaptation to both</w:t>
      </w:r>
      <w:r w:rsidRPr="00C757F8">
        <w:rPr>
          <w:rFonts w:ascii="Century Gothic" w:hAnsi="Century Gothic"/>
          <w:lang w:val="en-US"/>
        </w:rPr>
        <w:t xml:space="preserve"> internal and external environments in the pursuit of its objectives</w:t>
      </w:r>
      <w:r>
        <w:rPr>
          <w:rFonts w:ascii="Century Gothic" w:hAnsi="Century Gothic"/>
          <w:lang w:val="en-US"/>
        </w:rPr>
        <w:t>.</w:t>
      </w:r>
    </w:p>
    <w:p w:rsidR="00C757F8" w:rsidRDefault="00C757F8" w:rsidP="00C757F8">
      <w:pPr>
        <w:jc w:val="left"/>
        <w:rPr>
          <w:rFonts w:ascii="Century Gothic" w:hAnsi="Century Gothic"/>
          <w:lang w:val="en-US"/>
        </w:rPr>
      </w:pPr>
      <w:r w:rsidRPr="00C757F8">
        <w:rPr>
          <w:rFonts w:ascii="Century Gothic" w:hAnsi="Century Gothic"/>
          <w:lang w:val="en-US"/>
        </w:rPr>
        <w:t>As far as use of HR practices is concerned, Schulz has provided a practice menu from a company can make a selection to supp</w:t>
      </w:r>
      <w:r>
        <w:rPr>
          <w:rFonts w:ascii="Century Gothic" w:hAnsi="Century Gothic"/>
          <w:lang w:val="en-US"/>
        </w:rPr>
        <w:t>ort</w:t>
      </w:r>
      <w:r w:rsidRPr="00C757F8">
        <w:rPr>
          <w:rFonts w:ascii="Century Gothic" w:hAnsi="Century Gothic"/>
          <w:lang w:val="en-US"/>
        </w:rPr>
        <w:t xml:space="preserve"> a particular strategy</w:t>
      </w:r>
      <w:r>
        <w:rPr>
          <w:rFonts w:ascii="Century Gothic" w:hAnsi="Century Gothic"/>
          <w:lang w:val="en-US"/>
        </w:rPr>
        <w:t xml:space="preserve">.  </w:t>
      </w:r>
    </w:p>
    <w:p w:rsidR="00C757F8" w:rsidRDefault="00C757F8" w:rsidP="00C757F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C757F8">
        <w:rPr>
          <w:rFonts w:ascii="Century Gothic" w:hAnsi="Century Gothic"/>
          <w:lang w:val="en-US"/>
        </w:rPr>
        <w:t xml:space="preserve">he use of these HR practices </w:t>
      </w:r>
      <w:r>
        <w:rPr>
          <w:rFonts w:ascii="Century Gothic" w:hAnsi="Century Gothic"/>
          <w:lang w:val="en-US"/>
        </w:rPr>
        <w:t>can be</w:t>
      </w:r>
      <w:r w:rsidRPr="00C757F8">
        <w:rPr>
          <w:rFonts w:ascii="Century Gothic" w:hAnsi="Century Gothic"/>
          <w:lang w:val="en-US"/>
        </w:rPr>
        <w:t xml:space="preserve"> successful only if the management,</w:t>
      </w:r>
      <w:r>
        <w:rPr>
          <w:rFonts w:ascii="Century Gothic" w:hAnsi="Century Gothic"/>
          <w:vertAlign w:val="superscript"/>
          <w:lang w:val="en-US"/>
        </w:rPr>
        <w:t xml:space="preserve"> </w:t>
      </w:r>
      <w:r>
        <w:rPr>
          <w:rFonts w:ascii="Century Gothic" w:hAnsi="Century Gothic"/>
          <w:lang w:val="en-US"/>
        </w:rPr>
        <w:t>in its</w:t>
      </w:r>
      <w:r w:rsidRPr="00C757F8">
        <w:rPr>
          <w:rFonts w:ascii="Century Gothic" w:hAnsi="Century Gothic"/>
          <w:lang w:val="en-US"/>
        </w:rPr>
        <w:t xml:space="preserve"> mission statement, makes a </w:t>
      </w:r>
      <w:r>
        <w:rPr>
          <w:rFonts w:ascii="Century Gothic" w:hAnsi="Century Gothic"/>
          <w:lang w:val="en-US"/>
        </w:rPr>
        <w:t>commitment to its employees.</w:t>
      </w:r>
    </w:p>
    <w:p w:rsidR="00717147" w:rsidRDefault="00717147" w:rsidP="00717147">
      <w:p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Nininger</w:t>
      </w:r>
      <w:proofErr w:type="spellEnd"/>
      <w:r>
        <w:rPr>
          <w:rFonts w:ascii="Century Gothic" w:hAnsi="Century Gothic"/>
          <w:lang w:val="en-US"/>
        </w:rPr>
        <w:t xml:space="preserve"> - </w:t>
      </w:r>
      <w:r w:rsidRPr="00717147">
        <w:rPr>
          <w:rFonts w:ascii="Century Gothic" w:hAnsi="Century Gothic"/>
          <w:lang w:val="en-US"/>
        </w:rPr>
        <w:t>component could be compiled as follows:</w:t>
      </w:r>
    </w:p>
    <w:p w:rsidR="00717147" w:rsidRDefault="00717147" w:rsidP="00717147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717147">
        <w:rPr>
          <w:rFonts w:ascii="Century Gothic" w:hAnsi="Century Gothic"/>
          <w:lang w:val="en-US"/>
        </w:rPr>
        <w:t xml:space="preserve">he people </w:t>
      </w:r>
      <w:r>
        <w:rPr>
          <w:rFonts w:ascii="Century Gothic" w:hAnsi="Century Gothic"/>
          <w:lang w:val="en-US"/>
        </w:rPr>
        <w:t>i</w:t>
      </w:r>
      <w:r w:rsidRPr="00717147">
        <w:rPr>
          <w:rFonts w:ascii="Century Gothic" w:hAnsi="Century Gothic"/>
          <w:lang w:val="en-US"/>
        </w:rPr>
        <w:t xml:space="preserve">n the </w:t>
      </w:r>
      <w:proofErr w:type="spellStart"/>
      <w:r w:rsidRPr="00717147">
        <w:rPr>
          <w:rFonts w:ascii="Century Gothic" w:hAnsi="Century Gothic"/>
          <w:lang w:val="en-US"/>
        </w:rPr>
        <w:t>organisation</w:t>
      </w:r>
      <w:proofErr w:type="spellEnd"/>
      <w:r w:rsidRPr="00717147">
        <w:rPr>
          <w:rFonts w:ascii="Century Gothic" w:hAnsi="Century Gothic"/>
          <w:lang w:val="en-US"/>
        </w:rPr>
        <w:t xml:space="preserve"> will be managed in such a manner as to gen</w:t>
      </w:r>
      <w:r w:rsidRPr="00717147">
        <w:rPr>
          <w:rFonts w:ascii="Century Gothic" w:hAnsi="Century Gothic"/>
          <w:lang w:val="en-US"/>
        </w:rPr>
        <w:softHyphen/>
        <w:t xml:space="preserve">erate a climate of opportunity and challenge </w:t>
      </w:r>
      <w:r>
        <w:rPr>
          <w:rFonts w:ascii="Century Gothic" w:hAnsi="Century Gothic"/>
          <w:lang w:val="en-US"/>
        </w:rPr>
        <w:t>for each employee within which t</w:t>
      </w:r>
      <w:r w:rsidRPr="00717147">
        <w:rPr>
          <w:rFonts w:ascii="Century Gothic" w:hAnsi="Century Gothic"/>
          <w:lang w:val="en-US"/>
        </w:rPr>
        <w:t>he individual can most effec</w:t>
      </w:r>
      <w:r w:rsidRPr="00717147">
        <w:rPr>
          <w:rFonts w:ascii="Century Gothic" w:hAnsi="Century Gothic"/>
          <w:lang w:val="en-US"/>
        </w:rPr>
        <w:softHyphen/>
        <w:t xml:space="preserve">tively contribute to the fulfilment of his or her goals and those of the </w:t>
      </w:r>
      <w:proofErr w:type="spellStart"/>
      <w:r w:rsidRPr="00717147">
        <w:rPr>
          <w:rFonts w:ascii="Century Gothic" w:hAnsi="Century Gothic"/>
          <w:lang w:val="en-US"/>
        </w:rPr>
        <w:t>organisa</w:t>
      </w:r>
      <w:r w:rsidRPr="00717147">
        <w:rPr>
          <w:rFonts w:ascii="Century Gothic" w:hAnsi="Century Gothic"/>
          <w:lang w:val="en-US"/>
        </w:rPr>
        <w:softHyphen/>
        <w:t>tion</w:t>
      </w:r>
      <w:proofErr w:type="spellEnd"/>
      <w:r w:rsidRPr="00717147">
        <w:rPr>
          <w:rFonts w:ascii="Century Gothic" w:hAnsi="Century Gothic"/>
          <w:lang w:val="en-US"/>
        </w:rPr>
        <w:t xml:space="preserve">. </w:t>
      </w:r>
    </w:p>
    <w:p w:rsidR="00717147" w:rsidRPr="00717147" w:rsidRDefault="00717147" w:rsidP="00717147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This </w:t>
      </w:r>
      <w:r w:rsidRPr="00717147">
        <w:rPr>
          <w:rFonts w:ascii="Century Gothic" w:hAnsi="Century Gothic"/>
          <w:lang w:val="en-US"/>
        </w:rPr>
        <w:t>will be accomplished by:</w:t>
      </w:r>
    </w:p>
    <w:p w:rsidR="00717147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r w:rsidRPr="00717147">
        <w:rPr>
          <w:rFonts w:ascii="Century Gothic" w:hAnsi="Century Gothic"/>
          <w:lang w:val="en-US"/>
        </w:rPr>
        <w:t xml:space="preserve">Having a clear understanding of all the qualities of each employee, </w:t>
      </w:r>
    </w:p>
    <w:p w:rsidR="00717147" w:rsidRPr="00717147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r w:rsidRPr="00717147">
        <w:rPr>
          <w:rFonts w:ascii="Century Gothic" w:hAnsi="Century Gothic"/>
          <w:lang w:val="en-US"/>
        </w:rPr>
        <w:t>Setting standards of performance that challenge each employee and by ensuring that this performance is attained</w:t>
      </w:r>
    </w:p>
    <w:p w:rsidR="00717147" w:rsidRPr="00717147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r w:rsidRPr="00717147">
        <w:rPr>
          <w:rFonts w:ascii="Century Gothic" w:hAnsi="Century Gothic"/>
          <w:lang w:val="en-US"/>
        </w:rPr>
        <w:t xml:space="preserve">Rewarding excellent employee performance </w:t>
      </w:r>
    </w:p>
    <w:p w:rsidR="00717147" w:rsidRPr="00717147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r w:rsidRPr="00717147">
        <w:rPr>
          <w:rFonts w:ascii="Century Gothic" w:hAnsi="Century Gothic"/>
          <w:lang w:val="en-US"/>
        </w:rPr>
        <w:t>Planning properly for human resource needs</w:t>
      </w:r>
    </w:p>
    <w:p w:rsidR="00717147" w:rsidRPr="00717147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r w:rsidRPr="00717147">
        <w:rPr>
          <w:rFonts w:ascii="Century Gothic" w:hAnsi="Century Gothic"/>
          <w:lang w:val="en-US"/>
        </w:rPr>
        <w:t xml:space="preserve">Providing employees throughout the </w:t>
      </w:r>
      <w:proofErr w:type="spellStart"/>
      <w:r w:rsidRPr="00717147">
        <w:rPr>
          <w:rFonts w:ascii="Century Gothic" w:hAnsi="Century Gothic"/>
          <w:lang w:val="en-US"/>
        </w:rPr>
        <w:t>organisation</w:t>
      </w:r>
      <w:proofErr w:type="spellEnd"/>
      <w:r w:rsidRPr="00717147">
        <w:rPr>
          <w:rFonts w:ascii="Century Gothic" w:hAnsi="Century Gothic"/>
          <w:lang w:val="en-US"/>
        </w:rPr>
        <w:t xml:space="preserve"> with oppor</w:t>
      </w:r>
      <w:r w:rsidRPr="00717147">
        <w:rPr>
          <w:rFonts w:ascii="Century Gothic" w:hAnsi="Century Gothic"/>
          <w:lang w:val="en-US"/>
        </w:rPr>
        <w:softHyphen/>
        <w:t>tunities for promotion and for developing their job knowledge, skills and satisfaction</w:t>
      </w:r>
    </w:p>
    <w:p w:rsidR="00717147" w:rsidRPr="00717147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proofErr w:type="spellStart"/>
      <w:r w:rsidRPr="00717147">
        <w:rPr>
          <w:rFonts w:ascii="Century Gothic" w:hAnsi="Century Gothic"/>
          <w:lang w:val="en-US"/>
        </w:rPr>
        <w:t>Practising</w:t>
      </w:r>
      <w:proofErr w:type="spellEnd"/>
      <w:r w:rsidRPr="00717147">
        <w:rPr>
          <w:rFonts w:ascii="Century Gothic" w:hAnsi="Century Gothic"/>
          <w:lang w:val="en-US"/>
        </w:rPr>
        <w:t xml:space="preserve"> a form of management that allows decision-making authority to be as </w:t>
      </w:r>
      <w:proofErr w:type="spellStart"/>
      <w:r w:rsidRPr="00717147">
        <w:rPr>
          <w:rFonts w:ascii="Century Gothic" w:hAnsi="Century Gothic"/>
          <w:lang w:val="en-US"/>
        </w:rPr>
        <w:t>decentralised</w:t>
      </w:r>
      <w:proofErr w:type="spellEnd"/>
      <w:r w:rsidRPr="00717147">
        <w:rPr>
          <w:rFonts w:ascii="Century Gothic" w:hAnsi="Century Gothic"/>
          <w:lang w:val="en-US"/>
        </w:rPr>
        <w:t xml:space="preserve"> as is practical</w:t>
      </w:r>
    </w:p>
    <w:p w:rsidR="006C3B90" w:rsidRDefault="00717147" w:rsidP="00393A40">
      <w:pPr>
        <w:pStyle w:val="ListParagraph"/>
        <w:numPr>
          <w:ilvl w:val="0"/>
          <w:numId w:val="14"/>
        </w:numPr>
        <w:jc w:val="left"/>
        <w:rPr>
          <w:rFonts w:ascii="Century Gothic" w:hAnsi="Century Gothic"/>
          <w:lang w:val="en-US"/>
        </w:rPr>
      </w:pPr>
      <w:r w:rsidRPr="00717147">
        <w:rPr>
          <w:rFonts w:ascii="Century Gothic" w:hAnsi="Century Gothic"/>
          <w:lang w:val="en-US"/>
        </w:rPr>
        <w:t xml:space="preserve">Being alert and receptive to new </w:t>
      </w:r>
      <w:r>
        <w:rPr>
          <w:rFonts w:ascii="Century Gothic" w:hAnsi="Century Gothic"/>
          <w:bCs/>
          <w:lang w:val="en-US"/>
        </w:rPr>
        <w:t>&amp;</w:t>
      </w:r>
      <w:r w:rsidRPr="00717147">
        <w:rPr>
          <w:rFonts w:ascii="Century Gothic" w:hAnsi="Century Gothic"/>
          <w:lang w:val="en-US"/>
        </w:rPr>
        <w:t xml:space="preserve">productive developments in the field of </w:t>
      </w:r>
      <w:r>
        <w:rPr>
          <w:rFonts w:ascii="Century Gothic" w:hAnsi="Century Gothic"/>
          <w:lang w:val="en-US"/>
        </w:rPr>
        <w:t>HRM</w:t>
      </w:r>
    </w:p>
    <w:p w:rsidR="00AF6D98" w:rsidRDefault="00AF6D98" w:rsidP="00AF6D9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lastRenderedPageBreak/>
        <w:t>An HR strategy will express the inten</w:t>
      </w:r>
      <w:r w:rsidRPr="00AF6D98">
        <w:rPr>
          <w:rFonts w:ascii="Century Gothic" w:hAnsi="Century Gothic"/>
          <w:lang w:val="en-US"/>
        </w:rPr>
        <w:t xml:space="preserve">sions of an </w:t>
      </w:r>
      <w:proofErr w:type="spellStart"/>
      <w:r w:rsidRPr="00AF6D98">
        <w:rPr>
          <w:rFonts w:ascii="Century Gothic" w:hAnsi="Century Gothic"/>
          <w:lang w:val="en-US"/>
        </w:rPr>
        <w:t>organisat</w:t>
      </w:r>
      <w:r>
        <w:rPr>
          <w:rFonts w:ascii="Century Gothic" w:hAnsi="Century Gothic"/>
          <w:lang w:val="en-US"/>
        </w:rPr>
        <w:t>ion</w:t>
      </w:r>
      <w:proofErr w:type="spellEnd"/>
      <w:r>
        <w:rPr>
          <w:rFonts w:ascii="Century Gothic" w:hAnsi="Century Gothic"/>
          <w:lang w:val="en-US"/>
        </w:rPr>
        <w:t xml:space="preserve"> about how it should manage its human resources. </w:t>
      </w:r>
    </w:p>
    <w:p w:rsidR="00AF6D98" w:rsidRPr="00AF6D98" w:rsidRDefault="00AF6D98" w:rsidP="00AF6D9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Typical questions the HR profes</w:t>
      </w:r>
      <w:r w:rsidRPr="00AF6D98">
        <w:rPr>
          <w:rFonts w:ascii="Century Gothic" w:hAnsi="Century Gothic"/>
          <w:lang w:val="en-US"/>
        </w:rPr>
        <w:t>sional would ask when participating in the strategy process would be:</w:t>
      </w:r>
    </w:p>
    <w:p w:rsidR="00AF6D98" w:rsidRPr="00AF6D98" w:rsidRDefault="00AF6D98" w:rsidP="00393A40">
      <w:pPr>
        <w:pStyle w:val="ListParagraph"/>
        <w:numPr>
          <w:ilvl w:val="0"/>
          <w:numId w:val="15"/>
        </w:numPr>
        <w:jc w:val="left"/>
        <w:rPr>
          <w:rFonts w:ascii="Century Gothic" w:hAnsi="Century Gothic"/>
          <w:lang w:val="en-US"/>
        </w:rPr>
      </w:pPr>
      <w:r w:rsidRPr="00AF6D98">
        <w:rPr>
          <w:rFonts w:ascii="Century Gothic" w:hAnsi="Century Gothic"/>
          <w:lang w:val="en-US"/>
        </w:rPr>
        <w:t>What sort of people do we need in the business to achieve our mission?</w:t>
      </w:r>
    </w:p>
    <w:p w:rsidR="00AF6D98" w:rsidRPr="00AF6D98" w:rsidRDefault="00AF6D98" w:rsidP="00393A40">
      <w:pPr>
        <w:pStyle w:val="ListParagraph"/>
        <w:numPr>
          <w:ilvl w:val="0"/>
          <w:numId w:val="15"/>
        </w:numPr>
        <w:jc w:val="left"/>
        <w:rPr>
          <w:rFonts w:ascii="Century Gothic" w:hAnsi="Century Gothic"/>
          <w:lang w:val="en-US"/>
        </w:rPr>
      </w:pPr>
      <w:r w:rsidRPr="00AF6D98">
        <w:rPr>
          <w:rFonts w:ascii="Century Gothic" w:hAnsi="Century Gothic"/>
          <w:lang w:val="en-US"/>
        </w:rPr>
        <w:t>How can the required changes to our culture and value system be achieved?</w:t>
      </w:r>
    </w:p>
    <w:p w:rsidR="00AF6D98" w:rsidRPr="00AF6D98" w:rsidRDefault="00AF6D98" w:rsidP="00393A40">
      <w:pPr>
        <w:pStyle w:val="ListParagraph"/>
        <w:numPr>
          <w:ilvl w:val="0"/>
          <w:numId w:val="15"/>
        </w:numPr>
        <w:jc w:val="left"/>
        <w:rPr>
          <w:rFonts w:ascii="Century Gothic" w:hAnsi="Century Gothic"/>
          <w:lang w:val="en-US"/>
        </w:rPr>
      </w:pPr>
      <w:r w:rsidRPr="00AF6D98">
        <w:rPr>
          <w:rFonts w:ascii="Century Gothic" w:hAnsi="Century Gothic"/>
          <w:lang w:val="en-US"/>
        </w:rPr>
        <w:t>What are the implications of those plans for the future structure, HR systems, and resource requirements?</w:t>
      </w:r>
    </w:p>
    <w:p w:rsidR="00717147" w:rsidRDefault="00AF6D98" w:rsidP="00AF6D9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A </w:t>
      </w:r>
      <w:r w:rsidRPr="00AF6D98">
        <w:rPr>
          <w:rFonts w:ascii="Century Gothic" w:hAnsi="Century Gothic"/>
          <w:lang w:val="en-US"/>
        </w:rPr>
        <w:t>number of issues besides the company strategy can influence the formulation of an HR strategy</w:t>
      </w:r>
      <w:r>
        <w:rPr>
          <w:rFonts w:ascii="Century Gothic" w:hAnsi="Century Gothic"/>
          <w:lang w:val="en-US"/>
        </w:rPr>
        <w:t>.</w:t>
      </w:r>
    </w:p>
    <w:p w:rsidR="00853CEF" w:rsidRDefault="00853CEF" w:rsidP="00AF6D98">
      <w:pPr>
        <w:jc w:val="left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M</w:t>
      </w:r>
      <w:r w:rsidRPr="00853CEF">
        <w:rPr>
          <w:rFonts w:ascii="Century Gothic" w:hAnsi="Century Gothic"/>
          <w:lang w:val="en-US"/>
        </w:rPr>
        <w:t>any issues need to be considered in the design of a HR strategy.</w:t>
      </w:r>
    </w:p>
    <w:p w:rsidR="00853CEF" w:rsidRDefault="00853CEF" w:rsidP="00AF6D98">
      <w:pPr>
        <w:jc w:val="left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Swamy</w:t>
      </w:r>
      <w:proofErr w:type="spellEnd"/>
      <w:proofErr w:type="gramStart"/>
      <w:r>
        <w:rPr>
          <w:rFonts w:ascii="Century Gothic" w:hAnsi="Century Gothic"/>
          <w:lang w:val="en-US"/>
        </w:rPr>
        <w:t>,-</w:t>
      </w:r>
      <w:proofErr w:type="gramEnd"/>
      <w:r>
        <w:rPr>
          <w:rFonts w:ascii="Century Gothic" w:hAnsi="Century Gothic"/>
          <w:lang w:val="en-US"/>
        </w:rPr>
        <w:t xml:space="preserve"> </w:t>
      </w:r>
      <w:r w:rsidRPr="00853CEF">
        <w:rPr>
          <w:rFonts w:ascii="Century Gothic" w:hAnsi="Century Gothic"/>
          <w:lang w:val="en-US"/>
        </w:rPr>
        <w:t>strategic Imperatives are ‘priority Issues that must be addressed to meet long-term objectives</w:t>
      </w:r>
      <w:r>
        <w:rPr>
          <w:rFonts w:ascii="Century Gothic" w:hAnsi="Century Gothic"/>
          <w:lang w:val="en-US"/>
        </w:rPr>
        <w:t>.</w:t>
      </w:r>
    </w:p>
    <w:p w:rsidR="00853CEF" w:rsidRDefault="00853CEF" w:rsidP="00853CE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M</w:t>
      </w:r>
      <w:r w:rsidRPr="00853CEF">
        <w:rPr>
          <w:rFonts w:ascii="Century Gothic" w:hAnsi="Century Gothic"/>
          <w:lang w:val="en-US"/>
        </w:rPr>
        <w:t xml:space="preserve">ajor undertakings within the company or MR department demand a properly evaluated strategic imperative. </w:t>
      </w:r>
      <w:r>
        <w:rPr>
          <w:rFonts w:ascii="Century Gothic" w:hAnsi="Century Gothic"/>
          <w:lang w:val="en-US"/>
        </w:rPr>
        <w:t>W</w:t>
      </w:r>
      <w:r w:rsidRPr="00853CEF">
        <w:rPr>
          <w:rFonts w:ascii="Century Gothic" w:hAnsi="Century Gothic"/>
          <w:lang w:val="en-US"/>
        </w:rPr>
        <w:t xml:space="preserve">hen an HR department or company starts </w:t>
      </w:r>
      <w:r>
        <w:rPr>
          <w:rFonts w:ascii="Century Gothic" w:hAnsi="Century Gothic"/>
          <w:lang w:val="en-US"/>
        </w:rPr>
        <w:t xml:space="preserve">a new initiative or addresses a </w:t>
      </w:r>
      <w:r w:rsidRPr="00853CEF">
        <w:rPr>
          <w:rFonts w:ascii="Century Gothic" w:hAnsi="Century Gothic"/>
          <w:lang w:val="en-US"/>
        </w:rPr>
        <w:t xml:space="preserve">critical or urgent concern that will affect its long term future, it </w:t>
      </w:r>
      <w:proofErr w:type="gramStart"/>
      <w:r w:rsidRPr="00853CEF">
        <w:rPr>
          <w:rFonts w:ascii="Century Gothic" w:hAnsi="Century Gothic"/>
          <w:lang w:val="en-US"/>
        </w:rPr>
        <w:t>Is</w:t>
      </w:r>
      <w:proofErr w:type="gramEnd"/>
      <w:r w:rsidRPr="00853CEF">
        <w:rPr>
          <w:rFonts w:ascii="Century Gothic" w:hAnsi="Century Gothic"/>
          <w:lang w:val="en-US"/>
        </w:rPr>
        <w:t xml:space="preserve"> very Important that management under</w:t>
      </w:r>
      <w:r w:rsidRPr="00853CEF">
        <w:rPr>
          <w:rFonts w:ascii="Century Gothic" w:hAnsi="Century Gothic"/>
          <w:lang w:val="en-US"/>
        </w:rPr>
        <w:softHyphen/>
        <w:t>stands the rationale, sets goals, tests the</w:t>
      </w:r>
      <w:r>
        <w:rPr>
          <w:rFonts w:ascii="Century Gothic" w:hAnsi="Century Gothic"/>
          <w:lang w:val="en-US"/>
        </w:rPr>
        <w:t xml:space="preserve"> </w:t>
      </w:r>
      <w:r w:rsidRPr="00853CEF">
        <w:rPr>
          <w:rFonts w:ascii="Century Gothic" w:hAnsi="Century Gothic"/>
          <w:lang w:val="en-US"/>
        </w:rPr>
        <w:t>goals with independent and objective reli</w:t>
      </w:r>
      <w:r w:rsidRPr="00853CEF">
        <w:rPr>
          <w:rFonts w:ascii="Century Gothic" w:hAnsi="Century Gothic"/>
          <w:lang w:val="en-US"/>
        </w:rPr>
        <w:softHyphen/>
        <w:t>able tools or systems, considers alternative options, and plans a roadmap for execu</w:t>
      </w:r>
      <w:r w:rsidRPr="00853CEF">
        <w:rPr>
          <w:rFonts w:ascii="Century Gothic" w:hAnsi="Century Gothic"/>
          <w:lang w:val="en-US"/>
        </w:rPr>
        <w:softHyphen/>
        <w:t>tion</w:t>
      </w:r>
      <w:r>
        <w:rPr>
          <w:rFonts w:ascii="Century Gothic" w:hAnsi="Century Gothic"/>
          <w:lang w:val="en-US"/>
        </w:rPr>
        <w:t>.</w:t>
      </w:r>
    </w:p>
    <w:p w:rsidR="00853CEF" w:rsidRPr="00853CEF" w:rsidRDefault="00853CEF" w:rsidP="00853CEF">
      <w:pPr>
        <w:rPr>
          <w:rFonts w:ascii="Century Gothic" w:hAnsi="Century Gothic"/>
          <w:lang w:val="en-US"/>
        </w:rPr>
      </w:pPr>
      <w:r w:rsidRPr="00853CEF">
        <w:rPr>
          <w:rFonts w:ascii="Century Gothic" w:hAnsi="Century Gothic"/>
          <w:lang w:val="en-US"/>
        </w:rPr>
        <w:t xml:space="preserve"> </w:t>
      </w:r>
      <w:proofErr w:type="spellStart"/>
      <w:r w:rsidRPr="00853CEF">
        <w:rPr>
          <w:rFonts w:ascii="Century Gothic" w:hAnsi="Century Gothic"/>
          <w:lang w:val="en-US"/>
        </w:rPr>
        <w:t>Swamy</w:t>
      </w:r>
      <w:proofErr w:type="spellEnd"/>
      <w:r>
        <w:rPr>
          <w:rFonts w:ascii="Century Gothic" w:hAnsi="Century Gothic"/>
          <w:vertAlign w:val="superscript"/>
          <w:lang w:val="en-US"/>
        </w:rPr>
        <w:t xml:space="preserve"> </w:t>
      </w:r>
      <w:r>
        <w:rPr>
          <w:rFonts w:ascii="Century Gothic" w:hAnsi="Century Gothic"/>
          <w:lang w:val="en-US"/>
        </w:rPr>
        <w:t xml:space="preserve">- </w:t>
      </w:r>
      <w:proofErr w:type="spellStart"/>
      <w:r w:rsidRPr="00853CEF">
        <w:rPr>
          <w:rFonts w:ascii="Century Gothic" w:hAnsi="Century Gothic"/>
          <w:lang w:val="en-US"/>
        </w:rPr>
        <w:t>organisations</w:t>
      </w:r>
      <w:proofErr w:type="spellEnd"/>
      <w:r w:rsidRPr="00853CEF">
        <w:rPr>
          <w:rFonts w:ascii="Century Gothic" w:hAnsi="Century Gothic"/>
          <w:lang w:val="en-US"/>
        </w:rPr>
        <w:t xml:space="preserve"> can </w:t>
      </w:r>
      <w:proofErr w:type="spellStart"/>
      <w:r w:rsidRPr="00853CEF">
        <w:rPr>
          <w:rFonts w:ascii="Century Gothic" w:hAnsi="Century Gothic"/>
          <w:lang w:val="en-US"/>
        </w:rPr>
        <w:t>categorise</w:t>
      </w:r>
      <w:proofErr w:type="spellEnd"/>
      <w:r w:rsidRPr="00853CEF">
        <w:rPr>
          <w:rFonts w:ascii="Century Gothic" w:hAnsi="Century Gothic"/>
          <w:lang w:val="en-US"/>
        </w:rPr>
        <w:t xml:space="preserve"> strategic imperatives into two broad categories:</w:t>
      </w:r>
    </w:p>
    <w:p w:rsidR="00853CEF" w:rsidRDefault="00853CEF" w:rsidP="00853CEF">
      <w:pPr>
        <w:rPr>
          <w:rFonts w:ascii="Century Gothic" w:hAnsi="Century Gothic"/>
          <w:lang w:val="en-US"/>
        </w:rPr>
      </w:pPr>
      <w:r w:rsidRPr="00853CEF">
        <w:rPr>
          <w:rFonts w:ascii="Century Gothic" w:hAnsi="Century Gothic"/>
          <w:b/>
          <w:bCs/>
          <w:i/>
          <w:iCs/>
          <w:lang w:val="en-US"/>
        </w:rPr>
        <w:t>An aspiration-driven imperative.</w:t>
      </w:r>
      <w:r w:rsidRPr="00853CEF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 xml:space="preserve"> </w:t>
      </w:r>
    </w:p>
    <w:p w:rsidR="00853CEF" w:rsidRDefault="00853CEF" w:rsidP="00853CE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853CEF">
        <w:rPr>
          <w:rFonts w:ascii="Century Gothic" w:hAnsi="Century Gothic"/>
          <w:lang w:val="en-US"/>
        </w:rPr>
        <w:t>o</w:t>
      </w:r>
      <w:r>
        <w:rPr>
          <w:rFonts w:ascii="Century Gothic" w:hAnsi="Century Gothic"/>
          <w:lang w:val="en-US"/>
        </w:rPr>
        <w:t>nsists of two components,</w:t>
      </w:r>
    </w:p>
    <w:p w:rsidR="00853CEF" w:rsidRDefault="00853CEF" w:rsidP="00393A40">
      <w:pPr>
        <w:pStyle w:val="ListParagraph"/>
        <w:numPr>
          <w:ilvl w:val="0"/>
          <w:numId w:val="16"/>
        </w:numPr>
        <w:rPr>
          <w:rFonts w:ascii="Century Gothic" w:hAnsi="Century Gothic"/>
          <w:lang w:val="en-US"/>
        </w:rPr>
      </w:pPr>
      <w:r w:rsidRPr="00853CEF">
        <w:rPr>
          <w:rFonts w:ascii="Century Gothic" w:hAnsi="Century Gothic"/>
          <w:lang w:val="en-US"/>
        </w:rPr>
        <w:t xml:space="preserve">growth imperative </w:t>
      </w:r>
    </w:p>
    <w:p w:rsidR="00853CEF" w:rsidRDefault="00853CEF" w:rsidP="00393A40">
      <w:pPr>
        <w:pStyle w:val="ListParagraph"/>
        <w:numPr>
          <w:ilvl w:val="0"/>
          <w:numId w:val="16"/>
        </w:numPr>
        <w:rPr>
          <w:rFonts w:ascii="Century Gothic" w:hAnsi="Century Gothic"/>
          <w:lang w:val="en-US"/>
        </w:rPr>
      </w:pPr>
      <w:proofErr w:type="gramStart"/>
      <w:r w:rsidRPr="00853CEF">
        <w:rPr>
          <w:rFonts w:ascii="Century Gothic" w:hAnsi="Century Gothic"/>
          <w:lang w:val="en-US"/>
        </w:rPr>
        <w:t>efficiency-imperative</w:t>
      </w:r>
      <w:proofErr w:type="gramEnd"/>
      <w:r w:rsidRPr="00853CEF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 xml:space="preserve">(e.g. informal restructuring). </w:t>
      </w:r>
    </w:p>
    <w:p w:rsidR="00853CEF" w:rsidRDefault="00853CEF" w:rsidP="00853CEF">
      <w:pPr>
        <w:rPr>
          <w:rFonts w:ascii="Century Gothic" w:hAnsi="Century Gothic"/>
          <w:lang w:val="en-US"/>
        </w:rPr>
      </w:pPr>
      <w:r w:rsidRPr="00853CEF">
        <w:rPr>
          <w:rFonts w:ascii="Century Gothic" w:hAnsi="Century Gothic"/>
          <w:lang w:val="en-US"/>
        </w:rPr>
        <w:t>The aspira</w:t>
      </w:r>
      <w:r w:rsidRPr="00853CEF">
        <w:rPr>
          <w:rFonts w:ascii="Century Gothic" w:hAnsi="Century Gothic"/>
          <w:lang w:val="en-US"/>
        </w:rPr>
        <w:softHyphen/>
        <w:t>tion imperative comes thus from within</w:t>
      </w:r>
    </w:p>
    <w:p w:rsidR="00853CEF" w:rsidRDefault="00853CEF" w:rsidP="00853CE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b/>
          <w:bCs/>
          <w:i/>
          <w:iCs/>
          <w:lang w:val="en-US"/>
        </w:rPr>
        <w:t>S</w:t>
      </w:r>
      <w:r w:rsidRPr="00853CEF">
        <w:rPr>
          <w:rFonts w:ascii="Century Gothic" w:hAnsi="Century Gothic"/>
          <w:b/>
          <w:bCs/>
          <w:i/>
          <w:iCs/>
          <w:lang w:val="en-US"/>
        </w:rPr>
        <w:t>ituation-driven imperative.</w:t>
      </w:r>
      <w:r w:rsidRPr="00853CEF">
        <w:rPr>
          <w:rFonts w:ascii="Century Gothic" w:hAnsi="Century Gothic"/>
          <w:lang w:val="en-US"/>
        </w:rPr>
        <w:t xml:space="preserve"> </w:t>
      </w:r>
    </w:p>
    <w:p w:rsidR="00853CEF" w:rsidRDefault="00853CEF" w:rsidP="00853CE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853CEF">
        <w:rPr>
          <w:rFonts w:ascii="Century Gothic" w:hAnsi="Century Gothic"/>
          <w:lang w:val="en-US"/>
        </w:rPr>
        <w:t>omes from external fo</w:t>
      </w:r>
      <w:r>
        <w:rPr>
          <w:rFonts w:ascii="Century Gothic" w:hAnsi="Century Gothic"/>
          <w:lang w:val="en-US"/>
        </w:rPr>
        <w:t xml:space="preserve">rces, e.g. a government or market led </w:t>
      </w:r>
      <w:r w:rsidRPr="00853CEF">
        <w:rPr>
          <w:rFonts w:ascii="Century Gothic" w:hAnsi="Century Gothic"/>
          <w:lang w:val="en-US"/>
        </w:rPr>
        <w:t>imperative</w:t>
      </w:r>
    </w:p>
    <w:p w:rsidR="001C10A1" w:rsidRDefault="001C10A1" w:rsidP="00853CE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H</w:t>
      </w:r>
      <w:r w:rsidRPr="001C10A1">
        <w:rPr>
          <w:rFonts w:ascii="Century Gothic" w:hAnsi="Century Gothic"/>
          <w:lang w:val="en-US"/>
        </w:rPr>
        <w:t>ow can an HR depart</w:t>
      </w:r>
      <w:r w:rsidRPr="001C10A1">
        <w:rPr>
          <w:rFonts w:ascii="Century Gothic" w:hAnsi="Century Gothic"/>
          <w:lang w:val="en-US"/>
        </w:rPr>
        <w:softHyphen/>
        <w:t xml:space="preserve">ment or company better understand its strategic imperatives? </w:t>
      </w:r>
    </w:p>
    <w:p w:rsidR="001C10A1" w:rsidRDefault="001C10A1" w:rsidP="00853CEF">
      <w:pPr>
        <w:rPr>
          <w:rFonts w:ascii="Century Gothic" w:hAnsi="Century Gothic"/>
          <w:lang w:val="en-US"/>
        </w:rPr>
      </w:pPr>
      <w:r w:rsidRPr="001C10A1">
        <w:rPr>
          <w:rFonts w:ascii="Century Gothic" w:hAnsi="Century Gothic"/>
          <w:lang w:val="en-US"/>
        </w:rPr>
        <w:t>Depending on whether it is aspiration driven or situation driven, there are different considerations to take into account</w:t>
      </w:r>
      <w:r>
        <w:rPr>
          <w:rFonts w:ascii="Century Gothic" w:hAnsi="Century Gothic"/>
          <w:lang w:val="en-US"/>
        </w:rPr>
        <w:t>:</w:t>
      </w:r>
    </w:p>
    <w:p w:rsidR="00401CC7" w:rsidRDefault="001C10A1" w:rsidP="001C10A1">
      <w:pPr>
        <w:rPr>
          <w:rFonts w:ascii="Century Gothic" w:hAnsi="Century Gothic"/>
          <w:lang w:val="en-US"/>
        </w:rPr>
      </w:pPr>
      <w:r w:rsidRPr="001C10A1">
        <w:rPr>
          <w:rFonts w:ascii="Century Gothic" w:hAnsi="Century Gothic"/>
          <w:i/>
          <w:iCs/>
          <w:lang w:val="en-US"/>
        </w:rPr>
        <w:t>Step 1.</w:t>
      </w:r>
      <w:r w:rsidRPr="001C10A1">
        <w:rPr>
          <w:rFonts w:ascii="Century Gothic" w:hAnsi="Century Gothic"/>
          <w:lang w:val="en-US"/>
        </w:rPr>
        <w:t xml:space="preserve"> </w:t>
      </w:r>
    </w:p>
    <w:p w:rsidR="001C10A1" w:rsidRPr="001C10A1" w:rsidRDefault="00401CC7" w:rsidP="001C10A1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E</w:t>
      </w:r>
      <w:r w:rsidR="001C10A1" w:rsidRPr="001C10A1">
        <w:rPr>
          <w:rFonts w:ascii="Century Gothic" w:hAnsi="Century Gothic"/>
          <w:lang w:val="en-US"/>
        </w:rPr>
        <w:t>xamines the goals management is formulating for a particular setting. In the case of an aspiration-driven imperative it may be necessary to interview key stake</w:t>
      </w:r>
      <w:r w:rsidR="001C10A1" w:rsidRPr="001C10A1">
        <w:rPr>
          <w:rFonts w:ascii="Century Gothic" w:hAnsi="Century Gothic"/>
          <w:lang w:val="en-US"/>
        </w:rPr>
        <w:softHyphen/>
        <w:t>holders to determine their aspirations, institutional biases, and operational preferences. In the case of a situa</w:t>
      </w:r>
      <w:r w:rsidR="001C10A1" w:rsidRPr="001C10A1">
        <w:rPr>
          <w:rFonts w:ascii="Century Gothic" w:hAnsi="Century Gothic"/>
          <w:lang w:val="en-US"/>
        </w:rPr>
        <w:softHyphen/>
        <w:t xml:space="preserve">tion-driven imperative, adequate documentation needs to be </w:t>
      </w:r>
      <w:proofErr w:type="spellStart"/>
      <w:r w:rsidR="001C10A1" w:rsidRPr="001C10A1">
        <w:rPr>
          <w:rFonts w:ascii="Century Gothic" w:hAnsi="Century Gothic"/>
          <w:lang w:val="en-US"/>
        </w:rPr>
        <w:t>analysed</w:t>
      </w:r>
      <w:proofErr w:type="spellEnd"/>
      <w:r w:rsidR="001C10A1" w:rsidRPr="001C10A1">
        <w:rPr>
          <w:rFonts w:ascii="Century Gothic" w:hAnsi="Century Gothic"/>
          <w:lang w:val="en-US"/>
        </w:rPr>
        <w:t>.</w:t>
      </w:r>
    </w:p>
    <w:p w:rsidR="00401CC7" w:rsidRDefault="001C10A1" w:rsidP="001C10A1">
      <w:pPr>
        <w:rPr>
          <w:rFonts w:ascii="Century Gothic" w:hAnsi="Century Gothic"/>
          <w:lang w:val="en-US"/>
        </w:rPr>
      </w:pPr>
      <w:r w:rsidRPr="001C10A1">
        <w:rPr>
          <w:rFonts w:ascii="Century Gothic" w:hAnsi="Century Gothic"/>
          <w:i/>
          <w:iCs/>
          <w:lang w:val="en-US"/>
        </w:rPr>
        <w:t>Step 2.</w:t>
      </w:r>
      <w:r w:rsidRPr="001C10A1">
        <w:rPr>
          <w:rFonts w:ascii="Century Gothic" w:hAnsi="Century Gothic"/>
          <w:lang w:val="en-US"/>
        </w:rPr>
        <w:t xml:space="preserve"> </w:t>
      </w:r>
    </w:p>
    <w:p w:rsidR="001C10A1" w:rsidRPr="001C10A1" w:rsidRDefault="001C10A1" w:rsidP="001C10A1">
      <w:pPr>
        <w:rPr>
          <w:rFonts w:ascii="Century Gothic" w:hAnsi="Century Gothic"/>
          <w:lang w:val="en-US"/>
        </w:rPr>
      </w:pPr>
      <w:r w:rsidRPr="001C10A1">
        <w:rPr>
          <w:rFonts w:ascii="Century Gothic" w:hAnsi="Century Gothic"/>
          <w:lang w:val="en-US"/>
        </w:rPr>
        <w:t>For aspiration-driven imper</w:t>
      </w:r>
      <w:r w:rsidRPr="001C10A1">
        <w:rPr>
          <w:rFonts w:ascii="Century Gothic" w:hAnsi="Century Gothic"/>
          <w:lang w:val="en-US"/>
        </w:rPr>
        <w:softHyphen/>
        <w:t>atives, testing management's assumptions using objective, fact-based analysis is important. In the case of a</w:t>
      </w:r>
      <w:r w:rsidR="00401CC7">
        <w:rPr>
          <w:rFonts w:ascii="Century Gothic" w:hAnsi="Century Gothic"/>
          <w:lang w:val="en-US"/>
        </w:rPr>
        <w:t xml:space="preserve"> </w:t>
      </w:r>
      <w:r w:rsidRPr="001C10A1">
        <w:rPr>
          <w:rFonts w:ascii="Century Gothic" w:hAnsi="Century Gothic"/>
          <w:lang w:val="en-US"/>
        </w:rPr>
        <w:t>situation-driven imperative, manage</w:t>
      </w:r>
      <w:r w:rsidRPr="001C10A1">
        <w:rPr>
          <w:rFonts w:ascii="Century Gothic" w:hAnsi="Century Gothic"/>
          <w:lang w:val="en-US"/>
        </w:rPr>
        <w:softHyphen/>
        <w:t>ment must develop an exhaustive set of potential strategic options that could meet the same desired outcome.</w:t>
      </w:r>
    </w:p>
    <w:p w:rsidR="00401CC7" w:rsidRDefault="001C10A1" w:rsidP="001C10A1">
      <w:pPr>
        <w:rPr>
          <w:rFonts w:ascii="Century Gothic" w:hAnsi="Century Gothic"/>
          <w:lang w:val="en-US"/>
        </w:rPr>
      </w:pPr>
      <w:r w:rsidRPr="001C10A1">
        <w:rPr>
          <w:rFonts w:ascii="Century Gothic" w:hAnsi="Century Gothic"/>
          <w:i/>
          <w:iCs/>
          <w:lang w:val="en-US"/>
        </w:rPr>
        <w:lastRenderedPageBreak/>
        <w:t>Step 3.</w:t>
      </w:r>
      <w:r w:rsidRPr="001C10A1">
        <w:rPr>
          <w:rFonts w:ascii="Century Gothic" w:hAnsi="Century Gothic"/>
          <w:lang w:val="en-US"/>
        </w:rPr>
        <w:t xml:space="preserve"> </w:t>
      </w:r>
    </w:p>
    <w:p w:rsidR="001C10A1" w:rsidRDefault="001C10A1" w:rsidP="001C10A1">
      <w:pPr>
        <w:rPr>
          <w:rFonts w:ascii="Century Gothic" w:hAnsi="Century Gothic"/>
          <w:lang w:val="en-US"/>
        </w:rPr>
      </w:pPr>
      <w:r w:rsidRPr="001C10A1">
        <w:rPr>
          <w:rFonts w:ascii="Century Gothic" w:hAnsi="Century Gothic"/>
          <w:lang w:val="en-US"/>
        </w:rPr>
        <w:t>For a strategic path to be success</w:t>
      </w:r>
      <w:r w:rsidRPr="001C10A1">
        <w:rPr>
          <w:rFonts w:ascii="Century Gothic" w:hAnsi="Century Gothic"/>
          <w:lang w:val="en-US"/>
        </w:rPr>
        <w:softHyphen/>
        <w:t>ful on the aspiration-driven side, it is necessary to identify for whom and by whom to measure success</w:t>
      </w:r>
      <w:r w:rsidR="00401CC7">
        <w:rPr>
          <w:rFonts w:ascii="Century Gothic" w:hAnsi="Century Gothic"/>
          <w:lang w:val="en-US"/>
        </w:rPr>
        <w:t>.</w:t>
      </w:r>
    </w:p>
    <w:p w:rsidR="00401CC7" w:rsidRDefault="00401CC7" w:rsidP="001C10A1">
      <w:pPr>
        <w:rPr>
          <w:rFonts w:ascii="Century Gothic" w:hAnsi="Century Gothic"/>
          <w:lang w:val="en-US"/>
        </w:rPr>
      </w:pPr>
      <w:r w:rsidRPr="00401CC7">
        <w:rPr>
          <w:rFonts w:ascii="Century Gothic" w:hAnsi="Century Gothic"/>
          <w:lang w:val="en-US"/>
        </w:rPr>
        <w:t xml:space="preserve">On the situation-driven side, the company should identify performance scenarios, as they will allow the company to </w:t>
      </w:r>
      <w:proofErr w:type="spellStart"/>
      <w:r w:rsidRPr="00401CC7">
        <w:rPr>
          <w:rFonts w:ascii="Century Gothic" w:hAnsi="Century Gothic"/>
          <w:lang w:val="en-US"/>
        </w:rPr>
        <w:t>anal¬yse</w:t>
      </w:r>
      <w:proofErr w:type="spellEnd"/>
      <w:r w:rsidRPr="00401CC7">
        <w:rPr>
          <w:rFonts w:ascii="Century Gothic" w:hAnsi="Century Gothic"/>
          <w:lang w:val="en-US"/>
        </w:rPr>
        <w:t xml:space="preserve"> the value of each option it identified in step 2. </w:t>
      </w:r>
    </w:p>
    <w:p w:rsidR="00401CC7" w:rsidRDefault="00401CC7" w:rsidP="00401CC7">
      <w:pPr>
        <w:rPr>
          <w:rFonts w:ascii="Century Gothic" w:hAnsi="Century Gothic"/>
          <w:lang w:val="en-US"/>
        </w:rPr>
      </w:pPr>
      <w:r w:rsidRPr="00401CC7">
        <w:rPr>
          <w:rFonts w:ascii="Century Gothic" w:hAnsi="Century Gothic"/>
          <w:lang w:val="en-US"/>
        </w:rPr>
        <w:t xml:space="preserve">Step 4. </w:t>
      </w:r>
    </w:p>
    <w:p w:rsidR="00401CC7" w:rsidRDefault="00401CC7" w:rsidP="00401CC7">
      <w:pPr>
        <w:rPr>
          <w:rFonts w:ascii="Century Gothic" w:hAnsi="Century Gothic"/>
          <w:lang w:val="en-US"/>
        </w:rPr>
      </w:pPr>
      <w:r w:rsidRPr="00401CC7">
        <w:rPr>
          <w:rFonts w:ascii="Century Gothic" w:hAnsi="Century Gothic"/>
          <w:lang w:val="en-US"/>
        </w:rPr>
        <w:t>This step represents the ‘strategy’ component of strategic imperatives. In the case</w:t>
      </w:r>
      <w:r>
        <w:rPr>
          <w:rFonts w:ascii="Century Gothic" w:hAnsi="Century Gothic"/>
          <w:lang w:val="en-US"/>
        </w:rPr>
        <w:t xml:space="preserve"> of the aspiration-driven imper</w:t>
      </w:r>
      <w:r w:rsidRPr="00401CC7">
        <w:rPr>
          <w:rFonts w:ascii="Century Gothic" w:hAnsi="Century Gothic"/>
          <w:lang w:val="en-US"/>
        </w:rPr>
        <w:t>ativ</w:t>
      </w:r>
      <w:r>
        <w:rPr>
          <w:rFonts w:ascii="Century Gothic" w:hAnsi="Century Gothic"/>
          <w:lang w:val="en-US"/>
        </w:rPr>
        <w:t xml:space="preserve">es, management needs to develop </w:t>
      </w:r>
      <w:r w:rsidRPr="00401CC7">
        <w:rPr>
          <w:rFonts w:ascii="Century Gothic" w:hAnsi="Century Gothic"/>
          <w:lang w:val="en-US"/>
        </w:rPr>
        <w:t>a goal-driven roadmap</w:t>
      </w:r>
      <w:r>
        <w:rPr>
          <w:rFonts w:ascii="Century Gothic" w:hAnsi="Century Gothic"/>
          <w:lang w:val="en-US"/>
        </w:rPr>
        <w:t>.</w:t>
      </w:r>
    </w:p>
    <w:p w:rsidR="00401CC7" w:rsidRDefault="00401CC7" w:rsidP="00401CC7">
      <w:pPr>
        <w:rPr>
          <w:rFonts w:ascii="Century Gothic" w:hAnsi="Century Gothic"/>
          <w:lang w:val="en-US"/>
        </w:rPr>
      </w:pPr>
      <w:r w:rsidRPr="00401CC7">
        <w:rPr>
          <w:rFonts w:ascii="Century Gothic" w:hAnsi="Century Gothic"/>
          <w:lang w:val="en-US"/>
        </w:rPr>
        <w:t xml:space="preserve">In the case of a situation-driven imperative, management needs to decide on the best strategic response and </w:t>
      </w:r>
      <w:proofErr w:type="spellStart"/>
      <w:r w:rsidRPr="00401CC7">
        <w:rPr>
          <w:rFonts w:ascii="Century Gothic" w:hAnsi="Century Gothic"/>
          <w:lang w:val="en-US"/>
        </w:rPr>
        <w:t>finalise</w:t>
      </w:r>
      <w:proofErr w:type="spellEnd"/>
      <w:r w:rsidRPr="00401CC7">
        <w:rPr>
          <w:rFonts w:ascii="Century Gothic" w:hAnsi="Century Gothic"/>
          <w:lang w:val="en-US"/>
        </w:rPr>
        <w:t xml:space="preserve"> a plan for moving forward</w:t>
      </w:r>
      <w:r>
        <w:rPr>
          <w:rFonts w:ascii="Century Gothic" w:hAnsi="Century Gothic"/>
          <w:lang w:val="en-US"/>
        </w:rPr>
        <w:t>.</w:t>
      </w:r>
    </w:p>
    <w:p w:rsidR="00BD49C8" w:rsidRDefault="00BD49C8" w:rsidP="00BD49C8">
      <w:pPr>
        <w:rPr>
          <w:rFonts w:ascii="Century Gothic" w:hAnsi="Century Gothic"/>
          <w:lang w:val="en-US"/>
        </w:rPr>
      </w:pPr>
    </w:p>
    <w:p w:rsidR="00BD49C8" w:rsidRPr="00BD49C8" w:rsidRDefault="00BD49C8" w:rsidP="00BD49C8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Conclusion - W</w:t>
      </w:r>
      <w:r w:rsidRPr="00BD49C8">
        <w:rPr>
          <w:rFonts w:ascii="Century Gothic" w:hAnsi="Century Gothic"/>
          <w:lang w:val="en-US"/>
        </w:rPr>
        <w:t>e can distinguish</w:t>
      </w:r>
      <w:r>
        <w:rPr>
          <w:rFonts w:ascii="Century Gothic" w:hAnsi="Century Gothic"/>
          <w:lang w:val="en-US"/>
        </w:rPr>
        <w:t xml:space="preserve"> two types of HR strategy:</w:t>
      </w:r>
    </w:p>
    <w:p w:rsidR="00BD49C8" w:rsidRDefault="00BD49C8" w:rsidP="00BD49C8">
      <w:pPr>
        <w:rPr>
          <w:rFonts w:ascii="Century Gothic" w:hAnsi="Century Gothic"/>
          <w:lang w:val="en-US"/>
        </w:rPr>
      </w:pPr>
      <w:proofErr w:type="spellStart"/>
      <w:r w:rsidRPr="00052C52">
        <w:rPr>
          <w:rFonts w:ascii="Century Gothic" w:hAnsi="Century Gothic"/>
          <w:b/>
          <w:i/>
          <w:iCs/>
          <w:lang w:val="en-US"/>
        </w:rPr>
        <w:t>Organisational</w:t>
      </w:r>
      <w:proofErr w:type="spellEnd"/>
      <w:r w:rsidRPr="00052C52">
        <w:rPr>
          <w:rFonts w:ascii="Century Gothic" w:hAnsi="Century Gothic"/>
          <w:b/>
          <w:i/>
          <w:iCs/>
          <w:lang w:val="en-US"/>
        </w:rPr>
        <w:t xml:space="preserve"> strategies</w:t>
      </w:r>
      <w:r w:rsidRPr="00BD49C8">
        <w:rPr>
          <w:rFonts w:ascii="Century Gothic" w:hAnsi="Century Gothic"/>
          <w:i/>
          <w:iCs/>
          <w:lang w:val="en-US"/>
        </w:rPr>
        <w:t>.</w:t>
      </w:r>
      <w:r w:rsidRPr="00BD49C8">
        <w:rPr>
          <w:rFonts w:ascii="Century Gothic" w:hAnsi="Century Gothic"/>
          <w:lang w:val="en-US"/>
        </w:rPr>
        <w:t xml:space="preserve"> </w:t>
      </w:r>
    </w:p>
    <w:p w:rsidR="00BD49C8" w:rsidRPr="00BD49C8" w:rsidRDefault="00BD49C8" w:rsidP="00BD49C8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P</w:t>
      </w:r>
      <w:r w:rsidRPr="00BD49C8">
        <w:rPr>
          <w:rFonts w:ascii="Century Gothic" w:hAnsi="Century Gothic"/>
          <w:lang w:val="en-US"/>
        </w:rPr>
        <w:t xml:space="preserve">art of the </w:t>
      </w:r>
      <w:proofErr w:type="spellStart"/>
      <w:r w:rsidRPr="00BD49C8">
        <w:rPr>
          <w:rFonts w:ascii="Century Gothic" w:hAnsi="Century Gothic"/>
          <w:lang w:val="en-US"/>
        </w:rPr>
        <w:t>organ</w:t>
      </w:r>
      <w:r>
        <w:rPr>
          <w:rFonts w:ascii="Century Gothic" w:hAnsi="Century Gothic"/>
          <w:lang w:val="en-US"/>
        </w:rPr>
        <w:t>isational</w:t>
      </w:r>
      <w:proofErr w:type="spellEnd"/>
      <w:r>
        <w:rPr>
          <w:rFonts w:ascii="Century Gothic" w:hAnsi="Century Gothic"/>
          <w:lang w:val="en-US"/>
        </w:rPr>
        <w:t xml:space="preserve"> or company strategy </w:t>
      </w:r>
      <w:proofErr w:type="gramStart"/>
      <w:r>
        <w:rPr>
          <w:rFonts w:ascii="Century Gothic" w:hAnsi="Century Gothic"/>
          <w:lang w:val="en-US"/>
        </w:rPr>
        <w:t xml:space="preserve">&amp; </w:t>
      </w:r>
      <w:r w:rsidRPr="00BD49C8">
        <w:rPr>
          <w:rFonts w:ascii="Century Gothic" w:hAnsi="Century Gothic"/>
          <w:lang w:val="en-US"/>
        </w:rPr>
        <w:t xml:space="preserve"> have</w:t>
      </w:r>
      <w:proofErr w:type="gramEnd"/>
      <w:r w:rsidRPr="00BD49C8">
        <w:rPr>
          <w:rFonts w:ascii="Century Gothic" w:hAnsi="Century Gothic"/>
          <w:lang w:val="en-US"/>
        </w:rPr>
        <w:t xml:space="preserve"> a major impact throughout the </w:t>
      </w:r>
      <w:proofErr w:type="spellStart"/>
      <w:r w:rsidRPr="00BD49C8">
        <w:rPr>
          <w:rFonts w:ascii="Century Gothic" w:hAnsi="Century Gothic"/>
          <w:lang w:val="en-US"/>
        </w:rPr>
        <w:t>organisation</w:t>
      </w:r>
      <w:proofErr w:type="spellEnd"/>
      <w:r w:rsidRPr="00BD49C8">
        <w:rPr>
          <w:rFonts w:ascii="Century Gothic" w:hAnsi="Century Gothic"/>
          <w:lang w:val="en-US"/>
        </w:rPr>
        <w:t>.</w:t>
      </w:r>
    </w:p>
    <w:p w:rsidR="00BD49C8" w:rsidRPr="00052C52" w:rsidRDefault="00BD49C8" w:rsidP="00BD49C8">
      <w:pPr>
        <w:rPr>
          <w:rFonts w:ascii="Century Gothic" w:hAnsi="Century Gothic"/>
          <w:b/>
          <w:lang w:val="en-US"/>
        </w:rPr>
      </w:pPr>
      <w:r w:rsidRPr="00052C52">
        <w:rPr>
          <w:rFonts w:ascii="Century Gothic" w:hAnsi="Century Gothic"/>
          <w:b/>
          <w:i/>
          <w:iCs/>
          <w:lang w:val="en-US"/>
        </w:rPr>
        <w:t>Functional strategies.</w:t>
      </w:r>
      <w:r w:rsidRPr="00052C52">
        <w:rPr>
          <w:rFonts w:ascii="Century Gothic" w:hAnsi="Century Gothic"/>
          <w:b/>
          <w:lang w:val="en-US"/>
        </w:rPr>
        <w:t xml:space="preserve"> </w:t>
      </w:r>
    </w:p>
    <w:p w:rsidR="00BD49C8" w:rsidRDefault="00BD49C8" w:rsidP="00BD49C8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More narrow</w:t>
      </w:r>
      <w:r w:rsidRPr="00BD49C8">
        <w:rPr>
          <w:rFonts w:ascii="Century Gothic" w:hAnsi="Century Gothic"/>
          <w:lang w:val="en-US"/>
        </w:rPr>
        <w:t>ly focused and involved only with the strategic management of HR divisions or departments</w:t>
      </w:r>
    </w:p>
    <w:p w:rsidR="00052C52" w:rsidRDefault="00052C52" w:rsidP="00BD49C8">
      <w:pPr>
        <w:rPr>
          <w:rFonts w:ascii="Century Gothic" w:hAnsi="Century Gothic"/>
          <w:lang w:val="en-US"/>
        </w:rPr>
      </w:pPr>
    </w:p>
    <w:p w:rsidR="00835FB4" w:rsidRDefault="00835FB4" w:rsidP="00BD49C8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See fig 4.3 on page 100</w:t>
      </w:r>
    </w:p>
    <w:p w:rsidR="00835FB4" w:rsidRPr="00835FB4" w:rsidRDefault="00835FB4" w:rsidP="00835FB4">
      <w:pPr>
        <w:rPr>
          <w:rFonts w:ascii="Century Gothic" w:hAnsi="Century Gothic"/>
          <w:b/>
          <w:bCs/>
          <w:lang w:val="en-US"/>
        </w:rPr>
      </w:pPr>
      <w:r w:rsidRPr="00835FB4">
        <w:rPr>
          <w:rFonts w:ascii="Century Gothic" w:hAnsi="Century Gothic"/>
          <w:b/>
          <w:bCs/>
          <w:lang w:val="en-US"/>
        </w:rPr>
        <w:t>Models of SHRM</w:t>
      </w:r>
    </w:p>
    <w:p w:rsidR="00835FB4" w:rsidRDefault="00835FB4" w:rsidP="00835FB4">
      <w:pPr>
        <w:rPr>
          <w:rFonts w:ascii="Century Gothic" w:hAnsi="Century Gothic"/>
          <w:lang w:val="en-US"/>
        </w:rPr>
      </w:pPr>
      <w:r w:rsidRPr="00835FB4">
        <w:rPr>
          <w:rFonts w:ascii="Century Gothic" w:hAnsi="Century Gothic"/>
          <w:lang w:val="en-US"/>
        </w:rPr>
        <w:t xml:space="preserve">Several SHRM </w:t>
      </w:r>
      <w:r>
        <w:rPr>
          <w:rFonts w:ascii="Century Gothic" w:hAnsi="Century Gothic"/>
          <w:lang w:val="en-US"/>
        </w:rPr>
        <w:t xml:space="preserve">models </w:t>
      </w:r>
      <w:r w:rsidRPr="00835FB4">
        <w:rPr>
          <w:rFonts w:ascii="Century Gothic" w:hAnsi="Century Gothic"/>
          <w:lang w:val="en-US"/>
        </w:rPr>
        <w:t>have been developed over the years.</w:t>
      </w:r>
      <w:r>
        <w:rPr>
          <w:rFonts w:ascii="Century Gothic" w:hAnsi="Century Gothic"/>
          <w:lang w:val="en-US"/>
        </w:rPr>
        <w:t xml:space="preserve"> </w:t>
      </w:r>
    </w:p>
    <w:p w:rsidR="00835FB4" w:rsidRPr="00835FB4" w:rsidRDefault="00835FB4" w:rsidP="00835FB4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vertAlign w:val="superscript"/>
          <w:lang w:val="en-US"/>
        </w:rPr>
        <w:t>T</w:t>
      </w:r>
      <w:r w:rsidRPr="00835FB4">
        <w:rPr>
          <w:rFonts w:ascii="Century Gothic" w:hAnsi="Century Gothic"/>
          <w:lang w:val="en-US"/>
        </w:rPr>
        <w:t>here are two dominant approaches to integration:</w:t>
      </w:r>
    </w:p>
    <w:p w:rsidR="00835FB4" w:rsidRPr="00835FB4" w:rsidRDefault="00835FB4" w:rsidP="00393A40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835FB4">
        <w:rPr>
          <w:rFonts w:ascii="Century Gothic" w:hAnsi="Century Gothic"/>
          <w:lang w:val="en-US"/>
        </w:rPr>
        <w:t>A reactive role of HRM, in which strat</w:t>
      </w:r>
      <w:r w:rsidRPr="00835FB4">
        <w:rPr>
          <w:rFonts w:ascii="Century Gothic" w:hAnsi="Century Gothic"/>
          <w:lang w:val="en-US"/>
        </w:rPr>
        <w:softHyphen/>
        <w:t>egy dictates HR policies</w:t>
      </w:r>
    </w:p>
    <w:p w:rsidR="00835FB4" w:rsidRPr="00835FB4" w:rsidRDefault="00835FB4" w:rsidP="00393A40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835FB4">
        <w:rPr>
          <w:rFonts w:ascii="Century Gothic" w:hAnsi="Century Gothic"/>
          <w:lang w:val="en-US"/>
        </w:rPr>
        <w:t>A proactive role, in which the strategy- formulation process itself involves HRM.</w:t>
      </w:r>
    </w:p>
    <w:p w:rsidR="00835FB4" w:rsidRPr="00835FB4" w:rsidRDefault="00835FB4" w:rsidP="00835FB4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Apply a</w:t>
      </w:r>
      <w:r w:rsidRPr="00835FB4">
        <w:rPr>
          <w:rFonts w:ascii="Century Gothic" w:hAnsi="Century Gothic"/>
          <w:lang w:val="en-US"/>
        </w:rPr>
        <w:t xml:space="preserve"> clas</w:t>
      </w:r>
      <w:r w:rsidRPr="00835FB4">
        <w:rPr>
          <w:rFonts w:ascii="Century Gothic" w:hAnsi="Century Gothic"/>
          <w:lang w:val="en-US"/>
        </w:rPr>
        <w:softHyphen/>
        <w:t xml:space="preserve">sification method designed by Dyer. Dyer </w:t>
      </w:r>
      <w:r>
        <w:rPr>
          <w:rFonts w:ascii="Century Gothic" w:hAnsi="Century Gothic"/>
          <w:lang w:val="en-US"/>
        </w:rPr>
        <w:t>- four-quadrant model. T</w:t>
      </w:r>
      <w:r w:rsidRPr="00835FB4">
        <w:rPr>
          <w:rFonts w:ascii="Century Gothic" w:hAnsi="Century Gothic"/>
          <w:lang w:val="en-US"/>
        </w:rPr>
        <w:t>wo dichotomies are important to consider:</w:t>
      </w:r>
    </w:p>
    <w:p w:rsidR="00835FB4" w:rsidRPr="00835FB4" w:rsidRDefault="00835FB4" w:rsidP="00393A40">
      <w:pPr>
        <w:pStyle w:val="ListParagraph"/>
        <w:numPr>
          <w:ilvl w:val="0"/>
          <w:numId w:val="18"/>
        </w:numPr>
        <w:rPr>
          <w:rFonts w:ascii="Century Gothic" w:hAnsi="Century Gothic"/>
          <w:lang w:val="en-US"/>
        </w:rPr>
      </w:pPr>
      <w:r w:rsidRPr="00835FB4">
        <w:rPr>
          <w:rFonts w:ascii="Century Gothic" w:hAnsi="Century Gothic"/>
          <w:lang w:val="en-US"/>
        </w:rPr>
        <w:t xml:space="preserve">Separating the </w:t>
      </w:r>
      <w:proofErr w:type="spellStart"/>
      <w:r w:rsidRPr="00835FB4">
        <w:rPr>
          <w:rFonts w:ascii="Century Gothic" w:hAnsi="Century Gothic"/>
          <w:lang w:val="en-US"/>
        </w:rPr>
        <w:t>organisational</w:t>
      </w:r>
      <w:proofErr w:type="spellEnd"/>
      <w:r w:rsidRPr="00835FB4">
        <w:rPr>
          <w:rFonts w:ascii="Century Gothic" w:hAnsi="Century Gothic"/>
          <w:lang w:val="en-US"/>
        </w:rPr>
        <w:t>-level HR concerns from the functional-level HR concerns</w:t>
      </w:r>
    </w:p>
    <w:p w:rsidR="00835FB4" w:rsidRPr="00835FB4" w:rsidRDefault="00835FB4" w:rsidP="00393A40">
      <w:pPr>
        <w:pStyle w:val="ListParagraph"/>
        <w:numPr>
          <w:ilvl w:val="0"/>
          <w:numId w:val="18"/>
        </w:numPr>
        <w:rPr>
          <w:rFonts w:ascii="Century Gothic" w:hAnsi="Century Gothic"/>
          <w:lang w:val="en-US"/>
        </w:rPr>
      </w:pPr>
      <w:r w:rsidRPr="00835FB4">
        <w:rPr>
          <w:rFonts w:ascii="Century Gothic" w:hAnsi="Century Gothic"/>
          <w:lang w:val="en-US"/>
        </w:rPr>
        <w:t>Differentiating between content and process elements.</w:t>
      </w:r>
    </w:p>
    <w:p w:rsidR="00835FB4" w:rsidRDefault="00835FB4" w:rsidP="00835FB4">
      <w:pPr>
        <w:rPr>
          <w:rFonts w:ascii="Century Gothic" w:hAnsi="Century Gothic"/>
          <w:lang w:val="en-US"/>
        </w:rPr>
      </w:pPr>
      <w:proofErr w:type="spellStart"/>
      <w:r w:rsidRPr="00835FB4">
        <w:rPr>
          <w:rFonts w:ascii="Century Gothic" w:hAnsi="Century Gothic"/>
          <w:lang w:val="en-US"/>
        </w:rPr>
        <w:t>Lengnick</w:t>
      </w:r>
      <w:proofErr w:type="spellEnd"/>
      <w:r w:rsidRPr="00835FB4">
        <w:rPr>
          <w:rFonts w:ascii="Century Gothic" w:hAnsi="Century Gothic"/>
          <w:lang w:val="en-US"/>
        </w:rPr>
        <w:t xml:space="preserve">-Hall </w:t>
      </w:r>
      <w:r>
        <w:rPr>
          <w:rFonts w:ascii="Century Gothic" w:hAnsi="Century Gothic"/>
          <w:lang w:val="en-US"/>
        </w:rPr>
        <w:t>-</w:t>
      </w:r>
      <w:r w:rsidRPr="00835FB4">
        <w:rPr>
          <w:rFonts w:ascii="Century Gothic" w:hAnsi="Century Gothic"/>
          <w:lang w:val="en-US"/>
        </w:rPr>
        <w:t xml:space="preserve"> content concerns specific choices such as policies and practices in SHRM, whereas process focuses on the means by which to derive and implement these policies and practices. </w:t>
      </w:r>
    </w:p>
    <w:p w:rsidR="00BA6A4C" w:rsidRDefault="00835FB4" w:rsidP="00BA6A4C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835FB4">
        <w:rPr>
          <w:rFonts w:ascii="Century Gothic" w:hAnsi="Century Gothic"/>
          <w:lang w:val="en-US"/>
        </w:rPr>
        <w:t>ontent versus process distin</w:t>
      </w:r>
      <w:bookmarkStart w:id="0" w:name="bookmark5"/>
      <w:r w:rsidR="00BA6A4C">
        <w:rPr>
          <w:rFonts w:ascii="Century Gothic" w:hAnsi="Century Gothic"/>
          <w:lang w:val="en-US"/>
        </w:rPr>
        <w:t>ctions have prevailed throughout.</w:t>
      </w:r>
    </w:p>
    <w:p w:rsidR="00BA6A4C" w:rsidRDefault="00BA6A4C" w:rsidP="00BA6A4C">
      <w:pPr>
        <w:rPr>
          <w:rFonts w:ascii="Century Gothic" w:hAnsi="Century Gothic"/>
          <w:lang w:val="en-US"/>
        </w:rPr>
      </w:pPr>
    </w:p>
    <w:p w:rsidR="00BA6A4C" w:rsidRDefault="00BA6A4C" w:rsidP="00BA6A4C">
      <w:pPr>
        <w:rPr>
          <w:rFonts w:ascii="Century Gothic" w:hAnsi="Century Gothic"/>
          <w:lang w:val="en-US"/>
        </w:rPr>
      </w:pPr>
    </w:p>
    <w:p w:rsidR="00BA6A4C" w:rsidRPr="00BA6A4C" w:rsidRDefault="00BA6A4C" w:rsidP="00BA6A4C">
      <w:pPr>
        <w:rPr>
          <w:rFonts w:ascii="Century Gothic" w:hAnsi="Century Gothic"/>
          <w:b/>
          <w:lang w:val="en-US"/>
        </w:rPr>
      </w:pPr>
      <w:proofErr w:type="spellStart"/>
      <w:r w:rsidRPr="00BA6A4C">
        <w:rPr>
          <w:rFonts w:ascii="Century Gothic" w:hAnsi="Century Gothic"/>
          <w:b/>
          <w:lang w:val="en-US"/>
        </w:rPr>
        <w:lastRenderedPageBreak/>
        <w:t>Organisational</w:t>
      </w:r>
      <w:proofErr w:type="spellEnd"/>
      <w:r w:rsidRPr="00BA6A4C">
        <w:rPr>
          <w:rFonts w:ascii="Century Gothic" w:hAnsi="Century Gothic"/>
          <w:b/>
          <w:lang w:val="en-US"/>
        </w:rPr>
        <w:t xml:space="preserve"> SHRM content models</w:t>
      </w:r>
      <w:bookmarkEnd w:id="0"/>
    </w:p>
    <w:p w:rsidR="00BA6A4C" w:rsidRDefault="00BA6A4C" w:rsidP="00BA6A4C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Two important models: </w:t>
      </w:r>
      <w:r w:rsidRPr="00BA6A4C">
        <w:rPr>
          <w:rFonts w:ascii="Century Gothic" w:hAnsi="Century Gothic"/>
          <w:lang w:val="en-US"/>
        </w:rPr>
        <w:t xml:space="preserve">Labelle and </w:t>
      </w:r>
      <w:proofErr w:type="spellStart"/>
      <w:r w:rsidRPr="00BA6A4C">
        <w:rPr>
          <w:rFonts w:ascii="Century Gothic" w:hAnsi="Century Gothic"/>
          <w:lang w:val="en-US"/>
        </w:rPr>
        <w:t>Wils</w:t>
      </w:r>
      <w:proofErr w:type="spellEnd"/>
      <w:r w:rsidRPr="00BA6A4C">
        <w:rPr>
          <w:rFonts w:ascii="Century Gothic" w:hAnsi="Century Gothic"/>
          <w:lang w:val="en-US"/>
        </w:rPr>
        <w:t xml:space="preserve">. </w:t>
      </w:r>
    </w:p>
    <w:p w:rsidR="00BA6A4C" w:rsidRDefault="00BA6A4C" w:rsidP="00BA6A4C">
      <w:pPr>
        <w:rPr>
          <w:rFonts w:ascii="Century Gothic" w:hAnsi="Century Gothic"/>
          <w:lang w:val="en-US"/>
        </w:rPr>
      </w:pPr>
      <w:r w:rsidRPr="00BA6A4C">
        <w:rPr>
          <w:rFonts w:ascii="Century Gothic" w:hAnsi="Century Gothic"/>
          <w:lang w:val="en-US"/>
        </w:rPr>
        <w:t>Labelle</w:t>
      </w:r>
      <w:r>
        <w:rPr>
          <w:rFonts w:ascii="Century Gothic" w:hAnsi="Century Gothic"/>
          <w:vertAlign w:val="superscript"/>
          <w:lang w:val="en-US"/>
        </w:rPr>
        <w:t xml:space="preserve">: </w:t>
      </w:r>
      <w:r>
        <w:rPr>
          <w:rFonts w:ascii="Century Gothic" w:hAnsi="Century Gothic"/>
          <w:lang w:val="en-US"/>
        </w:rPr>
        <w:t>company strategy is</w:t>
      </w:r>
      <w:r w:rsidRPr="00BA6A4C">
        <w:rPr>
          <w:rFonts w:ascii="Century Gothic" w:hAnsi="Century Gothic"/>
          <w:lang w:val="en-US"/>
        </w:rPr>
        <w:t xml:space="preserve"> the determining factor for the content of the </w:t>
      </w:r>
      <w:proofErr w:type="spellStart"/>
      <w:r w:rsidRPr="00BA6A4C">
        <w:rPr>
          <w:rFonts w:ascii="Century Gothic" w:hAnsi="Century Gothic"/>
          <w:lang w:val="en-US"/>
        </w:rPr>
        <w:t>organisational</w:t>
      </w:r>
      <w:proofErr w:type="spellEnd"/>
      <w:r w:rsidRPr="00BA6A4C">
        <w:rPr>
          <w:rFonts w:ascii="Century Gothic" w:hAnsi="Century Gothic"/>
          <w:lang w:val="en-US"/>
        </w:rPr>
        <w:t xml:space="preserve"> HR strategy</w:t>
      </w:r>
      <w:r>
        <w:rPr>
          <w:rFonts w:ascii="Century Gothic" w:hAnsi="Century Gothic"/>
          <w:lang w:val="en-US"/>
        </w:rPr>
        <w:t xml:space="preserve">. </w:t>
      </w:r>
    </w:p>
    <w:p w:rsidR="00835FB4" w:rsidRDefault="00BA6A4C" w:rsidP="00BA6A4C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Both</w:t>
      </w:r>
      <w:r w:rsidRPr="00BA6A4C">
        <w:rPr>
          <w:rFonts w:ascii="Century Gothic" w:hAnsi="Century Gothic"/>
          <w:lang w:val="en-US"/>
        </w:rPr>
        <w:t xml:space="preserve"> the content of the </w:t>
      </w:r>
      <w:proofErr w:type="spellStart"/>
      <w:r w:rsidRPr="00BA6A4C">
        <w:rPr>
          <w:rFonts w:ascii="Century Gothic" w:hAnsi="Century Gothic"/>
          <w:lang w:val="en-US"/>
        </w:rPr>
        <w:t>organisa</w:t>
      </w:r>
      <w:r w:rsidRPr="00BA6A4C">
        <w:rPr>
          <w:rFonts w:ascii="Century Gothic" w:hAnsi="Century Gothic"/>
          <w:lang w:val="en-US"/>
        </w:rPr>
        <w:softHyphen/>
        <w:t>tional</w:t>
      </w:r>
      <w:proofErr w:type="spellEnd"/>
      <w:r w:rsidRPr="00BA6A4C">
        <w:rPr>
          <w:rFonts w:ascii="Century Gothic" w:hAnsi="Century Gothic"/>
          <w:lang w:val="en-US"/>
        </w:rPr>
        <w:t xml:space="preserve"> HR strategy and the company strategy</w:t>
      </w:r>
      <w:r>
        <w:rPr>
          <w:rFonts w:ascii="Century Gothic" w:hAnsi="Century Gothic"/>
          <w:lang w:val="en-US"/>
        </w:rPr>
        <w:t xml:space="preserve"> are</w:t>
      </w:r>
      <w:r w:rsidRPr="00BA6A4C">
        <w:rPr>
          <w:rFonts w:ascii="Century Gothic" w:hAnsi="Century Gothic"/>
          <w:lang w:val="en-US"/>
        </w:rPr>
        <w:t xml:space="preserve"> influenced by internal and external environmental factors. Labelle identified various types of HRM practices and goals to fit company strategies.</w:t>
      </w:r>
    </w:p>
    <w:p w:rsidR="00BA6A4C" w:rsidRDefault="00B758D3" w:rsidP="00BA6A4C">
      <w:pPr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Wils</w:t>
      </w:r>
      <w:proofErr w:type="spellEnd"/>
      <w:r>
        <w:rPr>
          <w:rFonts w:ascii="Century Gothic" w:hAnsi="Century Gothic"/>
          <w:lang w:val="en-US"/>
        </w:rPr>
        <w:t xml:space="preserve"> - </w:t>
      </w:r>
      <w:r w:rsidR="00BA6A4C" w:rsidRPr="00BA6A4C">
        <w:rPr>
          <w:rFonts w:ascii="Century Gothic" w:hAnsi="Century Gothic"/>
          <w:lang w:val="en-US"/>
        </w:rPr>
        <w:t xml:space="preserve">identified a strong correlation between the content of the company strategy and the content of the </w:t>
      </w:r>
      <w:proofErr w:type="spellStart"/>
      <w:r w:rsidR="00BA6A4C" w:rsidRPr="00BA6A4C">
        <w:rPr>
          <w:rFonts w:ascii="Century Gothic" w:hAnsi="Century Gothic"/>
          <w:lang w:val="en-US"/>
        </w:rPr>
        <w:t>organisational</w:t>
      </w:r>
      <w:proofErr w:type="spellEnd"/>
      <w:r w:rsidR="00BA6A4C" w:rsidRPr="00BA6A4C">
        <w:rPr>
          <w:rFonts w:ascii="Century Gothic" w:hAnsi="Century Gothic"/>
          <w:lang w:val="en-US"/>
        </w:rPr>
        <w:t xml:space="preserve"> HR strategy</w:t>
      </w:r>
      <w:r>
        <w:rPr>
          <w:rFonts w:ascii="Century Gothic" w:hAnsi="Century Gothic"/>
          <w:lang w:val="en-US"/>
        </w:rPr>
        <w:t>.</w:t>
      </w:r>
    </w:p>
    <w:p w:rsidR="007202CF" w:rsidRDefault="007202CF" w:rsidP="007202C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D</w:t>
      </w:r>
      <w:r w:rsidRPr="007202CF">
        <w:rPr>
          <w:rFonts w:ascii="Century Gothic" w:hAnsi="Century Gothic"/>
          <w:lang w:val="en-US"/>
        </w:rPr>
        <w:t>id not explore the relationship between compa</w:t>
      </w:r>
      <w:r w:rsidRPr="007202CF">
        <w:rPr>
          <w:rFonts w:ascii="Century Gothic" w:hAnsi="Century Gothic"/>
          <w:lang w:val="en-US"/>
        </w:rPr>
        <w:softHyphen/>
        <w:t>nies with stable strategies and those with unstable strategies</w:t>
      </w:r>
      <w:r>
        <w:rPr>
          <w:rFonts w:ascii="Century Gothic" w:hAnsi="Century Gothic"/>
          <w:lang w:val="en-US"/>
        </w:rPr>
        <w:t>.</w:t>
      </w:r>
      <w:bookmarkStart w:id="1" w:name="bookmark6"/>
    </w:p>
    <w:p w:rsidR="007202CF" w:rsidRDefault="007202CF" w:rsidP="007202CF">
      <w:pPr>
        <w:rPr>
          <w:rFonts w:ascii="Century Gothic" w:hAnsi="Century Gothic"/>
          <w:lang w:val="en-US"/>
        </w:rPr>
      </w:pPr>
    </w:p>
    <w:p w:rsidR="007202CF" w:rsidRPr="007202CF" w:rsidRDefault="007202CF" w:rsidP="007202CF">
      <w:pPr>
        <w:rPr>
          <w:rFonts w:ascii="Century Gothic" w:hAnsi="Century Gothic"/>
          <w:b/>
          <w:lang w:val="en-US"/>
        </w:rPr>
      </w:pPr>
      <w:r w:rsidRPr="007202CF">
        <w:rPr>
          <w:rFonts w:ascii="Century Gothic" w:hAnsi="Century Gothic"/>
          <w:b/>
          <w:lang w:val="en-US"/>
        </w:rPr>
        <w:t>Functional SHRM content models</w:t>
      </w:r>
      <w:bookmarkEnd w:id="1"/>
    </w:p>
    <w:p w:rsidR="007202CF" w:rsidRPr="007202CF" w:rsidRDefault="007202CF" w:rsidP="007202CF">
      <w:p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 xml:space="preserve">Baird and </w:t>
      </w:r>
      <w:proofErr w:type="spellStart"/>
      <w:r w:rsidRPr="007202CF">
        <w:rPr>
          <w:rFonts w:ascii="Century Gothic" w:hAnsi="Century Gothic"/>
          <w:lang w:val="en-US"/>
        </w:rPr>
        <w:t>Meshoulam</w:t>
      </w:r>
      <w:proofErr w:type="spellEnd"/>
      <w:r>
        <w:rPr>
          <w:rFonts w:ascii="Century Gothic" w:hAnsi="Century Gothic"/>
          <w:vertAlign w:val="superscript"/>
          <w:lang w:val="en-US"/>
        </w:rPr>
        <w:t xml:space="preserve"> </w:t>
      </w:r>
      <w:r>
        <w:rPr>
          <w:rFonts w:ascii="Century Gothic" w:hAnsi="Century Gothic"/>
          <w:lang w:val="en-US"/>
        </w:rPr>
        <w:t>-</w:t>
      </w:r>
      <w:r w:rsidRPr="007202CF">
        <w:rPr>
          <w:rFonts w:ascii="Century Gothic" w:hAnsi="Century Gothic"/>
          <w:lang w:val="en-US"/>
        </w:rPr>
        <w:t xml:space="preserve"> two strategic fits must be managed:</w:t>
      </w:r>
    </w:p>
    <w:p w:rsidR="007202CF" w:rsidRPr="007202CF" w:rsidRDefault="007202CF" w:rsidP="00393A40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>An external fit, whereby HRM prac</w:t>
      </w:r>
      <w:r w:rsidRPr="007202CF">
        <w:rPr>
          <w:rFonts w:ascii="Century Gothic" w:hAnsi="Century Gothic"/>
          <w:lang w:val="en-US"/>
        </w:rPr>
        <w:softHyphen/>
        <w:t xml:space="preserve">tices fit the development stage of the </w:t>
      </w:r>
      <w:proofErr w:type="spellStart"/>
      <w:r w:rsidRPr="007202CF">
        <w:rPr>
          <w:rFonts w:ascii="Century Gothic" w:hAnsi="Century Gothic"/>
          <w:lang w:val="en-US"/>
        </w:rPr>
        <w:t>organisation</w:t>
      </w:r>
      <w:proofErr w:type="spellEnd"/>
    </w:p>
    <w:p w:rsidR="007202CF" w:rsidRPr="007202CF" w:rsidRDefault="007202CF" w:rsidP="00393A40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>An internal fit, whereby the components of HRM complement and support each other.</w:t>
      </w:r>
    </w:p>
    <w:p w:rsidR="007202CF" w:rsidRDefault="007202CF" w:rsidP="007202CF">
      <w:p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>The conte</w:t>
      </w:r>
      <w:r>
        <w:rPr>
          <w:rFonts w:ascii="Century Gothic" w:hAnsi="Century Gothic"/>
          <w:lang w:val="en-US"/>
        </w:rPr>
        <w:t xml:space="preserve">nt of the HRM practices is </w:t>
      </w:r>
      <w:r w:rsidRPr="007202CF">
        <w:rPr>
          <w:rFonts w:ascii="Century Gothic" w:hAnsi="Century Gothic"/>
          <w:lang w:val="en-US"/>
        </w:rPr>
        <w:t xml:space="preserve">determined by the developmental stage of the </w:t>
      </w:r>
      <w:proofErr w:type="spellStart"/>
      <w:r w:rsidRPr="007202CF">
        <w:rPr>
          <w:rFonts w:ascii="Century Gothic" w:hAnsi="Century Gothic"/>
          <w:lang w:val="en-US"/>
        </w:rPr>
        <w:t>organisation</w:t>
      </w:r>
      <w:proofErr w:type="spellEnd"/>
      <w:r w:rsidRPr="007202CF">
        <w:rPr>
          <w:rFonts w:ascii="Century Gothic" w:hAnsi="Century Gothic"/>
          <w:lang w:val="en-US"/>
        </w:rPr>
        <w:t xml:space="preserve">. </w:t>
      </w:r>
    </w:p>
    <w:p w:rsidR="007202CF" w:rsidRPr="007202CF" w:rsidRDefault="007202CF" w:rsidP="007202CF">
      <w:p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>Two shortcomings of</w:t>
      </w:r>
      <w:r>
        <w:rPr>
          <w:rFonts w:ascii="Century Gothic" w:hAnsi="Century Gothic"/>
          <w:lang w:val="en-US"/>
        </w:rPr>
        <w:t xml:space="preserve"> Baird and </w:t>
      </w:r>
      <w:proofErr w:type="spellStart"/>
      <w:r>
        <w:rPr>
          <w:rFonts w:ascii="Century Gothic" w:hAnsi="Century Gothic"/>
          <w:lang w:val="en-US"/>
        </w:rPr>
        <w:t>Meshoulam's</w:t>
      </w:r>
      <w:proofErr w:type="spellEnd"/>
      <w:r>
        <w:rPr>
          <w:rFonts w:ascii="Century Gothic" w:hAnsi="Century Gothic"/>
          <w:lang w:val="en-US"/>
        </w:rPr>
        <w:t xml:space="preserve"> approach - </w:t>
      </w:r>
      <w:r w:rsidRPr="007202CF">
        <w:rPr>
          <w:rFonts w:ascii="Century Gothic" w:hAnsi="Century Gothic"/>
          <w:lang w:val="en-US"/>
        </w:rPr>
        <w:t xml:space="preserve">they see the classification of an </w:t>
      </w:r>
      <w:proofErr w:type="spellStart"/>
      <w:r w:rsidRPr="007202CF">
        <w:rPr>
          <w:rFonts w:ascii="Century Gothic" w:hAnsi="Century Gothic"/>
          <w:lang w:val="en-US"/>
        </w:rPr>
        <w:t>organisation</w:t>
      </w:r>
      <w:proofErr w:type="spellEnd"/>
      <w:r w:rsidRPr="007202CF">
        <w:rPr>
          <w:rFonts w:ascii="Century Gothic" w:hAnsi="Century Gothic"/>
          <w:lang w:val="en-US"/>
        </w:rPr>
        <w:t xml:space="preserve"> into a</w:t>
      </w:r>
      <w:r>
        <w:rPr>
          <w:rFonts w:ascii="Century Gothic" w:hAnsi="Century Gothic"/>
          <w:lang w:val="en-US"/>
        </w:rPr>
        <w:t xml:space="preserve"> </w:t>
      </w:r>
      <w:r w:rsidRPr="007202CF">
        <w:rPr>
          <w:rFonts w:ascii="Century Gothic" w:hAnsi="Century Gothic"/>
          <w:lang w:val="en-US"/>
        </w:rPr>
        <w:t>specific phase as too simplistic, and the fact (hat the determination of a specific phase is also largely based on subjectivity.</w:t>
      </w:r>
    </w:p>
    <w:p w:rsidR="007202CF" w:rsidRDefault="007202CF" w:rsidP="007202CF">
      <w:p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>Miles and Snow</w:t>
      </w:r>
      <w:r>
        <w:rPr>
          <w:rFonts w:ascii="Century Gothic" w:hAnsi="Century Gothic"/>
          <w:lang w:val="en-US"/>
        </w:rPr>
        <w:t xml:space="preserve"> - </w:t>
      </w:r>
      <w:r w:rsidRPr="007202CF">
        <w:rPr>
          <w:rFonts w:ascii="Century Gothic" w:hAnsi="Century Gothic"/>
          <w:lang w:val="en-US"/>
        </w:rPr>
        <w:t>iden</w:t>
      </w:r>
      <w:r w:rsidRPr="007202CF">
        <w:rPr>
          <w:rFonts w:ascii="Century Gothic" w:hAnsi="Century Gothic"/>
          <w:lang w:val="en-US"/>
        </w:rPr>
        <w:softHyphen/>
        <w:t xml:space="preserve">tify </w:t>
      </w:r>
      <w:r>
        <w:rPr>
          <w:rFonts w:ascii="Century Gothic" w:hAnsi="Century Gothic"/>
          <w:lang w:val="en-US"/>
        </w:rPr>
        <w:t xml:space="preserve">three company strategies which </w:t>
      </w:r>
      <w:r w:rsidRPr="007202CF">
        <w:rPr>
          <w:rFonts w:ascii="Century Gothic" w:hAnsi="Century Gothic"/>
          <w:lang w:val="en-US"/>
        </w:rPr>
        <w:t>can be found in every company</w:t>
      </w:r>
      <w:r>
        <w:rPr>
          <w:rFonts w:ascii="Century Gothic" w:hAnsi="Century Gothic"/>
          <w:lang w:val="en-US"/>
        </w:rPr>
        <w:t>:</w:t>
      </w:r>
      <w:r w:rsidRPr="007202CF">
        <w:rPr>
          <w:rFonts w:ascii="Century Gothic" w:hAnsi="Century Gothic"/>
          <w:lang w:val="en-US"/>
        </w:rPr>
        <w:t xml:space="preserve"> </w:t>
      </w:r>
    </w:p>
    <w:p w:rsidR="007202CF" w:rsidRDefault="007202CF" w:rsidP="00393A40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 xml:space="preserve">defender, </w:t>
      </w:r>
    </w:p>
    <w:p w:rsidR="007202CF" w:rsidRDefault="007202CF" w:rsidP="00393A40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prospector</w:t>
      </w:r>
    </w:p>
    <w:p w:rsidR="007202CF" w:rsidRDefault="007202CF" w:rsidP="00393A40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proofErr w:type="gramStart"/>
      <w:r w:rsidRPr="007202CF">
        <w:rPr>
          <w:rFonts w:ascii="Century Gothic" w:hAnsi="Century Gothic"/>
          <w:lang w:val="en-US"/>
        </w:rPr>
        <w:t>analyser</w:t>
      </w:r>
      <w:proofErr w:type="spellEnd"/>
      <w:proofErr w:type="gramEnd"/>
      <w:r w:rsidRPr="007202CF">
        <w:rPr>
          <w:rFonts w:ascii="Century Gothic" w:hAnsi="Century Gothic"/>
          <w:lang w:val="en-US"/>
        </w:rPr>
        <w:t xml:space="preserve">. </w:t>
      </w:r>
    </w:p>
    <w:p w:rsidR="007202CF" w:rsidRDefault="007202CF" w:rsidP="007202C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7202CF">
        <w:rPr>
          <w:rFonts w:ascii="Century Gothic" w:hAnsi="Century Gothic"/>
          <w:lang w:val="en-US"/>
        </w:rPr>
        <w:t>dentify various types of HRM pra</w:t>
      </w:r>
      <w:r>
        <w:rPr>
          <w:rFonts w:ascii="Century Gothic" w:hAnsi="Century Gothic"/>
          <w:lang w:val="en-US"/>
        </w:rPr>
        <w:t>ctices that could support them.</w:t>
      </w:r>
    </w:p>
    <w:p w:rsidR="007202CF" w:rsidRPr="007202CF" w:rsidRDefault="007202CF" w:rsidP="007202CF">
      <w:pPr>
        <w:rPr>
          <w:rFonts w:ascii="Century Gothic" w:hAnsi="Century Gothic"/>
          <w:lang w:val="en-US"/>
        </w:rPr>
      </w:pPr>
      <w:r w:rsidRPr="007202CF">
        <w:rPr>
          <w:rFonts w:ascii="Century Gothic" w:hAnsi="Century Gothic"/>
          <w:lang w:val="en-US"/>
        </w:rPr>
        <w:t xml:space="preserve"> One of the biggest drawbacks of this approach </w:t>
      </w:r>
      <w:r>
        <w:rPr>
          <w:rFonts w:ascii="Century Gothic" w:hAnsi="Century Gothic"/>
          <w:lang w:val="en-US"/>
        </w:rPr>
        <w:t xml:space="preserve">- </w:t>
      </w:r>
      <w:r w:rsidRPr="007202CF">
        <w:rPr>
          <w:rFonts w:ascii="Century Gothic" w:hAnsi="Century Gothic"/>
          <w:lang w:val="en-US"/>
        </w:rPr>
        <w:t>strategies are rigid and that the only flexible aspect is human resources,</w:t>
      </w:r>
    </w:p>
    <w:p w:rsidR="007202CF" w:rsidRDefault="007202CF" w:rsidP="007202C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L</w:t>
      </w:r>
      <w:r w:rsidRPr="007202CF">
        <w:rPr>
          <w:rFonts w:ascii="Century Gothic" w:hAnsi="Century Gothic"/>
          <w:lang w:val="en-US"/>
        </w:rPr>
        <w:t>ast group of models found in this cat</w:t>
      </w:r>
      <w:r w:rsidRPr="007202CF">
        <w:rPr>
          <w:rFonts w:ascii="Century Gothic" w:hAnsi="Century Gothic"/>
          <w:lang w:val="en-US"/>
        </w:rPr>
        <w:softHyphen/>
        <w:t>egory contains those based</w:t>
      </w:r>
      <w:r>
        <w:rPr>
          <w:rFonts w:ascii="Century Gothic" w:hAnsi="Century Gothic"/>
          <w:lang w:val="en-US"/>
        </w:rPr>
        <w:t xml:space="preserve"> on the life-cycle concept. D</w:t>
      </w:r>
      <w:r w:rsidRPr="007202CF">
        <w:rPr>
          <w:rFonts w:ascii="Century Gothic" w:hAnsi="Century Gothic"/>
          <w:lang w:val="en-US"/>
        </w:rPr>
        <w:t>evelopment occurs in rela</w:t>
      </w:r>
      <w:r w:rsidRPr="007202CF">
        <w:rPr>
          <w:rFonts w:ascii="Century Gothic" w:hAnsi="Century Gothic"/>
          <w:lang w:val="en-US"/>
        </w:rPr>
        <w:softHyphen/>
        <w:t xml:space="preserve">tively predictable discrete building blocks of birth, maturity, decline, and death. Authors like Smith'" and </w:t>
      </w:r>
      <w:proofErr w:type="spellStart"/>
      <w:r>
        <w:rPr>
          <w:rFonts w:ascii="Century Gothic" w:hAnsi="Century Gothic"/>
          <w:lang w:val="en-US"/>
        </w:rPr>
        <w:t>Stybel</w:t>
      </w:r>
      <w:proofErr w:type="spellEnd"/>
      <w:r w:rsidRPr="007202CF">
        <w:rPr>
          <w:rFonts w:ascii="Century Gothic" w:hAnsi="Century Gothic"/>
          <w:lang w:val="en-US"/>
        </w:rPr>
        <w:t xml:space="preserve"> have used these building blocks to identify the content of various HRM practices</w:t>
      </w:r>
      <w:r>
        <w:rPr>
          <w:rFonts w:ascii="Century Gothic" w:hAnsi="Century Gothic"/>
          <w:lang w:val="en-US"/>
        </w:rPr>
        <w:t>.</w:t>
      </w:r>
    </w:p>
    <w:p w:rsidR="00162C36" w:rsidRPr="00162C36" w:rsidRDefault="00162C36" w:rsidP="00162C36">
      <w:pPr>
        <w:rPr>
          <w:rFonts w:ascii="Century Gothic" w:hAnsi="Century Gothic"/>
          <w:b/>
          <w:lang w:val="en-US"/>
        </w:rPr>
      </w:pPr>
      <w:bookmarkStart w:id="2" w:name="bookmark7"/>
      <w:proofErr w:type="spellStart"/>
      <w:r w:rsidRPr="00162C36">
        <w:rPr>
          <w:rFonts w:ascii="Century Gothic" w:hAnsi="Century Gothic"/>
          <w:b/>
          <w:lang w:val="en-US"/>
        </w:rPr>
        <w:t>Organisational</w:t>
      </w:r>
      <w:proofErr w:type="spellEnd"/>
      <w:r w:rsidRPr="00162C36">
        <w:rPr>
          <w:rFonts w:ascii="Century Gothic" w:hAnsi="Century Gothic"/>
          <w:b/>
          <w:lang w:val="en-US"/>
        </w:rPr>
        <w:t xml:space="preserve"> SHRM process models</w:t>
      </w:r>
      <w:bookmarkEnd w:id="2"/>
    </w:p>
    <w:p w:rsidR="00162C36" w:rsidRDefault="00162C36" w:rsidP="00162C36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V</w:t>
      </w:r>
      <w:r w:rsidRPr="00162C36">
        <w:rPr>
          <w:rFonts w:ascii="Century Gothic" w:hAnsi="Century Gothic"/>
          <w:lang w:val="en-US"/>
        </w:rPr>
        <w:t>ery large num</w:t>
      </w:r>
      <w:r>
        <w:rPr>
          <w:rFonts w:ascii="Century Gothic" w:hAnsi="Century Gothic"/>
          <w:lang w:val="en-US"/>
        </w:rPr>
        <w:t xml:space="preserve">ber of models in this category. </w:t>
      </w:r>
    </w:p>
    <w:p w:rsidR="00162C36" w:rsidRPr="00162C36" w:rsidRDefault="00162C36" w:rsidP="00162C36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</w:t>
      </w:r>
      <w:r w:rsidRPr="00162C36">
        <w:rPr>
          <w:rFonts w:ascii="Century Gothic" w:hAnsi="Century Gothic"/>
          <w:lang w:val="en-US"/>
        </w:rPr>
        <w:t xml:space="preserve"> noticeable lim</w:t>
      </w:r>
      <w:r w:rsidRPr="00162C36">
        <w:rPr>
          <w:rFonts w:ascii="Century Gothic" w:hAnsi="Century Gothic"/>
          <w:lang w:val="en-US"/>
        </w:rPr>
        <w:softHyphen/>
        <w:t>itation of work in this area has been the fail</w:t>
      </w:r>
      <w:r w:rsidRPr="00162C36">
        <w:rPr>
          <w:rFonts w:ascii="Century Gothic" w:hAnsi="Century Gothic"/>
          <w:lang w:val="en-US"/>
        </w:rPr>
        <w:softHyphen/>
        <w:t xml:space="preserve">ure to take a more comprehensive view, matching the HRM function to strategic or </w:t>
      </w:r>
      <w:proofErr w:type="spellStart"/>
      <w:r w:rsidRPr="00162C36">
        <w:rPr>
          <w:rFonts w:ascii="Century Gothic" w:hAnsi="Century Gothic"/>
          <w:lang w:val="en-US"/>
        </w:rPr>
        <w:t>organisational</w:t>
      </w:r>
      <w:proofErr w:type="spellEnd"/>
      <w:r w:rsidRPr="00162C36">
        <w:rPr>
          <w:rFonts w:ascii="Century Gothic" w:hAnsi="Century Gothic"/>
          <w:lang w:val="en-US"/>
        </w:rPr>
        <w:t xml:space="preserve"> conditions.</w:t>
      </w:r>
    </w:p>
    <w:p w:rsidR="0004413F" w:rsidRDefault="00162C36" w:rsidP="00162C36">
      <w:pPr>
        <w:rPr>
          <w:rFonts w:ascii="Century Gothic" w:hAnsi="Century Gothic"/>
          <w:lang w:val="en-US"/>
        </w:rPr>
      </w:pPr>
      <w:proofErr w:type="spellStart"/>
      <w:r w:rsidRPr="00162C36">
        <w:rPr>
          <w:rFonts w:ascii="Century Gothic" w:hAnsi="Century Gothic"/>
          <w:lang w:val="en-US"/>
        </w:rPr>
        <w:t>Nininger’s</w:t>
      </w:r>
      <w:proofErr w:type="spellEnd"/>
      <w:r w:rsidRPr="00162C36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>-</w:t>
      </w:r>
      <w:r w:rsidRPr="00162C36">
        <w:rPr>
          <w:rFonts w:ascii="Century Gothic" w:hAnsi="Century Gothic"/>
          <w:lang w:val="en-US"/>
        </w:rPr>
        <w:t xml:space="preserve"> framework to enhance </w:t>
      </w:r>
      <w:proofErr w:type="spellStart"/>
      <w:r w:rsidRPr="00162C36">
        <w:rPr>
          <w:rFonts w:ascii="Century Gothic" w:hAnsi="Century Gothic"/>
          <w:lang w:val="en-US"/>
        </w:rPr>
        <w:t>organi</w:t>
      </w:r>
      <w:r w:rsidRPr="00162C36">
        <w:rPr>
          <w:rFonts w:ascii="Century Gothic" w:hAnsi="Century Gothic"/>
          <w:lang w:val="en-US"/>
        </w:rPr>
        <w:softHyphen/>
        <w:t>sational</w:t>
      </w:r>
      <w:proofErr w:type="spellEnd"/>
      <w:r w:rsidRPr="00162C36">
        <w:rPr>
          <w:rFonts w:ascii="Century Gothic" w:hAnsi="Century Gothic"/>
          <w:lang w:val="en-US"/>
        </w:rPr>
        <w:t xml:space="preserve"> effectiveness by integrating the strategic planning and management func</w:t>
      </w:r>
      <w:r w:rsidRPr="00162C36">
        <w:rPr>
          <w:rFonts w:ascii="Century Gothic" w:hAnsi="Century Gothic"/>
          <w:lang w:val="en-US"/>
        </w:rPr>
        <w:softHyphen/>
        <w:t>tion with human resources</w:t>
      </w:r>
      <w:r>
        <w:rPr>
          <w:rFonts w:ascii="Century Gothic" w:hAnsi="Century Gothic"/>
          <w:lang w:val="en-US"/>
        </w:rPr>
        <w:t>.</w:t>
      </w:r>
    </w:p>
    <w:p w:rsidR="00162C36" w:rsidRPr="00162C36" w:rsidRDefault="00162C36" w:rsidP="00162C36">
      <w:pPr>
        <w:rPr>
          <w:rFonts w:ascii="Century Gothic" w:hAnsi="Century Gothic"/>
          <w:b/>
          <w:lang w:val="en-US"/>
        </w:rPr>
      </w:pPr>
      <w:bookmarkStart w:id="3" w:name="bookmark8"/>
      <w:r w:rsidRPr="00162C36">
        <w:rPr>
          <w:rFonts w:ascii="Century Gothic" w:hAnsi="Century Gothic"/>
          <w:b/>
          <w:lang w:val="en-US"/>
        </w:rPr>
        <w:lastRenderedPageBreak/>
        <w:t>Functional SHRM process models</w:t>
      </w:r>
      <w:bookmarkEnd w:id="3"/>
    </w:p>
    <w:p w:rsidR="00162C36" w:rsidRPr="00162C36" w:rsidRDefault="00162C36" w:rsidP="00162C36">
      <w:pPr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Odiorne’s</w:t>
      </w:r>
      <w:proofErr w:type="spellEnd"/>
      <w:r>
        <w:rPr>
          <w:rFonts w:ascii="Century Gothic" w:hAnsi="Century Gothic"/>
          <w:lang w:val="en-US"/>
        </w:rPr>
        <w:t xml:space="preserve"> </w:t>
      </w:r>
      <w:r w:rsidRPr="00162C36">
        <w:rPr>
          <w:rFonts w:ascii="Century Gothic" w:hAnsi="Century Gothic"/>
          <w:lang w:val="en-US"/>
        </w:rPr>
        <w:t>model is the only one in this category</w:t>
      </w:r>
      <w:r>
        <w:rPr>
          <w:rFonts w:ascii="Century Gothic" w:hAnsi="Century Gothic"/>
          <w:lang w:val="en-US"/>
        </w:rPr>
        <w:t>.</w:t>
      </w:r>
    </w:p>
    <w:p w:rsidR="00F077B7" w:rsidRDefault="00F077B7" w:rsidP="00F077B7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R</w:t>
      </w:r>
      <w:r w:rsidRPr="00F077B7">
        <w:rPr>
          <w:rFonts w:ascii="Century Gothic" w:hAnsi="Century Gothic"/>
          <w:lang w:val="en-US"/>
        </w:rPr>
        <w:t>ecommends a process which can eval</w:t>
      </w:r>
      <w:r w:rsidRPr="00F077B7">
        <w:rPr>
          <w:rFonts w:ascii="Century Gothic" w:hAnsi="Century Gothic"/>
          <w:lang w:val="en-US"/>
        </w:rPr>
        <w:softHyphen/>
        <w:t>uate the company’s human resources and classify them into four different groups: ‘</w:t>
      </w:r>
    </w:p>
    <w:p w:rsidR="00F077B7" w:rsidRDefault="00F077B7" w:rsidP="00393A40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 w:rsidRPr="00F077B7">
        <w:rPr>
          <w:rFonts w:ascii="Century Gothic" w:hAnsi="Century Gothic"/>
          <w:lang w:val="en-US"/>
        </w:rPr>
        <w:t>stars '</w:t>
      </w:r>
    </w:p>
    <w:p w:rsidR="00F077B7" w:rsidRDefault="00F077B7" w:rsidP="00393A40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problem children</w:t>
      </w:r>
    </w:p>
    <w:p w:rsidR="00F077B7" w:rsidRDefault="00F077B7" w:rsidP="00393A40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cash cows</w:t>
      </w:r>
    </w:p>
    <w:p w:rsidR="00F077B7" w:rsidRDefault="00F077B7" w:rsidP="00393A40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dogs</w:t>
      </w:r>
    </w:p>
    <w:p w:rsidR="00F077B7" w:rsidRPr="00F077B7" w:rsidRDefault="00F077B7" w:rsidP="00F077B7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U</w:t>
      </w:r>
      <w:r w:rsidRPr="00F077B7">
        <w:rPr>
          <w:rFonts w:ascii="Century Gothic" w:hAnsi="Century Gothic"/>
          <w:lang w:val="en-US"/>
        </w:rPr>
        <w:t>ses a matrix whose vertical axis indicates performance and horizontal axis indicates potential.</w:t>
      </w:r>
    </w:p>
    <w:p w:rsidR="00F077B7" w:rsidRDefault="00F077B7" w:rsidP="00F077B7">
      <w:pPr>
        <w:rPr>
          <w:rFonts w:ascii="Century Gothic" w:hAnsi="Century Gothic"/>
          <w:lang w:val="en-US"/>
        </w:rPr>
      </w:pPr>
      <w:r w:rsidRPr="00F077B7">
        <w:rPr>
          <w:rFonts w:ascii="Century Gothic" w:hAnsi="Century Gothic"/>
          <w:lang w:val="en-US"/>
        </w:rPr>
        <w:t xml:space="preserve">A management-by-objectives (MHO) approach determines the performance capability of an individual, and assessment </w:t>
      </w:r>
      <w:proofErr w:type="spellStart"/>
      <w:r w:rsidRPr="00F077B7">
        <w:rPr>
          <w:rFonts w:ascii="Century Gothic" w:hAnsi="Century Gothic"/>
          <w:lang w:val="en-US"/>
        </w:rPr>
        <w:t>centres</w:t>
      </w:r>
      <w:proofErr w:type="spellEnd"/>
      <w:r w:rsidRPr="00F077B7">
        <w:rPr>
          <w:rFonts w:ascii="Century Gothic" w:hAnsi="Century Gothic"/>
          <w:lang w:val="en-US"/>
        </w:rPr>
        <w:t xml:space="preserve"> determine the potential.</w:t>
      </w:r>
      <w:r w:rsidRPr="00F077B7">
        <w:rPr>
          <w:rFonts w:ascii="Century Gothic" w:hAnsi="Century Gothic"/>
          <w:vertAlign w:val="superscript"/>
          <w:lang w:val="en-US"/>
        </w:rPr>
        <w:t>51</w:t>
      </w:r>
      <w:r w:rsidRPr="00F077B7">
        <w:rPr>
          <w:rFonts w:ascii="Century Gothic" w:hAnsi="Century Gothic"/>
          <w:lang w:val="en-US"/>
        </w:rPr>
        <w:t xml:space="preserve">' </w:t>
      </w:r>
      <w:proofErr w:type="spellStart"/>
      <w:r w:rsidRPr="00F077B7">
        <w:rPr>
          <w:rFonts w:ascii="Century Gothic" w:hAnsi="Century Gothic"/>
          <w:lang w:val="en-US"/>
        </w:rPr>
        <w:t>lhe</w:t>
      </w:r>
      <w:proofErr w:type="spellEnd"/>
      <w:r w:rsidRPr="00F077B7">
        <w:rPr>
          <w:rFonts w:ascii="Century Gothic" w:hAnsi="Century Gothic"/>
          <w:lang w:val="en-US"/>
        </w:rPr>
        <w:t xml:space="preserve"> matrix I is then used as a basis for developing </w:t>
      </w:r>
      <w:r>
        <w:rPr>
          <w:rFonts w:ascii="Century Gothic" w:hAnsi="Century Gothic"/>
          <w:lang w:val="en-US"/>
        </w:rPr>
        <w:t>various H</w:t>
      </w:r>
      <w:r w:rsidRPr="00F077B7">
        <w:rPr>
          <w:rFonts w:ascii="Century Gothic" w:hAnsi="Century Gothic"/>
          <w:lang w:val="en-US"/>
        </w:rPr>
        <w:t xml:space="preserve">RM practices. </w:t>
      </w:r>
    </w:p>
    <w:p w:rsidR="00F077B7" w:rsidRDefault="00F077B7" w:rsidP="00F077B7">
      <w:pPr>
        <w:rPr>
          <w:rFonts w:ascii="Century Gothic" w:hAnsi="Century Gothic"/>
          <w:lang w:val="en-US"/>
        </w:rPr>
      </w:pPr>
      <w:r w:rsidRPr="00F077B7">
        <w:rPr>
          <w:rFonts w:ascii="Century Gothic" w:hAnsi="Century Gothic"/>
          <w:lang w:val="en-US"/>
        </w:rPr>
        <w:t xml:space="preserve">One of the </w:t>
      </w:r>
      <w:r>
        <w:rPr>
          <w:rFonts w:ascii="Century Gothic" w:hAnsi="Century Gothic"/>
          <w:lang w:val="en-US"/>
        </w:rPr>
        <w:t xml:space="preserve">drawbacks this approach - </w:t>
      </w:r>
      <w:r w:rsidRPr="00F077B7">
        <w:rPr>
          <w:rFonts w:ascii="Century Gothic" w:hAnsi="Century Gothic"/>
          <w:lang w:val="en-US"/>
        </w:rPr>
        <w:t xml:space="preserve">not easy to </w:t>
      </w:r>
      <w:r>
        <w:rPr>
          <w:rFonts w:ascii="Century Gothic" w:hAnsi="Century Gothic"/>
          <w:lang w:val="en-US"/>
        </w:rPr>
        <w:t>classify</w:t>
      </w:r>
      <w:r w:rsidRPr="00F077B7">
        <w:rPr>
          <w:rFonts w:ascii="Century Gothic" w:hAnsi="Century Gothic"/>
          <w:lang w:val="en-US"/>
        </w:rPr>
        <w:t xml:space="preserve"> an average individual into one of the </w:t>
      </w:r>
      <w:r>
        <w:rPr>
          <w:rFonts w:ascii="Century Gothic" w:hAnsi="Century Gothic"/>
          <w:lang w:val="en-US"/>
        </w:rPr>
        <w:t>cate</w:t>
      </w:r>
      <w:r w:rsidRPr="00F077B7">
        <w:rPr>
          <w:rFonts w:ascii="Century Gothic" w:hAnsi="Century Gothic"/>
          <w:lang w:val="en-US"/>
        </w:rPr>
        <w:t xml:space="preserve">gories. </w:t>
      </w:r>
    </w:p>
    <w:p w:rsidR="00C51C2E" w:rsidRDefault="00F077B7" w:rsidP="00C51C2E">
      <w:pPr>
        <w:rPr>
          <w:rFonts w:ascii="Century Gothic" w:hAnsi="Century Gothic"/>
          <w:lang w:val="en-US"/>
        </w:rPr>
      </w:pPr>
      <w:r w:rsidRPr="00F077B7">
        <w:rPr>
          <w:rFonts w:ascii="Century Gothic" w:hAnsi="Century Gothic"/>
          <w:lang w:val="en-US"/>
        </w:rPr>
        <w:t>Su</w:t>
      </w:r>
      <w:r>
        <w:rPr>
          <w:rFonts w:ascii="Century Gothic" w:hAnsi="Century Gothic"/>
          <w:lang w:val="en-US"/>
        </w:rPr>
        <w:t xml:space="preserve">bjectivity also plays an important </w:t>
      </w:r>
      <w:r w:rsidRPr="00F077B7">
        <w:rPr>
          <w:rFonts w:ascii="Century Gothic" w:hAnsi="Century Gothic"/>
          <w:lang w:val="en-US"/>
        </w:rPr>
        <w:t xml:space="preserve">role </w:t>
      </w:r>
      <w:r>
        <w:rPr>
          <w:rFonts w:ascii="Century Gothic" w:hAnsi="Century Gothic"/>
          <w:lang w:val="en-US"/>
        </w:rPr>
        <w:t>in the process, and the impression</w:t>
      </w:r>
      <w:r w:rsidRPr="00F077B7">
        <w:rPr>
          <w:rFonts w:ascii="Century Gothic" w:hAnsi="Century Gothic"/>
          <w:lang w:val="en-US"/>
        </w:rPr>
        <w:t xml:space="preserve"> is created that it is a very static and short-term model, one that is not very </w:t>
      </w:r>
      <w:r w:rsidR="00675B90">
        <w:rPr>
          <w:rFonts w:ascii="Century Gothic" w:hAnsi="Century Gothic"/>
          <w:lang w:val="en-US"/>
        </w:rPr>
        <w:t xml:space="preserve">future </w:t>
      </w:r>
      <w:r w:rsidRPr="00F077B7">
        <w:rPr>
          <w:rFonts w:ascii="Century Gothic" w:hAnsi="Century Gothic"/>
          <w:lang w:val="en-US"/>
        </w:rPr>
        <w:t>orientated</w:t>
      </w:r>
      <w:r w:rsidR="00675B90">
        <w:rPr>
          <w:rFonts w:ascii="Century Gothic" w:hAnsi="Century Gothic"/>
          <w:lang w:val="en-US"/>
        </w:rPr>
        <w:t>.</w:t>
      </w:r>
      <w:bookmarkStart w:id="4" w:name="bookmark9"/>
    </w:p>
    <w:p w:rsidR="00C51C2E" w:rsidRDefault="00C51C2E" w:rsidP="00C51C2E">
      <w:pPr>
        <w:rPr>
          <w:rFonts w:ascii="Century Gothic" w:hAnsi="Century Gothic"/>
          <w:b/>
          <w:lang w:val="en-US"/>
        </w:rPr>
      </w:pPr>
    </w:p>
    <w:p w:rsidR="00C51C2E" w:rsidRDefault="00C51C2E" w:rsidP="00C51C2E">
      <w:pPr>
        <w:rPr>
          <w:rFonts w:ascii="Century Gothic" w:hAnsi="Century Gothic"/>
          <w:b/>
          <w:lang w:val="en-US"/>
        </w:rPr>
      </w:pPr>
      <w:r w:rsidRPr="00C51C2E">
        <w:rPr>
          <w:rFonts w:ascii="Century Gothic" w:hAnsi="Century Gothic"/>
          <w:b/>
          <w:lang w:val="en-US"/>
        </w:rPr>
        <w:t>General SHRM models</w:t>
      </w:r>
      <w:bookmarkStart w:id="5" w:name="bookmark10"/>
      <w:bookmarkEnd w:id="4"/>
    </w:p>
    <w:p w:rsidR="00C51C2E" w:rsidRPr="00C51C2E" w:rsidRDefault="00C51C2E" w:rsidP="00C51C2E">
      <w:pPr>
        <w:rPr>
          <w:rFonts w:ascii="Century Gothic" w:hAnsi="Century Gothic"/>
          <w:b/>
          <w:i/>
          <w:lang w:val="en-US"/>
        </w:rPr>
      </w:pPr>
      <w:r w:rsidRPr="00C51C2E">
        <w:rPr>
          <w:rFonts w:ascii="Century Gothic" w:hAnsi="Century Gothic"/>
          <w:b/>
          <w:i/>
          <w:lang w:val="en-US"/>
        </w:rPr>
        <w:t>Models of fit' versus 'flexibility'</w:t>
      </w:r>
      <w:bookmarkEnd w:id="5"/>
    </w:p>
    <w:p w:rsidR="00C51C2E" w:rsidRPr="00C51C2E" w:rsidRDefault="00C51C2E" w:rsidP="00C51C2E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C51C2E">
        <w:rPr>
          <w:rFonts w:ascii="Century Gothic" w:hAnsi="Century Gothic"/>
          <w:lang w:val="en-US"/>
        </w:rPr>
        <w:t xml:space="preserve">raditional SHRM models that we have discussed thus far in this chapter have focused on two </w:t>
      </w:r>
      <w:r>
        <w:rPr>
          <w:rFonts w:ascii="Century Gothic" w:hAnsi="Century Gothic"/>
          <w:lang w:val="en-US"/>
        </w:rPr>
        <w:t>types of congruence or fit</w:t>
      </w:r>
      <w:r w:rsidRPr="00C51C2E">
        <w:rPr>
          <w:rFonts w:ascii="Century Gothic" w:hAnsi="Century Gothic"/>
          <w:lang w:val="en-US"/>
        </w:rPr>
        <w:t xml:space="preserve"> a vertical fit </w:t>
      </w:r>
      <w:r>
        <w:rPr>
          <w:rFonts w:ascii="Century Gothic" w:hAnsi="Century Gothic"/>
          <w:lang w:val="en-US"/>
        </w:rPr>
        <w:t>and a horizontal fit:</w:t>
      </w:r>
    </w:p>
    <w:p w:rsidR="00C51C2E" w:rsidRPr="00C51C2E" w:rsidRDefault="00C51C2E" w:rsidP="00393A40">
      <w:pPr>
        <w:pStyle w:val="ListParagraph"/>
        <w:numPr>
          <w:ilvl w:val="0"/>
          <w:numId w:val="22"/>
        </w:numPr>
        <w:rPr>
          <w:rFonts w:ascii="Century Gothic" w:hAnsi="Century Gothic"/>
          <w:lang w:val="en-US"/>
        </w:rPr>
      </w:pPr>
      <w:r w:rsidRPr="00C51C2E">
        <w:rPr>
          <w:rFonts w:ascii="Century Gothic" w:hAnsi="Century Gothic"/>
          <w:lang w:val="en-US"/>
        </w:rPr>
        <w:t xml:space="preserve">A </w:t>
      </w:r>
      <w:r>
        <w:rPr>
          <w:rFonts w:ascii="Century Gothic" w:hAnsi="Century Gothic"/>
          <w:i/>
          <w:iCs/>
          <w:lang w:val="en-US"/>
        </w:rPr>
        <w:t xml:space="preserve">vertical - </w:t>
      </w:r>
      <w:r w:rsidRPr="00C51C2E">
        <w:rPr>
          <w:rFonts w:ascii="Century Gothic" w:hAnsi="Century Gothic"/>
          <w:lang w:val="en-US"/>
        </w:rPr>
        <w:t>involves the align</w:t>
      </w:r>
      <w:r w:rsidRPr="00C51C2E">
        <w:rPr>
          <w:rFonts w:ascii="Century Gothic" w:hAnsi="Century Gothic"/>
          <w:lang w:val="en-US"/>
        </w:rPr>
        <w:softHyphen/>
        <w:t xml:space="preserve">ment of </w:t>
      </w:r>
      <w:r>
        <w:rPr>
          <w:rFonts w:ascii="Century Gothic" w:hAnsi="Century Gothic"/>
          <w:lang w:val="en-US"/>
        </w:rPr>
        <w:t>HRM</w:t>
      </w:r>
      <w:r w:rsidRPr="00C51C2E">
        <w:rPr>
          <w:rFonts w:ascii="Century Gothic" w:hAnsi="Century Gothic"/>
          <w:lang w:val="en-US"/>
        </w:rPr>
        <w:t xml:space="preserve"> practices and the strategic management </w:t>
      </w:r>
      <w:r>
        <w:rPr>
          <w:rFonts w:ascii="Century Gothic" w:hAnsi="Century Gothic"/>
          <w:lang w:val="en-US"/>
        </w:rPr>
        <w:t>process. I</w:t>
      </w:r>
      <w:r w:rsidRPr="00C51C2E">
        <w:rPr>
          <w:rFonts w:ascii="Century Gothic" w:hAnsi="Century Gothic"/>
          <w:lang w:val="en-US"/>
        </w:rPr>
        <w:t>nvolves direct</w:t>
      </w:r>
      <w:r w:rsidRPr="00C51C2E">
        <w:rPr>
          <w:rFonts w:ascii="Century Gothic" w:hAnsi="Century Gothic"/>
          <w:lang w:val="en-US"/>
        </w:rPr>
        <w:softHyphen/>
        <w:t xml:space="preserve">ing human resources towards the main initiatives of the </w:t>
      </w:r>
      <w:proofErr w:type="spellStart"/>
      <w:r w:rsidRPr="00C51C2E">
        <w:rPr>
          <w:rFonts w:ascii="Century Gothic" w:hAnsi="Century Gothic"/>
          <w:lang w:val="en-US"/>
        </w:rPr>
        <w:t>organisation</w:t>
      </w:r>
      <w:proofErr w:type="spellEnd"/>
      <w:r w:rsidRPr="00C51C2E">
        <w:rPr>
          <w:rFonts w:ascii="Century Gothic" w:hAnsi="Century Gothic"/>
          <w:lang w:val="en-US"/>
        </w:rPr>
        <w:t>.</w:t>
      </w:r>
    </w:p>
    <w:p w:rsidR="00C51C2E" w:rsidRPr="00C51C2E" w:rsidRDefault="00C51C2E" w:rsidP="00393A40">
      <w:pPr>
        <w:pStyle w:val="ListParagraph"/>
        <w:numPr>
          <w:ilvl w:val="0"/>
          <w:numId w:val="22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i/>
          <w:iCs/>
          <w:lang w:val="en-US"/>
        </w:rPr>
        <w:t xml:space="preserve">A horizontal fit - </w:t>
      </w:r>
      <w:r w:rsidRPr="00C51C2E">
        <w:rPr>
          <w:rFonts w:ascii="Century Gothic" w:hAnsi="Century Gothic"/>
          <w:lang w:val="en-US"/>
        </w:rPr>
        <w:t>implies a congru</w:t>
      </w:r>
      <w:r w:rsidRPr="00C51C2E">
        <w:rPr>
          <w:rFonts w:ascii="Century Gothic" w:hAnsi="Century Gothic"/>
          <w:lang w:val="en-US"/>
        </w:rPr>
        <w:softHyphen/>
        <w:t xml:space="preserve">ence or fit among the various </w:t>
      </w:r>
      <w:r>
        <w:rPr>
          <w:rFonts w:ascii="Century Gothic" w:hAnsi="Century Gothic"/>
          <w:lang w:val="en-US"/>
        </w:rPr>
        <w:t>HRM</w:t>
      </w:r>
      <w:r w:rsidRPr="00C51C2E">
        <w:rPr>
          <w:rFonts w:ascii="Century Gothic" w:hAnsi="Century Gothic"/>
          <w:lang w:val="en-US"/>
        </w:rPr>
        <w:t xml:space="preserve"> practices. </w:t>
      </w:r>
      <w:r>
        <w:rPr>
          <w:rFonts w:ascii="Century Gothic" w:hAnsi="Century Gothic"/>
          <w:lang w:val="en-US"/>
        </w:rPr>
        <w:t>T</w:t>
      </w:r>
      <w:r w:rsidRPr="00C51C2E">
        <w:rPr>
          <w:rFonts w:ascii="Century Gothic" w:hAnsi="Century Gothic"/>
          <w:lang w:val="en-US"/>
        </w:rPr>
        <w:t>he horizontal fit is viewed as being instrumental in efficiently allocating the resources needed by the horizontal fit.</w:t>
      </w:r>
    </w:p>
    <w:p w:rsidR="00C51C2E" w:rsidRDefault="00C51C2E" w:rsidP="00C51C2E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</w:t>
      </w:r>
      <w:r w:rsidRPr="00C51C2E">
        <w:rPr>
          <w:rFonts w:ascii="Century Gothic" w:hAnsi="Century Gothic"/>
          <w:lang w:val="en-US"/>
        </w:rPr>
        <w:t xml:space="preserve"> number of articles in the literature </w:t>
      </w:r>
      <w:proofErr w:type="spellStart"/>
      <w:r w:rsidRPr="00C51C2E">
        <w:rPr>
          <w:rFonts w:ascii="Century Gothic" w:hAnsi="Century Gothic"/>
          <w:lang w:val="en-US"/>
        </w:rPr>
        <w:t>empha</w:t>
      </w:r>
      <w:r w:rsidRPr="00C51C2E">
        <w:rPr>
          <w:rFonts w:ascii="Century Gothic" w:hAnsi="Century Gothic"/>
          <w:lang w:val="en-US"/>
        </w:rPr>
        <w:softHyphen/>
        <w:t>sise</w:t>
      </w:r>
      <w:proofErr w:type="spellEnd"/>
      <w:r w:rsidRPr="00C51C2E">
        <w:rPr>
          <w:rFonts w:ascii="Century Gothic" w:hAnsi="Century Gothic"/>
          <w:lang w:val="en-US"/>
        </w:rPr>
        <w:t xml:space="preserve"> the so-called </w:t>
      </w:r>
      <w:r>
        <w:rPr>
          <w:rFonts w:ascii="Century Gothic" w:hAnsi="Century Gothic"/>
          <w:lang w:val="en-US"/>
        </w:rPr>
        <w:t>'flexibility' in SHRM. T</w:t>
      </w:r>
      <w:r w:rsidRPr="00C51C2E">
        <w:rPr>
          <w:rFonts w:ascii="Century Gothic" w:hAnsi="Century Gothic"/>
          <w:lang w:val="en-US"/>
        </w:rPr>
        <w:t xml:space="preserve">he authors in this area argue that </w:t>
      </w:r>
      <w:proofErr w:type="spellStart"/>
      <w:r w:rsidRPr="00C51C2E">
        <w:rPr>
          <w:rFonts w:ascii="Century Gothic" w:hAnsi="Century Gothic"/>
          <w:lang w:val="en-US"/>
        </w:rPr>
        <w:t>organisa</w:t>
      </w:r>
      <w:r w:rsidRPr="00C51C2E">
        <w:rPr>
          <w:rFonts w:ascii="Century Gothic" w:hAnsi="Century Gothic"/>
          <w:lang w:val="en-US"/>
        </w:rPr>
        <w:softHyphen/>
        <w:t>tions</w:t>
      </w:r>
      <w:proofErr w:type="spellEnd"/>
      <w:r w:rsidRPr="00C51C2E">
        <w:rPr>
          <w:rFonts w:ascii="Century Gothic" w:hAnsi="Century Gothic"/>
          <w:lang w:val="en-US"/>
        </w:rPr>
        <w:t xml:space="preserve"> face a complex and dynamic</w:t>
      </w:r>
      <w:r>
        <w:rPr>
          <w:rFonts w:ascii="Century Gothic" w:hAnsi="Century Gothic"/>
          <w:lang w:val="en-US"/>
        </w:rPr>
        <w:t xml:space="preserve"> </w:t>
      </w:r>
      <w:r w:rsidRPr="00C51C2E">
        <w:rPr>
          <w:rFonts w:ascii="Century Gothic" w:hAnsi="Century Gothic"/>
          <w:lang w:val="en-US"/>
        </w:rPr>
        <w:t>envi</w:t>
      </w:r>
      <w:r>
        <w:rPr>
          <w:rFonts w:ascii="Century Gothic" w:hAnsi="Century Gothic"/>
          <w:lang w:val="en-US"/>
        </w:rPr>
        <w:t>ronment which requires them to b</w:t>
      </w:r>
      <w:r w:rsidRPr="00C51C2E">
        <w:rPr>
          <w:rFonts w:ascii="Century Gothic" w:hAnsi="Century Gothic"/>
          <w:lang w:val="en-US"/>
        </w:rPr>
        <w:t>e suf</w:t>
      </w:r>
      <w:r w:rsidRPr="00C51C2E">
        <w:rPr>
          <w:rFonts w:ascii="Century Gothic" w:hAnsi="Century Gothic"/>
          <w:lang w:val="en-US"/>
        </w:rPr>
        <w:softHyphen/>
        <w:t>ficiently flexible to adapt to changing requirements</w:t>
      </w:r>
      <w:r>
        <w:rPr>
          <w:rFonts w:ascii="Century Gothic" w:hAnsi="Century Gothic"/>
          <w:lang w:val="en-US"/>
        </w:rPr>
        <w:t>.</w:t>
      </w:r>
    </w:p>
    <w:p w:rsidR="00E35142" w:rsidRDefault="00E35142" w:rsidP="00C51C2E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Q</w:t>
      </w:r>
      <w:r w:rsidRPr="00E35142">
        <w:rPr>
          <w:rFonts w:ascii="Century Gothic" w:hAnsi="Century Gothic"/>
          <w:lang w:val="en-US"/>
        </w:rPr>
        <w:t xml:space="preserve">uestion that arises is: can the two types of models co-exist, or are they in conflict with one another? </w:t>
      </w:r>
    </w:p>
    <w:p w:rsidR="00E35142" w:rsidRDefault="00E35142" w:rsidP="00C51C2E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Nadler</w:t>
      </w:r>
      <w:r>
        <w:rPr>
          <w:rFonts w:ascii="Century Gothic" w:hAnsi="Century Gothic"/>
          <w:lang w:val="en-US"/>
        </w:rPr>
        <w:t xml:space="preserve"> and </w:t>
      </w:r>
      <w:proofErr w:type="spellStart"/>
      <w:r>
        <w:rPr>
          <w:rFonts w:ascii="Century Gothic" w:hAnsi="Century Gothic"/>
          <w:lang w:val="en-US"/>
        </w:rPr>
        <w:t>Tush</w:t>
      </w:r>
      <w:proofErr w:type="spellEnd"/>
      <w:r>
        <w:rPr>
          <w:rFonts w:ascii="Century Gothic" w:hAnsi="Century Gothic"/>
          <w:lang w:val="en-US"/>
        </w:rPr>
        <w:t xml:space="preserve"> man </w:t>
      </w:r>
      <w:r>
        <w:rPr>
          <w:rFonts w:ascii="Century Gothic" w:hAnsi="Century Gothic"/>
          <w:vertAlign w:val="superscript"/>
          <w:lang w:val="en-US"/>
        </w:rPr>
        <w:t xml:space="preserve">- </w:t>
      </w:r>
      <w:r w:rsidRPr="00E35142">
        <w:rPr>
          <w:rFonts w:ascii="Century Gothic" w:hAnsi="Century Gothic"/>
          <w:lang w:val="en-US"/>
        </w:rPr>
        <w:t xml:space="preserve"> define congruence or fit as 'the degree to which the needs, demands, goals, objec</w:t>
      </w:r>
      <w:r w:rsidRPr="00E35142">
        <w:rPr>
          <w:rFonts w:ascii="Century Gothic" w:hAnsi="Century Gothic"/>
          <w:lang w:val="en-US"/>
        </w:rPr>
        <w:softHyphen/>
        <w:t xml:space="preserve">tives and/or structure of one component are consistent with the needs, demands, goals, objectives and/or structure of another </w:t>
      </w:r>
      <w:r>
        <w:rPr>
          <w:rFonts w:ascii="Century Gothic" w:hAnsi="Century Gothic"/>
          <w:lang w:val="en-US"/>
        </w:rPr>
        <w:t>component</w:t>
      </w:r>
    </w:p>
    <w:p w:rsidR="00E35142" w:rsidRDefault="00E35142" w:rsidP="00C51C2E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Sanchez - </w:t>
      </w:r>
      <w:r w:rsidRPr="00E35142">
        <w:rPr>
          <w:rFonts w:ascii="Century Gothic" w:hAnsi="Century Gothic"/>
          <w:lang w:val="en-US"/>
        </w:rPr>
        <w:t>defines flexibility as 'a firm's abilities to respond to various demands from dynamic c</w:t>
      </w:r>
      <w:r>
        <w:rPr>
          <w:rFonts w:ascii="Century Gothic" w:hAnsi="Century Gothic"/>
          <w:lang w:val="en-US"/>
        </w:rPr>
        <w:t>ompetitive envi</w:t>
      </w:r>
      <w:r>
        <w:rPr>
          <w:rFonts w:ascii="Century Gothic" w:hAnsi="Century Gothic"/>
          <w:lang w:val="en-US"/>
        </w:rPr>
        <w:softHyphen/>
        <w:t>ronments'. F</w:t>
      </w:r>
      <w:r w:rsidRPr="00E35142">
        <w:rPr>
          <w:rFonts w:ascii="Century Gothic" w:hAnsi="Century Gothic"/>
          <w:lang w:val="en-US"/>
        </w:rPr>
        <w:t xml:space="preserve">lexibility provides an </w:t>
      </w:r>
      <w:proofErr w:type="spellStart"/>
      <w:r w:rsidRPr="00E35142">
        <w:rPr>
          <w:rFonts w:ascii="Century Gothic" w:hAnsi="Century Gothic"/>
          <w:lang w:val="en-US"/>
        </w:rPr>
        <w:t>organisation</w:t>
      </w:r>
      <w:proofErr w:type="spellEnd"/>
      <w:r w:rsidRPr="00E35142">
        <w:rPr>
          <w:rFonts w:ascii="Century Gothic" w:hAnsi="Century Gothic"/>
          <w:lang w:val="en-US"/>
        </w:rPr>
        <w:t xml:space="preserve"> with the ability to modify cur</w:t>
      </w:r>
      <w:r w:rsidRPr="00E35142">
        <w:rPr>
          <w:rFonts w:ascii="Century Gothic" w:hAnsi="Century Gothic"/>
          <w:lang w:val="en-US"/>
        </w:rPr>
        <w:softHyphen/>
        <w:t>rent practices in response to changes in the environment</w:t>
      </w:r>
      <w:r>
        <w:rPr>
          <w:rFonts w:ascii="Century Gothic" w:hAnsi="Century Gothic"/>
          <w:lang w:val="en-US"/>
        </w:rPr>
        <w:t>.</w:t>
      </w:r>
    </w:p>
    <w:p w:rsidR="00E35142" w:rsidRDefault="00E35142" w:rsidP="00C51C2E">
      <w:pPr>
        <w:rPr>
          <w:rFonts w:ascii="Century Gothic" w:hAnsi="Century Gothic"/>
          <w:lang w:val="en-US"/>
        </w:rPr>
      </w:pPr>
    </w:p>
    <w:p w:rsidR="00E35142" w:rsidRDefault="00E35142" w:rsidP="00C51C2E">
      <w:pPr>
        <w:rPr>
          <w:rFonts w:ascii="Century Gothic" w:hAnsi="Century Gothic"/>
          <w:lang w:val="en-US"/>
        </w:rPr>
      </w:pPr>
    </w:p>
    <w:p w:rsidR="00E35142" w:rsidRPr="00E35142" w:rsidRDefault="00E35142" w:rsidP="00E35142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lastRenderedPageBreak/>
        <w:t>T</w:t>
      </w:r>
      <w:r w:rsidRPr="00E35142">
        <w:rPr>
          <w:rFonts w:ascii="Century Gothic" w:hAnsi="Century Gothic"/>
          <w:lang w:val="en-US"/>
        </w:rPr>
        <w:t>here are two opposing groups of research</w:t>
      </w:r>
      <w:r w:rsidRPr="00E35142">
        <w:rPr>
          <w:rFonts w:ascii="Century Gothic" w:hAnsi="Century Gothic"/>
          <w:lang w:val="en-US"/>
        </w:rPr>
        <w:softHyphen/>
        <w:t>ers, namely:</w:t>
      </w:r>
    </w:p>
    <w:p w:rsidR="00E35142" w:rsidRDefault="00E35142" w:rsidP="00393A40">
      <w:pPr>
        <w:pStyle w:val="ListParagraph"/>
        <w:numPr>
          <w:ilvl w:val="0"/>
          <w:numId w:val="23"/>
        </w:num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'</w:t>
      </w:r>
      <w:proofErr w:type="spellStart"/>
      <w:r w:rsidRPr="00E35142">
        <w:rPr>
          <w:rFonts w:ascii="Century Gothic" w:hAnsi="Century Gothic"/>
          <w:i/>
          <w:iCs/>
          <w:lang w:val="en-US"/>
        </w:rPr>
        <w:t>orthogonal'group</w:t>
      </w:r>
      <w:proofErr w:type="spellEnd"/>
      <w:r w:rsidRPr="00E35142">
        <w:rPr>
          <w:rFonts w:ascii="Century Gothic" w:hAnsi="Century Gothic"/>
          <w:i/>
          <w:iCs/>
          <w:lang w:val="en-US"/>
        </w:rPr>
        <w:t>.</w:t>
      </w:r>
      <w:r w:rsidRPr="00E35142">
        <w:rPr>
          <w:rFonts w:ascii="Century Gothic" w:hAnsi="Century Gothic"/>
          <w:lang w:val="en-US"/>
        </w:rPr>
        <w:t xml:space="preserve"> </w:t>
      </w:r>
      <w:r>
        <w:rPr>
          <w:rFonts w:ascii="Century Gothic" w:hAnsi="Century Gothic"/>
          <w:lang w:val="en-US"/>
        </w:rPr>
        <w:t xml:space="preserve">- </w:t>
      </w:r>
      <w:r w:rsidRPr="00E35142">
        <w:rPr>
          <w:rFonts w:ascii="Century Gothic" w:hAnsi="Century Gothic"/>
          <w:lang w:val="en-US"/>
        </w:rPr>
        <w:t>sees the two alternatives as opposites.</w:t>
      </w:r>
    </w:p>
    <w:p w:rsidR="00E35142" w:rsidRDefault="00E35142" w:rsidP="00393A40">
      <w:pPr>
        <w:pStyle w:val="ListParagraph"/>
        <w:numPr>
          <w:ilvl w:val="0"/>
          <w:numId w:val="23"/>
        </w:numPr>
        <w:rPr>
          <w:rFonts w:ascii="Century Gothic" w:hAnsi="Century Gothic"/>
          <w:lang w:val="en-US"/>
        </w:rPr>
      </w:pPr>
      <w:proofErr w:type="gramStart"/>
      <w:r w:rsidRPr="00E35142">
        <w:rPr>
          <w:rFonts w:ascii="Century Gothic" w:hAnsi="Century Gothic"/>
          <w:i/>
          <w:iCs/>
          <w:lang w:val="en-US"/>
        </w:rPr>
        <w:t>complementary</w:t>
      </w:r>
      <w:proofErr w:type="gramEnd"/>
      <w:r w:rsidRPr="00E35142">
        <w:rPr>
          <w:rFonts w:ascii="Century Gothic" w:hAnsi="Century Gothic"/>
          <w:i/>
          <w:iCs/>
          <w:lang w:val="en-US"/>
        </w:rPr>
        <w:t>' group</w:t>
      </w:r>
      <w:r>
        <w:rPr>
          <w:rFonts w:ascii="Century Gothic" w:hAnsi="Century Gothic"/>
          <w:i/>
          <w:iCs/>
          <w:lang w:val="en-US"/>
        </w:rPr>
        <w:t xml:space="preserve"> -</w:t>
      </w:r>
      <w:r w:rsidRPr="00E35142">
        <w:rPr>
          <w:rFonts w:ascii="Century Gothic" w:hAnsi="Century Gothic"/>
          <w:lang w:val="en-US"/>
        </w:rPr>
        <w:t xml:space="preserve"> group argues that the two approaches are independent of one another. </w:t>
      </w:r>
    </w:p>
    <w:p w:rsidR="00E35142" w:rsidRDefault="00E35142" w:rsidP="00E35142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The com</w:t>
      </w:r>
      <w:r w:rsidRPr="00E35142">
        <w:rPr>
          <w:rFonts w:ascii="Century Gothic" w:hAnsi="Century Gothic"/>
          <w:lang w:val="en-US"/>
        </w:rPr>
        <w:softHyphen/>
        <w:t xml:space="preserve">plementary group views both concepts as essential for </w:t>
      </w:r>
      <w:proofErr w:type="spellStart"/>
      <w:r w:rsidRPr="00E35142">
        <w:rPr>
          <w:rFonts w:ascii="Century Gothic" w:hAnsi="Century Gothic"/>
          <w:lang w:val="en-US"/>
        </w:rPr>
        <w:t>organisational</w:t>
      </w:r>
      <w:proofErr w:type="spellEnd"/>
      <w:r w:rsidRPr="00E35142">
        <w:rPr>
          <w:rFonts w:ascii="Century Gothic" w:hAnsi="Century Gothic"/>
          <w:lang w:val="en-US"/>
        </w:rPr>
        <w:t xml:space="preserve"> effectiveness</w:t>
      </w:r>
      <w:r>
        <w:rPr>
          <w:rFonts w:ascii="Century Gothic" w:hAnsi="Century Gothic"/>
          <w:lang w:val="en-US"/>
        </w:rPr>
        <w:t>.</w:t>
      </w:r>
    </w:p>
    <w:p w:rsidR="00E35142" w:rsidRDefault="00E35142" w:rsidP="00E35142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O</w:t>
      </w:r>
      <w:r w:rsidRPr="00E35142">
        <w:rPr>
          <w:rFonts w:ascii="Century Gothic" w:hAnsi="Century Gothic"/>
          <w:lang w:val="en-US"/>
        </w:rPr>
        <w:t xml:space="preserve">rthogonal group </w:t>
      </w:r>
      <w:r>
        <w:rPr>
          <w:rFonts w:ascii="Century Gothic" w:hAnsi="Century Gothic"/>
          <w:lang w:val="en-US"/>
        </w:rPr>
        <w:t xml:space="preserve">is </w:t>
      </w:r>
      <w:r w:rsidRPr="00E35142">
        <w:rPr>
          <w:rFonts w:ascii="Century Gothic" w:hAnsi="Century Gothic"/>
          <w:lang w:val="en-US"/>
        </w:rPr>
        <w:t>concerned with companies at</w:t>
      </w:r>
      <w:r>
        <w:rPr>
          <w:rFonts w:ascii="Century Gothic" w:hAnsi="Century Gothic"/>
          <w:lang w:val="en-US"/>
        </w:rPr>
        <w:t xml:space="preserve"> only one point in time, while </w:t>
      </w:r>
    </w:p>
    <w:p w:rsidR="00E35142" w:rsidRDefault="00E35142" w:rsidP="00E35142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E35142">
        <w:rPr>
          <w:rFonts w:ascii="Century Gothic" w:hAnsi="Century Gothic"/>
          <w:lang w:val="en-US"/>
        </w:rPr>
        <w:t xml:space="preserve">he complementary group sees 'fit' over a longer time frame, while exploring adaptation processes. </w:t>
      </w:r>
    </w:p>
    <w:p w:rsidR="00E35142" w:rsidRPr="00E35142" w:rsidRDefault="00E35142" w:rsidP="00E35142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The orthog</w:t>
      </w:r>
      <w:r w:rsidRPr="00E35142">
        <w:rPr>
          <w:rFonts w:ascii="Century Gothic" w:hAnsi="Century Gothic"/>
          <w:lang w:val="en-US"/>
        </w:rPr>
        <w:softHyphen/>
        <w:t>onal group sees what firms actually do, while the complementary gro</w:t>
      </w:r>
      <w:r>
        <w:rPr>
          <w:rFonts w:ascii="Century Gothic" w:hAnsi="Century Gothic"/>
          <w:lang w:val="en-US"/>
        </w:rPr>
        <w:t>up sees what firms ought to do</w:t>
      </w:r>
    </w:p>
    <w:p w:rsidR="00E35142" w:rsidRPr="00E35142" w:rsidRDefault="00E35142" w:rsidP="00E35142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Wright and Snell designed a SHRM model in which they included both views</w:t>
      </w:r>
    </w:p>
    <w:p w:rsidR="00E35142" w:rsidRDefault="00E35142" w:rsidP="00F077B7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E35142">
        <w:rPr>
          <w:rFonts w:ascii="Century Gothic" w:hAnsi="Century Gothic"/>
          <w:lang w:val="en-US"/>
        </w:rPr>
        <w:t xml:space="preserve">his model starts with the mission and goals of the </w:t>
      </w:r>
      <w:proofErr w:type="spellStart"/>
      <w:r w:rsidRPr="00E35142">
        <w:rPr>
          <w:rFonts w:ascii="Century Gothic" w:hAnsi="Century Gothic"/>
          <w:lang w:val="en-US"/>
        </w:rPr>
        <w:t>organisation</w:t>
      </w:r>
      <w:proofErr w:type="spellEnd"/>
      <w:r w:rsidRPr="00E35142">
        <w:rPr>
          <w:rFonts w:ascii="Century Gothic" w:hAnsi="Century Gothic"/>
          <w:lang w:val="en-US"/>
        </w:rPr>
        <w:t>, followed by an exam</w:t>
      </w:r>
      <w:r>
        <w:rPr>
          <w:rFonts w:ascii="Century Gothic" w:hAnsi="Century Gothic"/>
          <w:lang w:val="en-US"/>
        </w:rPr>
        <w:t>ina</w:t>
      </w:r>
      <w:r>
        <w:rPr>
          <w:rFonts w:ascii="Century Gothic" w:hAnsi="Century Gothic"/>
          <w:lang w:val="en-US"/>
        </w:rPr>
        <w:softHyphen/>
        <w:t>tion of internal resources and external developments</w:t>
      </w:r>
      <w:r w:rsidRPr="00E35142">
        <w:rPr>
          <w:rFonts w:ascii="Century Gothic" w:hAnsi="Century Gothic"/>
          <w:lang w:val="en-US"/>
        </w:rPr>
        <w:t xml:space="preserve">. </w:t>
      </w:r>
    </w:p>
    <w:p w:rsidR="00E35142" w:rsidRDefault="00E35142" w:rsidP="00F077B7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These make up the basic components of the model that lead to the choice of a gi</w:t>
      </w:r>
      <w:r>
        <w:rPr>
          <w:rFonts w:ascii="Century Gothic" w:hAnsi="Century Gothic"/>
          <w:lang w:val="en-US"/>
        </w:rPr>
        <w:t xml:space="preserve">ven strategy. </w:t>
      </w:r>
    </w:p>
    <w:p w:rsidR="00E35142" w:rsidRDefault="00E35142" w:rsidP="00F077B7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E35142">
        <w:rPr>
          <w:rFonts w:ascii="Century Gothic" w:hAnsi="Century Gothic"/>
          <w:lang w:val="en-US"/>
        </w:rPr>
        <w:t>he HRM function also gives input regarding the strengths and weaknesses, and opportunities and threats, as seen from the point of view of the com</w:t>
      </w:r>
      <w:r w:rsidRPr="00E35142">
        <w:rPr>
          <w:rFonts w:ascii="Century Gothic" w:hAnsi="Century Gothic"/>
          <w:lang w:val="en-US"/>
        </w:rPr>
        <w:softHyphen/>
        <w:t>pany's human resources.</w:t>
      </w:r>
      <w:r>
        <w:rPr>
          <w:rFonts w:ascii="Century Gothic" w:hAnsi="Century Gothic"/>
          <w:vertAlign w:val="superscript"/>
          <w:lang w:val="en-US"/>
        </w:rPr>
        <w:t xml:space="preserve"> </w:t>
      </w:r>
    </w:p>
    <w:p w:rsidR="00B06113" w:rsidRDefault="00E35142" w:rsidP="00F077B7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E35142">
        <w:rPr>
          <w:rFonts w:ascii="Century Gothic" w:hAnsi="Century Gothic"/>
          <w:lang w:val="en-US"/>
        </w:rPr>
        <w:t>his model also uses the compa</w:t>
      </w:r>
      <w:r w:rsidRPr="00E35142">
        <w:rPr>
          <w:rFonts w:ascii="Century Gothic" w:hAnsi="Century Gothic"/>
          <w:lang w:val="en-US"/>
        </w:rPr>
        <w:softHyphen/>
        <w:t xml:space="preserve">ny's strategy to dictate the skills and types of </w:t>
      </w:r>
      <w:proofErr w:type="spellStart"/>
      <w:r w:rsidRPr="00E35142">
        <w:rPr>
          <w:rFonts w:ascii="Century Gothic" w:hAnsi="Century Gothic"/>
          <w:lang w:val="en-US"/>
        </w:rPr>
        <w:t>behaviour</w:t>
      </w:r>
      <w:proofErr w:type="spellEnd"/>
      <w:r w:rsidRPr="00E35142">
        <w:rPr>
          <w:rFonts w:ascii="Century Gothic" w:hAnsi="Century Gothic"/>
          <w:lang w:val="en-US"/>
        </w:rPr>
        <w:t xml:space="preserve"> required from employees to implement the strategy successfully. This subsequently drives the HRM practices. These desired HRM practices are then </w:t>
      </w:r>
      <w:proofErr w:type="spellStart"/>
      <w:r w:rsidRPr="00E35142">
        <w:rPr>
          <w:rFonts w:ascii="Century Gothic" w:hAnsi="Century Gothic"/>
          <w:lang w:val="en-US"/>
        </w:rPr>
        <w:t>operationalised</w:t>
      </w:r>
      <w:proofErr w:type="spellEnd"/>
      <w:r w:rsidRPr="00E35142">
        <w:rPr>
          <w:rFonts w:ascii="Century Gothic" w:hAnsi="Century Gothic"/>
          <w:lang w:val="en-US"/>
        </w:rPr>
        <w:t xml:space="preserve"> into actual HRM practices which influence the actual skills and types of </w:t>
      </w:r>
      <w:proofErr w:type="spellStart"/>
      <w:r w:rsidRPr="00E35142">
        <w:rPr>
          <w:rFonts w:ascii="Century Gothic" w:hAnsi="Century Gothic"/>
          <w:lang w:val="en-US"/>
        </w:rPr>
        <w:t>behaviour</w:t>
      </w:r>
      <w:proofErr w:type="spellEnd"/>
      <w:r w:rsidRPr="00E35142">
        <w:rPr>
          <w:rFonts w:ascii="Century Gothic" w:hAnsi="Century Gothic"/>
          <w:lang w:val="en-US"/>
        </w:rPr>
        <w:t xml:space="preserve"> of human resources impact</w:t>
      </w:r>
      <w:r w:rsidRPr="00E35142">
        <w:rPr>
          <w:rFonts w:ascii="Century Gothic" w:hAnsi="Century Gothic"/>
          <w:lang w:val="en-US"/>
        </w:rPr>
        <w:softHyphen/>
        <w:t xml:space="preserve">ing on the company's performance. </w:t>
      </w:r>
    </w:p>
    <w:p w:rsidR="00B06113" w:rsidRDefault="00E35142" w:rsidP="00F077B7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 xml:space="preserve">Finally, the company's performance is fed back into the process of strategy formulation that will affect future strategies. </w:t>
      </w:r>
    </w:p>
    <w:p w:rsidR="00B06113" w:rsidRDefault="00E35142" w:rsidP="00F077B7">
      <w:pPr>
        <w:rPr>
          <w:rFonts w:ascii="Century Gothic" w:hAnsi="Century Gothic"/>
          <w:lang w:val="en-US"/>
        </w:rPr>
      </w:pPr>
      <w:r w:rsidRPr="00E35142">
        <w:rPr>
          <w:rFonts w:ascii="Century Gothic" w:hAnsi="Century Gothic"/>
          <w:lang w:val="en-US"/>
        </w:rPr>
        <w:t>This concludes the</w:t>
      </w:r>
      <w:r w:rsidR="00B06113">
        <w:rPr>
          <w:rFonts w:ascii="Century Gothic" w:hAnsi="Century Gothic"/>
          <w:lang w:val="en-US"/>
        </w:rPr>
        <w:t xml:space="preserve"> </w:t>
      </w:r>
      <w:r w:rsidR="00B06113" w:rsidRPr="00B06113">
        <w:rPr>
          <w:rFonts w:ascii="Century Gothic" w:hAnsi="Century Gothic"/>
          <w:lang w:val="en-US"/>
        </w:rPr>
        <w:t>'fit' proce</w:t>
      </w:r>
      <w:r w:rsidR="00B06113">
        <w:rPr>
          <w:rFonts w:ascii="Century Gothic" w:hAnsi="Century Gothic"/>
          <w:lang w:val="en-US"/>
        </w:rPr>
        <w:t xml:space="preserve">ss of the model. </w:t>
      </w:r>
    </w:p>
    <w:p w:rsidR="00FF017B" w:rsidRDefault="00B06113" w:rsidP="00F077B7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The model makes a number of</w:t>
      </w:r>
      <w:r w:rsidRPr="00B06113">
        <w:rPr>
          <w:rFonts w:ascii="Century Gothic" w:hAnsi="Century Gothic"/>
          <w:lang w:val="en-US"/>
        </w:rPr>
        <w:t xml:space="preserve"> assumptions, namely that </w:t>
      </w:r>
    </w:p>
    <w:p w:rsidR="00FF017B" w:rsidRDefault="00B06113" w:rsidP="00393A40">
      <w:pPr>
        <w:pStyle w:val="ListParagraph"/>
        <w:numPr>
          <w:ilvl w:val="0"/>
          <w:numId w:val="24"/>
        </w:numPr>
        <w:rPr>
          <w:rFonts w:ascii="Century Gothic" w:hAnsi="Century Gothic"/>
          <w:lang w:val="en-US"/>
        </w:rPr>
      </w:pPr>
      <w:r w:rsidRPr="00FF017B">
        <w:rPr>
          <w:rFonts w:ascii="Century Gothic" w:hAnsi="Century Gothic"/>
          <w:lang w:val="en-US"/>
        </w:rPr>
        <w:t>decision-</w:t>
      </w:r>
      <w:r w:rsidR="00FF017B" w:rsidRPr="00FF017B">
        <w:rPr>
          <w:rFonts w:ascii="Century Gothic" w:hAnsi="Century Gothic"/>
          <w:lang w:val="en-US"/>
        </w:rPr>
        <w:t>makers are able to identify all</w:t>
      </w:r>
      <w:r w:rsidRPr="00FF017B">
        <w:rPr>
          <w:rFonts w:ascii="Century Gothic" w:hAnsi="Century Gothic"/>
          <w:lang w:val="en-US"/>
        </w:rPr>
        <w:t xml:space="preserve"> the skills and </w:t>
      </w:r>
      <w:r w:rsidR="00FF017B" w:rsidRPr="00FF017B">
        <w:rPr>
          <w:rFonts w:ascii="Century Gothic" w:hAnsi="Century Gothic"/>
          <w:bCs/>
          <w:lang w:val="en-US"/>
        </w:rPr>
        <w:t>types of</w:t>
      </w:r>
      <w:r w:rsidRPr="00FF017B">
        <w:rPr>
          <w:rFonts w:ascii="Century Gothic" w:hAnsi="Century Gothic"/>
          <w:b/>
          <w:bCs/>
          <w:lang w:val="en-US"/>
        </w:rPr>
        <w:t xml:space="preserve"> </w:t>
      </w:r>
      <w:proofErr w:type="spellStart"/>
      <w:r w:rsidRPr="00FF017B">
        <w:rPr>
          <w:rFonts w:ascii="Century Gothic" w:hAnsi="Century Gothic"/>
          <w:lang w:val="en-US"/>
        </w:rPr>
        <w:t>behaviour</w:t>
      </w:r>
      <w:proofErr w:type="spellEnd"/>
      <w:r w:rsidRPr="00FF017B">
        <w:rPr>
          <w:rFonts w:ascii="Century Gothic" w:hAnsi="Century Gothic"/>
          <w:lang w:val="en-US"/>
        </w:rPr>
        <w:t xml:space="preserve"> a</w:t>
      </w:r>
      <w:r w:rsidR="00FF017B">
        <w:rPr>
          <w:rFonts w:ascii="Century Gothic" w:hAnsi="Century Gothic"/>
          <w:lang w:val="en-US"/>
        </w:rPr>
        <w:t xml:space="preserve"> specific strategy requires,</w:t>
      </w:r>
    </w:p>
    <w:p w:rsidR="00FF017B" w:rsidRDefault="00FF017B" w:rsidP="00393A40">
      <w:pPr>
        <w:pStyle w:val="ListParagraph"/>
        <w:numPr>
          <w:ilvl w:val="0"/>
          <w:numId w:val="24"/>
        </w:numPr>
        <w:rPr>
          <w:rFonts w:ascii="Century Gothic" w:hAnsi="Century Gothic"/>
          <w:lang w:val="en-US"/>
        </w:rPr>
      </w:pPr>
      <w:r w:rsidRPr="00FF017B">
        <w:rPr>
          <w:rFonts w:ascii="Century Gothic" w:hAnsi="Century Gothic"/>
          <w:lang w:val="en-US"/>
        </w:rPr>
        <w:t>that</w:t>
      </w:r>
      <w:r w:rsidR="00B06113" w:rsidRPr="00FF017B">
        <w:rPr>
          <w:rFonts w:ascii="Century Gothic" w:hAnsi="Century Gothic"/>
          <w:lang w:val="en-US"/>
        </w:rPr>
        <w:t xml:space="preserve"> decision-makers can specify and </w:t>
      </w:r>
      <w:r>
        <w:rPr>
          <w:rFonts w:ascii="Century Gothic" w:hAnsi="Century Gothic"/>
          <w:bCs/>
          <w:lang w:val="en-US"/>
        </w:rPr>
        <w:t>control</w:t>
      </w:r>
      <w:r w:rsidR="00B06113" w:rsidRPr="00FF017B">
        <w:rPr>
          <w:rFonts w:ascii="Century Gothic" w:hAnsi="Century Gothic"/>
          <w:b/>
          <w:bCs/>
          <w:lang w:val="en-US"/>
        </w:rPr>
        <w:t xml:space="preserve"> </w:t>
      </w:r>
      <w:r w:rsidR="00B06113" w:rsidRPr="00FF017B">
        <w:rPr>
          <w:rFonts w:ascii="Century Gothic" w:hAnsi="Century Gothic"/>
          <w:lang w:val="en-US"/>
        </w:rPr>
        <w:t xml:space="preserve">HRM practices, </w:t>
      </w:r>
    </w:p>
    <w:p w:rsidR="00C51C2E" w:rsidRPr="00FF017B" w:rsidRDefault="00B06113" w:rsidP="00393A40">
      <w:pPr>
        <w:pStyle w:val="ListParagraph"/>
        <w:numPr>
          <w:ilvl w:val="0"/>
          <w:numId w:val="24"/>
        </w:numPr>
        <w:rPr>
          <w:rFonts w:ascii="Century Gothic" w:hAnsi="Century Gothic"/>
          <w:lang w:val="en-US"/>
        </w:rPr>
      </w:pPr>
      <w:proofErr w:type="gramStart"/>
      <w:r w:rsidRPr="00FF017B">
        <w:rPr>
          <w:rFonts w:ascii="Century Gothic" w:hAnsi="Century Gothic"/>
          <w:lang w:val="en-US"/>
        </w:rPr>
        <w:t>the</w:t>
      </w:r>
      <w:proofErr w:type="gramEnd"/>
      <w:r w:rsidRPr="00FF017B">
        <w:rPr>
          <w:rFonts w:ascii="Century Gothic" w:hAnsi="Century Gothic"/>
          <w:lang w:val="en-US"/>
        </w:rPr>
        <w:t xml:space="preserve"> </w:t>
      </w:r>
      <w:proofErr w:type="spellStart"/>
      <w:r w:rsidRPr="00FF017B">
        <w:rPr>
          <w:rFonts w:ascii="Century Gothic" w:hAnsi="Century Gothic"/>
          <w:lang w:val="en-US"/>
        </w:rPr>
        <w:t>environmen</w:t>
      </w:r>
      <w:proofErr w:type="spellEnd"/>
      <w:r w:rsidRPr="00FF017B">
        <w:rPr>
          <w:rFonts w:ascii="Century Gothic" w:hAnsi="Century Gothic"/>
          <w:lang w:val="en-US"/>
        </w:rPr>
        <w:t xml:space="preserve"> stays stable enough to achieve fit.</w:t>
      </w:r>
    </w:p>
    <w:p w:rsidR="00162C36" w:rsidRDefault="00FF017B" w:rsidP="00162C36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</w:t>
      </w:r>
      <w:r w:rsidRPr="00FF017B">
        <w:rPr>
          <w:rFonts w:ascii="Century Gothic" w:hAnsi="Century Gothic"/>
          <w:lang w:val="en-US"/>
        </w:rPr>
        <w:t>ssumptions cannot always be accepted in an ever-change environment. Hence the lower part of the model, where flexibility plays an important role</w:t>
      </w:r>
    </w:p>
    <w:p w:rsidR="00FF017B" w:rsidRDefault="00FF017B" w:rsidP="00BA6A4C">
      <w:pPr>
        <w:rPr>
          <w:rFonts w:ascii="Century Gothic" w:hAnsi="Century Gothic"/>
          <w:lang w:val="en-US"/>
        </w:rPr>
      </w:pPr>
      <w:r w:rsidRPr="00FF017B">
        <w:rPr>
          <w:rFonts w:ascii="Century Gothic" w:hAnsi="Century Gothic"/>
          <w:lang w:val="en-US"/>
        </w:rPr>
        <w:t>The flexibility component expands upon the fit component in a num</w:t>
      </w:r>
      <w:r w:rsidRPr="00FF017B">
        <w:rPr>
          <w:rFonts w:ascii="Century Gothic" w:hAnsi="Century Gothic"/>
          <w:lang w:val="en-US"/>
        </w:rPr>
        <w:softHyphen/>
      </w:r>
      <w:r>
        <w:rPr>
          <w:rFonts w:ascii="Century Gothic" w:hAnsi="Century Gothic"/>
          <w:lang w:val="en-US"/>
        </w:rPr>
        <w:t xml:space="preserve">ber of ways: </w:t>
      </w:r>
    </w:p>
    <w:p w:rsidR="00FF017B" w:rsidRDefault="00FF017B" w:rsidP="00393A40">
      <w:pPr>
        <w:pStyle w:val="ListParagraph"/>
        <w:numPr>
          <w:ilvl w:val="0"/>
          <w:numId w:val="25"/>
        </w:numPr>
        <w:rPr>
          <w:rFonts w:ascii="Century Gothic" w:hAnsi="Century Gothic"/>
          <w:lang w:val="en-US"/>
        </w:rPr>
      </w:pPr>
      <w:r w:rsidRPr="00FF017B">
        <w:rPr>
          <w:rFonts w:ascii="Century Gothic" w:hAnsi="Century Gothic"/>
          <w:lang w:val="en-US"/>
        </w:rPr>
        <w:t xml:space="preserve">it accepts that </w:t>
      </w:r>
      <w:r>
        <w:rPr>
          <w:rFonts w:ascii="Century Gothic" w:hAnsi="Century Gothic"/>
          <w:lang w:val="en-US"/>
        </w:rPr>
        <w:t>HR practices</w:t>
      </w:r>
      <w:r w:rsidRPr="00FF017B">
        <w:rPr>
          <w:rFonts w:ascii="Century Gothic" w:hAnsi="Century Gothic"/>
          <w:lang w:val="en-US"/>
        </w:rPr>
        <w:t xml:space="preserve"> can focus on more than just fit; </w:t>
      </w:r>
    </w:p>
    <w:p w:rsidR="00FF017B" w:rsidRDefault="00FF017B" w:rsidP="00393A40">
      <w:pPr>
        <w:pStyle w:val="ListParagraph"/>
        <w:numPr>
          <w:ilvl w:val="0"/>
          <w:numId w:val="25"/>
        </w:numPr>
        <w:rPr>
          <w:rFonts w:ascii="Century Gothic" w:hAnsi="Century Gothic"/>
          <w:lang w:val="en-US"/>
        </w:rPr>
      </w:pPr>
      <w:r w:rsidRPr="00FF017B">
        <w:rPr>
          <w:rFonts w:ascii="Century Gothic" w:hAnsi="Century Gothic"/>
          <w:lang w:val="en-US"/>
        </w:rPr>
        <w:t xml:space="preserve">that there is a broader range of skills than those needed to implement the current strategy; </w:t>
      </w:r>
    </w:p>
    <w:p w:rsidR="007202CF" w:rsidRDefault="00FF017B" w:rsidP="00393A40">
      <w:pPr>
        <w:pStyle w:val="ListParagraph"/>
        <w:numPr>
          <w:ilvl w:val="0"/>
          <w:numId w:val="25"/>
        </w:numPr>
        <w:rPr>
          <w:rFonts w:ascii="Century Gothic" w:hAnsi="Century Gothic"/>
          <w:lang w:val="en-US"/>
        </w:rPr>
      </w:pPr>
      <w:r w:rsidRPr="00FF017B">
        <w:rPr>
          <w:rFonts w:ascii="Century Gothic" w:hAnsi="Century Gothic"/>
          <w:lang w:val="en-US"/>
        </w:rPr>
        <w:t xml:space="preserve">that the employees possess a broader repertoire of </w:t>
      </w:r>
      <w:proofErr w:type="spellStart"/>
      <w:r w:rsidRPr="00FF017B">
        <w:rPr>
          <w:rFonts w:ascii="Century Gothic" w:hAnsi="Century Gothic"/>
          <w:lang w:val="en-US"/>
        </w:rPr>
        <w:t>behaviour</w:t>
      </w:r>
      <w:proofErr w:type="spellEnd"/>
      <w:r w:rsidRPr="00FF017B">
        <w:rPr>
          <w:rFonts w:ascii="Century Gothic" w:hAnsi="Century Gothic"/>
          <w:lang w:val="en-US"/>
        </w:rPr>
        <w:t xml:space="preserve"> than simply those relevant to the strategy</w:t>
      </w:r>
    </w:p>
    <w:p w:rsidR="00FF017B" w:rsidRPr="00FF017B" w:rsidRDefault="00FF017B" w:rsidP="00FF017B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bookmarkStart w:id="6" w:name="_GoBack"/>
      <w:bookmarkEnd w:id="6"/>
      <w:r w:rsidRPr="00FF017B">
        <w:rPr>
          <w:rFonts w:ascii="Century Gothic" w:hAnsi="Century Gothic"/>
          <w:lang w:val="en-US"/>
        </w:rPr>
        <w:t>he model also highlights the role of the participative infrastructure in devel</w:t>
      </w:r>
      <w:r w:rsidRPr="00FF017B">
        <w:rPr>
          <w:rFonts w:ascii="Century Gothic" w:hAnsi="Century Gothic"/>
          <w:lang w:val="en-US"/>
        </w:rPr>
        <w:softHyphen/>
        <w:t>oping, identifying, and exploiting emergent strategies.</w:t>
      </w:r>
    </w:p>
    <w:sectPr w:rsidR="00FF017B" w:rsidRPr="00FF017B" w:rsidSect="001230AF">
      <w:footerReference w:type="default" r:id="rId8"/>
      <w:pgSz w:w="11906" w:h="16838"/>
      <w:pgMar w:top="1440" w:right="566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A40" w:rsidRDefault="00393A40" w:rsidP="00902D7C">
      <w:pPr>
        <w:spacing w:after="0" w:line="240" w:lineRule="auto"/>
      </w:pPr>
      <w:r>
        <w:separator/>
      </w:r>
    </w:p>
  </w:endnote>
  <w:endnote w:type="continuationSeparator" w:id="0">
    <w:p w:rsidR="00393A40" w:rsidRDefault="00393A40" w:rsidP="00902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81245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077B7" w:rsidRDefault="00F077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017B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F077B7" w:rsidRDefault="00F077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A40" w:rsidRDefault="00393A40" w:rsidP="00902D7C">
      <w:pPr>
        <w:spacing w:after="0" w:line="240" w:lineRule="auto"/>
      </w:pPr>
      <w:r>
        <w:separator/>
      </w:r>
    </w:p>
  </w:footnote>
  <w:footnote w:type="continuationSeparator" w:id="0">
    <w:p w:rsidR="00393A40" w:rsidRDefault="00393A40" w:rsidP="00902D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B16CF"/>
    <w:multiLevelType w:val="hybridMultilevel"/>
    <w:tmpl w:val="854C3D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F218C"/>
    <w:multiLevelType w:val="hybridMultilevel"/>
    <w:tmpl w:val="6F00C08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3C1CB8"/>
    <w:multiLevelType w:val="hybridMultilevel"/>
    <w:tmpl w:val="EDA0CF2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390B91"/>
    <w:multiLevelType w:val="hybridMultilevel"/>
    <w:tmpl w:val="D690F1C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0B19F7"/>
    <w:multiLevelType w:val="hybridMultilevel"/>
    <w:tmpl w:val="8E40A9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080A2D"/>
    <w:multiLevelType w:val="hybridMultilevel"/>
    <w:tmpl w:val="26700B30"/>
    <w:lvl w:ilvl="0" w:tplc="1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2E92AB2"/>
    <w:multiLevelType w:val="hybridMultilevel"/>
    <w:tmpl w:val="47C0FE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D11F32"/>
    <w:multiLevelType w:val="hybridMultilevel"/>
    <w:tmpl w:val="12E8AB5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994339"/>
    <w:multiLevelType w:val="hybridMultilevel"/>
    <w:tmpl w:val="34B0A4B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6A0439"/>
    <w:multiLevelType w:val="hybridMultilevel"/>
    <w:tmpl w:val="470292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B23129"/>
    <w:multiLevelType w:val="hybridMultilevel"/>
    <w:tmpl w:val="6562CC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DE2A58"/>
    <w:multiLevelType w:val="hybridMultilevel"/>
    <w:tmpl w:val="6BF291C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09575A"/>
    <w:multiLevelType w:val="hybridMultilevel"/>
    <w:tmpl w:val="A72CD88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D11519"/>
    <w:multiLevelType w:val="hybridMultilevel"/>
    <w:tmpl w:val="3EFE04B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C64A6C"/>
    <w:multiLevelType w:val="hybridMultilevel"/>
    <w:tmpl w:val="A28E8B1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183F37"/>
    <w:multiLevelType w:val="hybridMultilevel"/>
    <w:tmpl w:val="A89008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583899"/>
    <w:multiLevelType w:val="hybridMultilevel"/>
    <w:tmpl w:val="FAB22B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D074F5"/>
    <w:multiLevelType w:val="hybridMultilevel"/>
    <w:tmpl w:val="50B484F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3A4A6E"/>
    <w:multiLevelType w:val="hybridMultilevel"/>
    <w:tmpl w:val="27181A8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BC177A"/>
    <w:multiLevelType w:val="hybridMultilevel"/>
    <w:tmpl w:val="9D6CB5F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980645"/>
    <w:multiLevelType w:val="hybridMultilevel"/>
    <w:tmpl w:val="57302C7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FC135E"/>
    <w:multiLevelType w:val="hybridMultilevel"/>
    <w:tmpl w:val="488811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AB7215"/>
    <w:multiLevelType w:val="hybridMultilevel"/>
    <w:tmpl w:val="E5E65F5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427D16"/>
    <w:multiLevelType w:val="hybridMultilevel"/>
    <w:tmpl w:val="12A8325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BA5804"/>
    <w:multiLevelType w:val="hybridMultilevel"/>
    <w:tmpl w:val="D67260C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5"/>
  </w:num>
  <w:num w:numId="4">
    <w:abstractNumId w:val="16"/>
  </w:num>
  <w:num w:numId="5">
    <w:abstractNumId w:val="20"/>
  </w:num>
  <w:num w:numId="6">
    <w:abstractNumId w:val="10"/>
  </w:num>
  <w:num w:numId="7">
    <w:abstractNumId w:val="12"/>
  </w:num>
  <w:num w:numId="8">
    <w:abstractNumId w:val="17"/>
  </w:num>
  <w:num w:numId="9">
    <w:abstractNumId w:val="7"/>
  </w:num>
  <w:num w:numId="10">
    <w:abstractNumId w:val="4"/>
  </w:num>
  <w:num w:numId="11">
    <w:abstractNumId w:val="14"/>
  </w:num>
  <w:num w:numId="12">
    <w:abstractNumId w:val="19"/>
  </w:num>
  <w:num w:numId="13">
    <w:abstractNumId w:val="22"/>
  </w:num>
  <w:num w:numId="14">
    <w:abstractNumId w:val="3"/>
  </w:num>
  <w:num w:numId="15">
    <w:abstractNumId w:val="21"/>
  </w:num>
  <w:num w:numId="16">
    <w:abstractNumId w:val="1"/>
  </w:num>
  <w:num w:numId="17">
    <w:abstractNumId w:val="11"/>
  </w:num>
  <w:num w:numId="18">
    <w:abstractNumId w:val="23"/>
  </w:num>
  <w:num w:numId="19">
    <w:abstractNumId w:val="0"/>
  </w:num>
  <w:num w:numId="20">
    <w:abstractNumId w:val="6"/>
  </w:num>
  <w:num w:numId="21">
    <w:abstractNumId w:val="13"/>
  </w:num>
  <w:num w:numId="22">
    <w:abstractNumId w:val="24"/>
  </w:num>
  <w:num w:numId="23">
    <w:abstractNumId w:val="18"/>
  </w:num>
  <w:num w:numId="24">
    <w:abstractNumId w:val="8"/>
  </w:num>
  <w:num w:numId="25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D9E"/>
    <w:rsid w:val="00002B36"/>
    <w:rsid w:val="00007E77"/>
    <w:rsid w:val="00020B90"/>
    <w:rsid w:val="00023579"/>
    <w:rsid w:val="00031B09"/>
    <w:rsid w:val="00031EC0"/>
    <w:rsid w:val="00032E86"/>
    <w:rsid w:val="0003381B"/>
    <w:rsid w:val="000372F9"/>
    <w:rsid w:val="00037710"/>
    <w:rsid w:val="00043B8E"/>
    <w:rsid w:val="0004413F"/>
    <w:rsid w:val="00044B1A"/>
    <w:rsid w:val="00052C52"/>
    <w:rsid w:val="000625EC"/>
    <w:rsid w:val="00070CD9"/>
    <w:rsid w:val="00087DD1"/>
    <w:rsid w:val="000901C2"/>
    <w:rsid w:val="00092BB2"/>
    <w:rsid w:val="00095709"/>
    <w:rsid w:val="000B158A"/>
    <w:rsid w:val="000E319C"/>
    <w:rsid w:val="000E3E0E"/>
    <w:rsid w:val="00100A43"/>
    <w:rsid w:val="00101CBD"/>
    <w:rsid w:val="0010350B"/>
    <w:rsid w:val="00104CCC"/>
    <w:rsid w:val="00105814"/>
    <w:rsid w:val="001111C4"/>
    <w:rsid w:val="001204A5"/>
    <w:rsid w:val="001230AF"/>
    <w:rsid w:val="001457E9"/>
    <w:rsid w:val="001467BE"/>
    <w:rsid w:val="001525D1"/>
    <w:rsid w:val="00153A3A"/>
    <w:rsid w:val="00153AD3"/>
    <w:rsid w:val="00155FA3"/>
    <w:rsid w:val="001578CF"/>
    <w:rsid w:val="00162C36"/>
    <w:rsid w:val="00172F84"/>
    <w:rsid w:val="001B00D1"/>
    <w:rsid w:val="001B15B6"/>
    <w:rsid w:val="001C10A1"/>
    <w:rsid w:val="001C2DE0"/>
    <w:rsid w:val="001C57C0"/>
    <w:rsid w:val="001C7BB4"/>
    <w:rsid w:val="001E3EB0"/>
    <w:rsid w:val="001E5DDD"/>
    <w:rsid w:val="001F57F4"/>
    <w:rsid w:val="00211DFB"/>
    <w:rsid w:val="002139D2"/>
    <w:rsid w:val="002236F6"/>
    <w:rsid w:val="00226DD7"/>
    <w:rsid w:val="002351B0"/>
    <w:rsid w:val="002417F0"/>
    <w:rsid w:val="00246584"/>
    <w:rsid w:val="002476E0"/>
    <w:rsid w:val="00247B7D"/>
    <w:rsid w:val="00254724"/>
    <w:rsid w:val="00255C9A"/>
    <w:rsid w:val="00265ECB"/>
    <w:rsid w:val="00272A5A"/>
    <w:rsid w:val="00274B8D"/>
    <w:rsid w:val="00274C35"/>
    <w:rsid w:val="00280EC5"/>
    <w:rsid w:val="00283B80"/>
    <w:rsid w:val="002C42BE"/>
    <w:rsid w:val="002C562F"/>
    <w:rsid w:val="002C5E05"/>
    <w:rsid w:val="002C7FBE"/>
    <w:rsid w:val="002E2ADB"/>
    <w:rsid w:val="002E474D"/>
    <w:rsid w:val="002E57C0"/>
    <w:rsid w:val="003152DA"/>
    <w:rsid w:val="00321E00"/>
    <w:rsid w:val="00334618"/>
    <w:rsid w:val="003511C7"/>
    <w:rsid w:val="0036337B"/>
    <w:rsid w:val="00365820"/>
    <w:rsid w:val="003739BE"/>
    <w:rsid w:val="00373E7A"/>
    <w:rsid w:val="00375E8C"/>
    <w:rsid w:val="003902CB"/>
    <w:rsid w:val="00393A40"/>
    <w:rsid w:val="003A532E"/>
    <w:rsid w:val="003B2DA8"/>
    <w:rsid w:val="003B573B"/>
    <w:rsid w:val="003D1E6F"/>
    <w:rsid w:val="003D4DDC"/>
    <w:rsid w:val="003E2A39"/>
    <w:rsid w:val="003F10E7"/>
    <w:rsid w:val="00401CC7"/>
    <w:rsid w:val="004118AB"/>
    <w:rsid w:val="00421DA8"/>
    <w:rsid w:val="00424E01"/>
    <w:rsid w:val="00425CCE"/>
    <w:rsid w:val="004267DB"/>
    <w:rsid w:val="004277F3"/>
    <w:rsid w:val="00435FB1"/>
    <w:rsid w:val="00435FB5"/>
    <w:rsid w:val="00447AAF"/>
    <w:rsid w:val="00453696"/>
    <w:rsid w:val="00454492"/>
    <w:rsid w:val="0046198A"/>
    <w:rsid w:val="00466E5A"/>
    <w:rsid w:val="00475118"/>
    <w:rsid w:val="00490120"/>
    <w:rsid w:val="004A19AF"/>
    <w:rsid w:val="004A53AD"/>
    <w:rsid w:val="004B021B"/>
    <w:rsid w:val="004B5D76"/>
    <w:rsid w:val="004B7636"/>
    <w:rsid w:val="004C0CD5"/>
    <w:rsid w:val="004C5AEB"/>
    <w:rsid w:val="004C6E52"/>
    <w:rsid w:val="004D76B5"/>
    <w:rsid w:val="004E13C2"/>
    <w:rsid w:val="004E488E"/>
    <w:rsid w:val="004E5CBF"/>
    <w:rsid w:val="004E6458"/>
    <w:rsid w:val="004E719F"/>
    <w:rsid w:val="004F1F95"/>
    <w:rsid w:val="004F63C4"/>
    <w:rsid w:val="005166EE"/>
    <w:rsid w:val="00533F09"/>
    <w:rsid w:val="00540091"/>
    <w:rsid w:val="00545B84"/>
    <w:rsid w:val="00546454"/>
    <w:rsid w:val="005503FF"/>
    <w:rsid w:val="00556DDE"/>
    <w:rsid w:val="005638F2"/>
    <w:rsid w:val="005857B0"/>
    <w:rsid w:val="00586E7A"/>
    <w:rsid w:val="00593332"/>
    <w:rsid w:val="005A25C4"/>
    <w:rsid w:val="005B1AA5"/>
    <w:rsid w:val="005B55AE"/>
    <w:rsid w:val="005E0FA2"/>
    <w:rsid w:val="005E28BC"/>
    <w:rsid w:val="005F148A"/>
    <w:rsid w:val="005F4F1C"/>
    <w:rsid w:val="0060314E"/>
    <w:rsid w:val="0060547C"/>
    <w:rsid w:val="006163DD"/>
    <w:rsid w:val="00616F7D"/>
    <w:rsid w:val="006229AD"/>
    <w:rsid w:val="0063390E"/>
    <w:rsid w:val="006567D6"/>
    <w:rsid w:val="00660672"/>
    <w:rsid w:val="00662445"/>
    <w:rsid w:val="00675B90"/>
    <w:rsid w:val="006773A4"/>
    <w:rsid w:val="0069194F"/>
    <w:rsid w:val="0069264A"/>
    <w:rsid w:val="006A7201"/>
    <w:rsid w:val="006B4BD9"/>
    <w:rsid w:val="006C391B"/>
    <w:rsid w:val="006C3B90"/>
    <w:rsid w:val="006C7B93"/>
    <w:rsid w:val="006D43A7"/>
    <w:rsid w:val="006D50AA"/>
    <w:rsid w:val="006D7146"/>
    <w:rsid w:val="006F043B"/>
    <w:rsid w:val="0070614A"/>
    <w:rsid w:val="00711041"/>
    <w:rsid w:val="00717147"/>
    <w:rsid w:val="00720226"/>
    <w:rsid w:val="007202CF"/>
    <w:rsid w:val="00727F69"/>
    <w:rsid w:val="00735CDD"/>
    <w:rsid w:val="00746575"/>
    <w:rsid w:val="00753604"/>
    <w:rsid w:val="00753DF8"/>
    <w:rsid w:val="007755D3"/>
    <w:rsid w:val="00775E92"/>
    <w:rsid w:val="00776628"/>
    <w:rsid w:val="00781F16"/>
    <w:rsid w:val="00796873"/>
    <w:rsid w:val="007A7D85"/>
    <w:rsid w:val="007B2E09"/>
    <w:rsid w:val="007B6954"/>
    <w:rsid w:val="007C0B6D"/>
    <w:rsid w:val="007C24E6"/>
    <w:rsid w:val="007C3636"/>
    <w:rsid w:val="007D3517"/>
    <w:rsid w:val="007E3EF5"/>
    <w:rsid w:val="007E7791"/>
    <w:rsid w:val="007F714D"/>
    <w:rsid w:val="00802554"/>
    <w:rsid w:val="008052BA"/>
    <w:rsid w:val="008110E1"/>
    <w:rsid w:val="00811352"/>
    <w:rsid w:val="00816785"/>
    <w:rsid w:val="0082318A"/>
    <w:rsid w:val="00835FB4"/>
    <w:rsid w:val="00836517"/>
    <w:rsid w:val="00853CEF"/>
    <w:rsid w:val="00855611"/>
    <w:rsid w:val="00863464"/>
    <w:rsid w:val="0087254F"/>
    <w:rsid w:val="008772E9"/>
    <w:rsid w:val="00882CCC"/>
    <w:rsid w:val="008A3C72"/>
    <w:rsid w:val="008A5224"/>
    <w:rsid w:val="008A75FD"/>
    <w:rsid w:val="008B430A"/>
    <w:rsid w:val="008B478D"/>
    <w:rsid w:val="008B59DA"/>
    <w:rsid w:val="008C010A"/>
    <w:rsid w:val="008C11D2"/>
    <w:rsid w:val="008D0F41"/>
    <w:rsid w:val="008D2228"/>
    <w:rsid w:val="008E711F"/>
    <w:rsid w:val="008F0B7F"/>
    <w:rsid w:val="008F261A"/>
    <w:rsid w:val="008F684E"/>
    <w:rsid w:val="009020FF"/>
    <w:rsid w:val="00902D7C"/>
    <w:rsid w:val="009101CC"/>
    <w:rsid w:val="009120C6"/>
    <w:rsid w:val="00933D90"/>
    <w:rsid w:val="009407A3"/>
    <w:rsid w:val="00940ABE"/>
    <w:rsid w:val="00966779"/>
    <w:rsid w:val="00993120"/>
    <w:rsid w:val="009B28BD"/>
    <w:rsid w:val="009B525B"/>
    <w:rsid w:val="009C504A"/>
    <w:rsid w:val="009D2A3D"/>
    <w:rsid w:val="009D6F7C"/>
    <w:rsid w:val="009E47F4"/>
    <w:rsid w:val="00A10C42"/>
    <w:rsid w:val="00A12AC0"/>
    <w:rsid w:val="00A14437"/>
    <w:rsid w:val="00A22397"/>
    <w:rsid w:val="00A33312"/>
    <w:rsid w:val="00A662DC"/>
    <w:rsid w:val="00A7295B"/>
    <w:rsid w:val="00A72AC0"/>
    <w:rsid w:val="00A745CB"/>
    <w:rsid w:val="00A74F19"/>
    <w:rsid w:val="00A75E51"/>
    <w:rsid w:val="00A876FD"/>
    <w:rsid w:val="00A906D9"/>
    <w:rsid w:val="00A9473F"/>
    <w:rsid w:val="00A96E43"/>
    <w:rsid w:val="00AA17B0"/>
    <w:rsid w:val="00AA392A"/>
    <w:rsid w:val="00AD7DF7"/>
    <w:rsid w:val="00AF3415"/>
    <w:rsid w:val="00AF6D98"/>
    <w:rsid w:val="00B06113"/>
    <w:rsid w:val="00B06262"/>
    <w:rsid w:val="00B12D3A"/>
    <w:rsid w:val="00B239A0"/>
    <w:rsid w:val="00B31083"/>
    <w:rsid w:val="00B31EAF"/>
    <w:rsid w:val="00B37211"/>
    <w:rsid w:val="00B43B40"/>
    <w:rsid w:val="00B527D3"/>
    <w:rsid w:val="00B548A8"/>
    <w:rsid w:val="00B614C2"/>
    <w:rsid w:val="00B754E5"/>
    <w:rsid w:val="00B758D3"/>
    <w:rsid w:val="00B83672"/>
    <w:rsid w:val="00B8429D"/>
    <w:rsid w:val="00B91396"/>
    <w:rsid w:val="00BA41C3"/>
    <w:rsid w:val="00BA6A4C"/>
    <w:rsid w:val="00BD23AA"/>
    <w:rsid w:val="00BD28A7"/>
    <w:rsid w:val="00BD49C8"/>
    <w:rsid w:val="00BD6D9E"/>
    <w:rsid w:val="00BE2CED"/>
    <w:rsid w:val="00BE4BAF"/>
    <w:rsid w:val="00BE5A8A"/>
    <w:rsid w:val="00BE75C4"/>
    <w:rsid w:val="00BF3B95"/>
    <w:rsid w:val="00BF76DA"/>
    <w:rsid w:val="00C041CF"/>
    <w:rsid w:val="00C05184"/>
    <w:rsid w:val="00C066AD"/>
    <w:rsid w:val="00C27692"/>
    <w:rsid w:val="00C36090"/>
    <w:rsid w:val="00C45E51"/>
    <w:rsid w:val="00C50E62"/>
    <w:rsid w:val="00C51C2E"/>
    <w:rsid w:val="00C53BE2"/>
    <w:rsid w:val="00C64FF1"/>
    <w:rsid w:val="00C757F8"/>
    <w:rsid w:val="00C76670"/>
    <w:rsid w:val="00C936A0"/>
    <w:rsid w:val="00CA427C"/>
    <w:rsid w:val="00CB6AEC"/>
    <w:rsid w:val="00CC246D"/>
    <w:rsid w:val="00CC3621"/>
    <w:rsid w:val="00CD6FB7"/>
    <w:rsid w:val="00CE1E6A"/>
    <w:rsid w:val="00CE3840"/>
    <w:rsid w:val="00CE64FF"/>
    <w:rsid w:val="00CE6F4E"/>
    <w:rsid w:val="00CF07ED"/>
    <w:rsid w:val="00CF089E"/>
    <w:rsid w:val="00CF4576"/>
    <w:rsid w:val="00D201CE"/>
    <w:rsid w:val="00D253D8"/>
    <w:rsid w:val="00D3176F"/>
    <w:rsid w:val="00D41471"/>
    <w:rsid w:val="00D745CD"/>
    <w:rsid w:val="00D75418"/>
    <w:rsid w:val="00D76879"/>
    <w:rsid w:val="00DC320D"/>
    <w:rsid w:val="00DC5DDA"/>
    <w:rsid w:val="00DD3E66"/>
    <w:rsid w:val="00DD7D78"/>
    <w:rsid w:val="00DF32DC"/>
    <w:rsid w:val="00DF5C2C"/>
    <w:rsid w:val="00DF7981"/>
    <w:rsid w:val="00E071E6"/>
    <w:rsid w:val="00E169FD"/>
    <w:rsid w:val="00E22A6E"/>
    <w:rsid w:val="00E35142"/>
    <w:rsid w:val="00E3558D"/>
    <w:rsid w:val="00E365D4"/>
    <w:rsid w:val="00E36FCA"/>
    <w:rsid w:val="00E41EE5"/>
    <w:rsid w:val="00E45C54"/>
    <w:rsid w:val="00E56ED1"/>
    <w:rsid w:val="00E7100D"/>
    <w:rsid w:val="00E742E8"/>
    <w:rsid w:val="00E8037A"/>
    <w:rsid w:val="00E82E46"/>
    <w:rsid w:val="00E86281"/>
    <w:rsid w:val="00E95BA0"/>
    <w:rsid w:val="00EA1D1E"/>
    <w:rsid w:val="00EB313E"/>
    <w:rsid w:val="00EB70FE"/>
    <w:rsid w:val="00EC1C1D"/>
    <w:rsid w:val="00EE4001"/>
    <w:rsid w:val="00EE5D77"/>
    <w:rsid w:val="00EF428C"/>
    <w:rsid w:val="00EF6077"/>
    <w:rsid w:val="00F019B6"/>
    <w:rsid w:val="00F077B7"/>
    <w:rsid w:val="00F07D83"/>
    <w:rsid w:val="00F10B94"/>
    <w:rsid w:val="00F11062"/>
    <w:rsid w:val="00F24172"/>
    <w:rsid w:val="00F30A5D"/>
    <w:rsid w:val="00F31AFD"/>
    <w:rsid w:val="00F44CFA"/>
    <w:rsid w:val="00F45529"/>
    <w:rsid w:val="00F607BB"/>
    <w:rsid w:val="00F61FF8"/>
    <w:rsid w:val="00F6315D"/>
    <w:rsid w:val="00F74EA9"/>
    <w:rsid w:val="00F85898"/>
    <w:rsid w:val="00F949E3"/>
    <w:rsid w:val="00F94D80"/>
    <w:rsid w:val="00FB0663"/>
    <w:rsid w:val="00FC1772"/>
    <w:rsid w:val="00FE4AC8"/>
    <w:rsid w:val="00FE665C"/>
    <w:rsid w:val="00FE7DE4"/>
    <w:rsid w:val="00FF017B"/>
    <w:rsid w:val="00FF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0FD432-B0DF-4D41-9539-243F950B2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ZA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DF8"/>
  </w:style>
  <w:style w:type="paragraph" w:styleId="Heading1">
    <w:name w:val="heading 1"/>
    <w:basedOn w:val="Normal"/>
    <w:next w:val="Normal"/>
    <w:link w:val="Heading1Char"/>
    <w:uiPriority w:val="9"/>
    <w:qFormat/>
    <w:rsid w:val="00753DF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DF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DF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DF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DF8"/>
    <w:pPr>
      <w:spacing w:before="200" w:after="0"/>
      <w:jc w:val="left"/>
      <w:outlineLvl w:val="4"/>
    </w:pPr>
    <w:rPr>
      <w:smallCaps/>
      <w:color w:val="1E5E9F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DF8"/>
    <w:pPr>
      <w:spacing w:after="0"/>
      <w:jc w:val="left"/>
      <w:outlineLvl w:val="5"/>
    </w:pPr>
    <w:rPr>
      <w:smallCaps/>
      <w:color w:val="297FD5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DF8"/>
    <w:pPr>
      <w:spacing w:after="0"/>
      <w:jc w:val="left"/>
      <w:outlineLvl w:val="6"/>
    </w:pPr>
    <w:rPr>
      <w:b/>
      <w:smallCaps/>
      <w:color w:val="297FD5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DF8"/>
    <w:pPr>
      <w:spacing w:after="0"/>
      <w:jc w:val="left"/>
      <w:outlineLvl w:val="7"/>
    </w:pPr>
    <w:rPr>
      <w:b/>
      <w:i/>
      <w:smallCaps/>
      <w:color w:val="1E5E9F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DF8"/>
    <w:pPr>
      <w:spacing w:after="0"/>
      <w:jc w:val="left"/>
      <w:outlineLvl w:val="8"/>
    </w:pPr>
    <w:rPr>
      <w:b/>
      <w:i/>
      <w:smallCaps/>
      <w:color w:val="143E69" w:themeColor="accent2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DF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DF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DF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DF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DF8"/>
    <w:rPr>
      <w:smallCaps/>
      <w:color w:val="1E5E9F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DF8"/>
    <w:rPr>
      <w:smallCaps/>
      <w:color w:val="297FD5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DF8"/>
    <w:rPr>
      <w:b/>
      <w:smallCaps/>
      <w:color w:val="297FD5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DF8"/>
    <w:rPr>
      <w:b/>
      <w:i/>
      <w:smallCaps/>
      <w:color w:val="1E5E9F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DF8"/>
    <w:rPr>
      <w:b/>
      <w:i/>
      <w:smallCaps/>
      <w:color w:val="143E69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53DF8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53DF8"/>
    <w:pPr>
      <w:pBdr>
        <w:top w:val="single" w:sz="12" w:space="1" w:color="297FD5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53DF8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DF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53DF8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753DF8"/>
    <w:rPr>
      <w:b/>
      <w:color w:val="297FD5" w:themeColor="accent2"/>
    </w:rPr>
  </w:style>
  <w:style w:type="character" w:styleId="Emphasis">
    <w:name w:val="Emphasis"/>
    <w:uiPriority w:val="20"/>
    <w:qFormat/>
    <w:rsid w:val="00753DF8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753DF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53DF8"/>
  </w:style>
  <w:style w:type="paragraph" w:styleId="ListParagraph">
    <w:name w:val="List Paragraph"/>
    <w:basedOn w:val="Normal"/>
    <w:uiPriority w:val="34"/>
    <w:qFormat/>
    <w:rsid w:val="00753DF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3DF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53DF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DF8"/>
    <w:pPr>
      <w:pBdr>
        <w:top w:val="single" w:sz="8" w:space="10" w:color="1E5E9F" w:themeColor="accent2" w:themeShade="BF"/>
        <w:left w:val="single" w:sz="8" w:space="10" w:color="1E5E9F" w:themeColor="accent2" w:themeShade="BF"/>
        <w:bottom w:val="single" w:sz="8" w:space="10" w:color="1E5E9F" w:themeColor="accent2" w:themeShade="BF"/>
        <w:right w:val="single" w:sz="8" w:space="10" w:color="1E5E9F" w:themeColor="accent2" w:themeShade="BF"/>
      </w:pBdr>
      <w:shd w:val="clear" w:color="auto" w:fill="297FD5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DF8"/>
    <w:rPr>
      <w:b/>
      <w:i/>
      <w:color w:val="FFFFFF" w:themeColor="background1"/>
      <w:shd w:val="clear" w:color="auto" w:fill="297FD5" w:themeFill="accent2"/>
    </w:rPr>
  </w:style>
  <w:style w:type="character" w:styleId="SubtleEmphasis">
    <w:name w:val="Subtle Emphasis"/>
    <w:uiPriority w:val="19"/>
    <w:qFormat/>
    <w:rsid w:val="00753DF8"/>
    <w:rPr>
      <w:i/>
    </w:rPr>
  </w:style>
  <w:style w:type="character" w:styleId="IntenseEmphasis">
    <w:name w:val="Intense Emphasis"/>
    <w:uiPriority w:val="21"/>
    <w:qFormat/>
    <w:rsid w:val="00753DF8"/>
    <w:rPr>
      <w:b/>
      <w:i/>
      <w:color w:val="297FD5" w:themeColor="accent2"/>
      <w:spacing w:val="10"/>
    </w:rPr>
  </w:style>
  <w:style w:type="character" w:styleId="SubtleReference">
    <w:name w:val="Subtle Reference"/>
    <w:uiPriority w:val="31"/>
    <w:qFormat/>
    <w:rsid w:val="00753DF8"/>
    <w:rPr>
      <w:b/>
    </w:rPr>
  </w:style>
  <w:style w:type="character" w:styleId="IntenseReference">
    <w:name w:val="Intense Reference"/>
    <w:uiPriority w:val="32"/>
    <w:qFormat/>
    <w:rsid w:val="00753DF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753DF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3DF8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902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D7C"/>
  </w:style>
  <w:style w:type="paragraph" w:styleId="Footer">
    <w:name w:val="footer"/>
    <w:basedOn w:val="Normal"/>
    <w:link w:val="FooterChar"/>
    <w:uiPriority w:val="99"/>
    <w:unhideWhenUsed/>
    <w:rsid w:val="00902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D7C"/>
  </w:style>
  <w:style w:type="table" w:styleId="TableGrid">
    <w:name w:val="Table Grid"/>
    <w:basedOn w:val="TableNormal"/>
    <w:uiPriority w:val="59"/>
    <w:rsid w:val="00070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5">
    <w:name w:val="Body text (35)_"/>
    <w:basedOn w:val="DefaultParagraphFont"/>
    <w:link w:val="Bodytext350"/>
    <w:rsid w:val="00070CD9"/>
    <w:rPr>
      <w:rFonts w:ascii="Arial Narrow" w:eastAsia="Arial Narrow" w:hAnsi="Arial Narrow" w:cs="Arial Narrow"/>
      <w:b/>
      <w:bCs/>
      <w:spacing w:val="-6"/>
      <w:sz w:val="14"/>
      <w:szCs w:val="14"/>
      <w:shd w:val="clear" w:color="auto" w:fill="FFFFFF"/>
    </w:rPr>
  </w:style>
  <w:style w:type="paragraph" w:customStyle="1" w:styleId="Bodytext350">
    <w:name w:val="Body text (35)"/>
    <w:basedOn w:val="Normal"/>
    <w:link w:val="Bodytext35"/>
    <w:rsid w:val="00070CD9"/>
    <w:pPr>
      <w:widowControl w:val="0"/>
      <w:shd w:val="clear" w:color="auto" w:fill="FFFFFF"/>
      <w:spacing w:after="0" w:line="202" w:lineRule="exact"/>
      <w:jc w:val="left"/>
    </w:pPr>
    <w:rPr>
      <w:rFonts w:ascii="Arial Narrow" w:eastAsia="Arial Narrow" w:hAnsi="Arial Narrow" w:cs="Arial Narrow"/>
      <w:b/>
      <w:bCs/>
      <w:spacing w:val="-6"/>
      <w:sz w:val="14"/>
      <w:szCs w:val="14"/>
    </w:rPr>
  </w:style>
  <w:style w:type="character" w:customStyle="1" w:styleId="Bodytext35NotBold">
    <w:name w:val="Body text (35) + Not Bold"/>
    <w:basedOn w:val="Bodytext35"/>
    <w:rsid w:val="00070CD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6"/>
      <w:w w:val="100"/>
      <w:position w:val="0"/>
      <w:sz w:val="14"/>
      <w:szCs w:val="14"/>
      <w:u w:val="none"/>
      <w:shd w:val="clear" w:color="auto" w:fill="FFFFFF"/>
      <w:lang w:val="en-US"/>
    </w:rPr>
  </w:style>
  <w:style w:type="character" w:customStyle="1" w:styleId="Bodytext">
    <w:name w:val="Body text_"/>
    <w:basedOn w:val="DefaultParagraphFont"/>
    <w:link w:val="BodyText2"/>
    <w:rsid w:val="00FE4AC8"/>
    <w:rPr>
      <w:rFonts w:ascii="Times New Roman" w:eastAsia="Times New Roman" w:hAnsi="Times New Roman" w:cs="Times New Roman"/>
      <w:b/>
      <w:bCs/>
      <w:spacing w:val="-2"/>
      <w:sz w:val="27"/>
      <w:szCs w:val="27"/>
      <w:shd w:val="clear" w:color="auto" w:fill="FFFFFF"/>
    </w:rPr>
  </w:style>
  <w:style w:type="character" w:customStyle="1" w:styleId="BodyText1">
    <w:name w:val="Body Text1"/>
    <w:basedOn w:val="Bodytext"/>
    <w:rsid w:val="00FE4AC8"/>
    <w:rPr>
      <w:rFonts w:ascii="Times New Roman" w:eastAsia="Times New Roman" w:hAnsi="Times New Roman" w:cs="Times New Roman"/>
      <w:b/>
      <w:bCs/>
      <w:color w:val="000000"/>
      <w:spacing w:val="-2"/>
      <w:w w:val="100"/>
      <w:position w:val="0"/>
      <w:sz w:val="27"/>
      <w:szCs w:val="27"/>
      <w:shd w:val="clear" w:color="auto" w:fill="FFFFFF"/>
      <w:lang w:val="en-US"/>
    </w:rPr>
  </w:style>
  <w:style w:type="character" w:customStyle="1" w:styleId="BodytextFranklinGothicMediumCond">
    <w:name w:val="Body text + Franklin Gothic Medium Cond"/>
    <w:aliases w:val="14 pt,Not Bold,Spacing 0 pt,Body text + Arial Narrow,14.5 pt,Bold"/>
    <w:basedOn w:val="Bodytext"/>
    <w:rsid w:val="00FE4AC8"/>
    <w:rPr>
      <w:rFonts w:ascii="Franklin Gothic Medium Cond" w:eastAsia="Franklin Gothic Medium Cond" w:hAnsi="Franklin Gothic Medium Cond" w:cs="Franklin Gothic Medium Cond"/>
      <w:b/>
      <w:bCs/>
      <w:color w:val="000000"/>
      <w:spacing w:val="-6"/>
      <w:w w:val="100"/>
      <w:position w:val="0"/>
      <w:sz w:val="28"/>
      <w:szCs w:val="28"/>
      <w:shd w:val="clear" w:color="auto" w:fill="FFFFFF"/>
      <w:lang w:val="en-US"/>
    </w:rPr>
  </w:style>
  <w:style w:type="paragraph" w:customStyle="1" w:styleId="BodyText2">
    <w:name w:val="Body Text2"/>
    <w:basedOn w:val="Normal"/>
    <w:link w:val="Bodytext"/>
    <w:rsid w:val="00FE4AC8"/>
    <w:pPr>
      <w:widowControl w:val="0"/>
      <w:shd w:val="clear" w:color="auto" w:fill="FFFFFF"/>
      <w:spacing w:after="0" w:line="356" w:lineRule="exact"/>
      <w:ind w:hanging="480"/>
      <w:jc w:val="left"/>
    </w:pPr>
    <w:rPr>
      <w:rFonts w:ascii="Times New Roman" w:eastAsia="Times New Roman" w:hAnsi="Times New Roman" w:cs="Times New Roman"/>
      <w:b/>
      <w:bCs/>
      <w:spacing w:val="-2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Elemental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12</Pages>
  <Words>3522</Words>
  <Characters>20080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Myles Thies</dc:creator>
  <cp:keywords/>
  <dc:description/>
  <cp:lastModifiedBy>Myles Thies</cp:lastModifiedBy>
  <cp:revision>34</cp:revision>
  <dcterms:created xsi:type="dcterms:W3CDTF">2014-04-11T08:07:00Z</dcterms:created>
  <dcterms:modified xsi:type="dcterms:W3CDTF">2014-04-11T10:15:00Z</dcterms:modified>
</cp:coreProperties>
</file>