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7FBE" w:rsidRPr="00C76670" w:rsidRDefault="00DF7981">
      <w:pPr>
        <w:rPr>
          <w:rFonts w:ascii="Century Gothic" w:hAnsi="Century Gothic"/>
          <w:b/>
          <w:sz w:val="36"/>
          <w:szCs w:val="36"/>
          <w:lang w:val="en-US"/>
        </w:rPr>
      </w:pPr>
      <w:r w:rsidRPr="00C76670">
        <w:rPr>
          <w:rFonts w:ascii="Century Gothic" w:hAnsi="Century Gothic"/>
          <w:b/>
          <w:sz w:val="36"/>
          <w:szCs w:val="36"/>
          <w:lang w:val="en-US"/>
        </w:rPr>
        <w:t>HR</w:t>
      </w:r>
      <w:r w:rsidR="00C76670" w:rsidRPr="00C76670">
        <w:rPr>
          <w:rFonts w:ascii="Century Gothic" w:hAnsi="Century Gothic"/>
          <w:b/>
          <w:sz w:val="36"/>
          <w:szCs w:val="36"/>
          <w:lang w:val="en-US"/>
        </w:rPr>
        <w:t>M370-4 Contemporary Issues in Human Resource Management</w:t>
      </w:r>
    </w:p>
    <w:p w:rsidR="00DF7981" w:rsidRPr="00C76670" w:rsidRDefault="009B28BD">
      <w:pPr>
        <w:rPr>
          <w:rFonts w:ascii="Century Gothic" w:hAnsi="Century Gothic"/>
          <w:b/>
          <w:sz w:val="36"/>
          <w:szCs w:val="36"/>
          <w:lang w:val="en-US"/>
        </w:rPr>
      </w:pPr>
      <w:r>
        <w:rPr>
          <w:rFonts w:ascii="Century Gothic" w:hAnsi="Century Gothic"/>
          <w:b/>
          <w:sz w:val="36"/>
          <w:szCs w:val="36"/>
          <w:lang w:val="en-US"/>
        </w:rPr>
        <w:t>Chapter 3</w:t>
      </w:r>
    </w:p>
    <w:p w:rsidR="00C76670" w:rsidRPr="00C76670" w:rsidRDefault="00C45E51">
      <w:pPr>
        <w:rPr>
          <w:rFonts w:ascii="Century Gothic" w:hAnsi="Century Gothic"/>
          <w:b/>
          <w:sz w:val="32"/>
          <w:szCs w:val="32"/>
          <w:lang w:val="en-US"/>
        </w:rPr>
      </w:pPr>
      <w:r>
        <w:rPr>
          <w:rFonts w:ascii="Century Gothic" w:hAnsi="Century Gothic"/>
          <w:b/>
          <w:sz w:val="32"/>
          <w:szCs w:val="32"/>
          <w:lang w:val="en-US"/>
        </w:rPr>
        <w:t xml:space="preserve">Human Resources and </w:t>
      </w:r>
      <w:r w:rsidR="009B28BD">
        <w:rPr>
          <w:rFonts w:ascii="Century Gothic" w:hAnsi="Century Gothic"/>
          <w:b/>
          <w:sz w:val="32"/>
          <w:szCs w:val="32"/>
          <w:lang w:val="en-US"/>
        </w:rPr>
        <w:t>Leadership</w:t>
      </w:r>
    </w:p>
    <w:p w:rsidR="002E57C0" w:rsidRPr="0069264A" w:rsidRDefault="0069264A" w:rsidP="009B28BD">
      <w:pPr>
        <w:rPr>
          <w:rFonts w:ascii="Century Gothic" w:hAnsi="Century Gothic"/>
          <w:b/>
          <w:lang w:val="en-US"/>
        </w:rPr>
      </w:pPr>
      <w:r w:rsidRPr="0069264A">
        <w:rPr>
          <w:rFonts w:ascii="Century Gothic" w:hAnsi="Century Gothic"/>
          <w:b/>
          <w:lang w:val="en-US"/>
        </w:rPr>
        <w:t>What is leadership?</w:t>
      </w:r>
    </w:p>
    <w:p w:rsidR="0069264A" w:rsidRPr="0069264A" w:rsidRDefault="0069264A" w:rsidP="0069264A">
      <w:pPr>
        <w:rPr>
          <w:rFonts w:ascii="Century Gothic" w:hAnsi="Century Gothic"/>
          <w:lang w:val="en-US"/>
        </w:rPr>
      </w:pPr>
      <w:r>
        <w:rPr>
          <w:rFonts w:ascii="Century Gothic" w:hAnsi="Century Gothic"/>
          <w:lang w:val="en-US"/>
        </w:rPr>
        <w:t>L</w:t>
      </w:r>
      <w:r w:rsidRPr="0069264A">
        <w:rPr>
          <w:rFonts w:ascii="Century Gothic" w:hAnsi="Century Gothic"/>
          <w:lang w:val="en-US"/>
        </w:rPr>
        <w:t>eadership is:</w:t>
      </w:r>
    </w:p>
    <w:p w:rsidR="0069264A" w:rsidRPr="0069264A" w:rsidRDefault="0069264A" w:rsidP="00B614C2">
      <w:pPr>
        <w:pStyle w:val="ListParagraph"/>
        <w:numPr>
          <w:ilvl w:val="0"/>
          <w:numId w:val="2"/>
        </w:numPr>
        <w:rPr>
          <w:rFonts w:ascii="Century Gothic" w:hAnsi="Century Gothic"/>
          <w:lang w:val="en-US"/>
        </w:rPr>
      </w:pPr>
      <w:r w:rsidRPr="0069264A">
        <w:rPr>
          <w:rFonts w:ascii="Century Gothic" w:hAnsi="Century Gothic"/>
          <w:lang w:val="en-US"/>
        </w:rPr>
        <w:t>The activity of influencing people to strive willingly for group objectives4</w:t>
      </w:r>
    </w:p>
    <w:p w:rsidR="0069264A" w:rsidRPr="0069264A" w:rsidRDefault="0069264A" w:rsidP="00B614C2">
      <w:pPr>
        <w:pStyle w:val="ListParagraph"/>
        <w:numPr>
          <w:ilvl w:val="0"/>
          <w:numId w:val="2"/>
        </w:numPr>
        <w:rPr>
          <w:rFonts w:ascii="Century Gothic" w:hAnsi="Century Gothic"/>
          <w:lang w:val="en-US"/>
        </w:rPr>
      </w:pPr>
      <w:r w:rsidRPr="0069264A">
        <w:rPr>
          <w:rFonts w:ascii="Century Gothic" w:hAnsi="Century Gothic"/>
          <w:lang w:val="en-US"/>
        </w:rPr>
        <w:t>The process of influencing the activities of an individual or a group in efforts towards goal a</w:t>
      </w:r>
      <w:r>
        <w:rPr>
          <w:rFonts w:ascii="Century Gothic" w:hAnsi="Century Gothic"/>
          <w:lang w:val="en-US"/>
        </w:rPr>
        <w:t>chievement in a given situation</w:t>
      </w:r>
    </w:p>
    <w:p w:rsidR="0069264A" w:rsidRPr="0069264A" w:rsidRDefault="0069264A" w:rsidP="00B614C2">
      <w:pPr>
        <w:pStyle w:val="ListParagraph"/>
        <w:numPr>
          <w:ilvl w:val="0"/>
          <w:numId w:val="2"/>
        </w:numPr>
        <w:rPr>
          <w:rFonts w:ascii="Century Gothic" w:hAnsi="Century Gothic"/>
          <w:lang w:val="en-US"/>
        </w:rPr>
      </w:pPr>
      <w:r w:rsidRPr="0069264A">
        <w:rPr>
          <w:rFonts w:ascii="Century Gothic" w:hAnsi="Century Gothic"/>
          <w:lang w:val="en-US"/>
        </w:rPr>
        <w:t>The process of giving purpose to collective effort, and causing willing effort to be expended</w:t>
      </w:r>
      <w:r>
        <w:rPr>
          <w:rFonts w:ascii="Century Gothic" w:hAnsi="Century Gothic"/>
          <w:lang w:val="en-US"/>
        </w:rPr>
        <w:t xml:space="preserve"> to achieve such a purpose</w:t>
      </w:r>
    </w:p>
    <w:p w:rsidR="0069264A" w:rsidRPr="0069264A" w:rsidRDefault="0069264A" w:rsidP="00B614C2">
      <w:pPr>
        <w:pStyle w:val="ListParagraph"/>
        <w:numPr>
          <w:ilvl w:val="0"/>
          <w:numId w:val="2"/>
        </w:numPr>
        <w:rPr>
          <w:rFonts w:ascii="Century Gothic" w:hAnsi="Century Gothic"/>
          <w:lang w:val="en-US"/>
        </w:rPr>
      </w:pPr>
      <w:r w:rsidRPr="0069264A">
        <w:rPr>
          <w:rFonts w:ascii="Century Gothic" w:hAnsi="Century Gothic"/>
          <w:lang w:val="en-US"/>
        </w:rPr>
        <w:t>The activity of getting people to move in directions, make decisions, and support paths they wo</w:t>
      </w:r>
      <w:r>
        <w:rPr>
          <w:rFonts w:ascii="Century Gothic" w:hAnsi="Century Gothic"/>
          <w:lang w:val="en-US"/>
        </w:rPr>
        <w:t>uld typically not have selected</w:t>
      </w:r>
    </w:p>
    <w:p w:rsidR="0069264A" w:rsidRPr="0069264A" w:rsidRDefault="0069264A" w:rsidP="00B614C2">
      <w:pPr>
        <w:pStyle w:val="ListParagraph"/>
        <w:numPr>
          <w:ilvl w:val="0"/>
          <w:numId w:val="2"/>
        </w:numPr>
        <w:rPr>
          <w:rFonts w:ascii="Century Gothic" w:hAnsi="Century Gothic"/>
          <w:lang w:val="en-US"/>
        </w:rPr>
      </w:pPr>
      <w:r w:rsidRPr="0069264A">
        <w:rPr>
          <w:rFonts w:ascii="Century Gothic" w:hAnsi="Century Gothic"/>
          <w:lang w:val="en-US"/>
        </w:rPr>
        <w:t>The process of making sense of what people are doing together, so they will understand and be committed</w:t>
      </w:r>
    </w:p>
    <w:p w:rsidR="0069264A" w:rsidRPr="0069264A" w:rsidRDefault="0069264A" w:rsidP="00B614C2">
      <w:pPr>
        <w:pStyle w:val="ListParagraph"/>
        <w:numPr>
          <w:ilvl w:val="0"/>
          <w:numId w:val="2"/>
        </w:numPr>
        <w:rPr>
          <w:rFonts w:ascii="Century Gothic" w:hAnsi="Century Gothic"/>
          <w:lang w:val="en-US"/>
        </w:rPr>
      </w:pPr>
      <w:r w:rsidRPr="0069264A">
        <w:rPr>
          <w:rFonts w:ascii="Century Gothic" w:hAnsi="Century Gothic"/>
          <w:lang w:val="en-US"/>
        </w:rPr>
        <w:t>The process of articulating visions, embodying values, and creating the environment within which things can be accomplished.</w:t>
      </w:r>
    </w:p>
    <w:p w:rsidR="0069264A" w:rsidRPr="0069264A" w:rsidRDefault="0069264A" w:rsidP="0069264A">
      <w:pPr>
        <w:rPr>
          <w:rFonts w:ascii="Century Gothic" w:hAnsi="Century Gothic"/>
          <w:lang w:val="en-US"/>
        </w:rPr>
      </w:pPr>
      <w:r w:rsidRPr="0069264A">
        <w:rPr>
          <w:rFonts w:ascii="Century Gothic" w:hAnsi="Century Gothic"/>
          <w:lang w:val="en-US"/>
        </w:rPr>
        <w:t xml:space="preserve">These </w:t>
      </w:r>
      <w:r>
        <w:rPr>
          <w:rFonts w:ascii="Century Gothic" w:hAnsi="Century Gothic"/>
          <w:lang w:val="en-US"/>
        </w:rPr>
        <w:t>definitions highlight a number o</w:t>
      </w:r>
      <w:r w:rsidRPr="0069264A">
        <w:rPr>
          <w:rFonts w:ascii="Century Gothic" w:hAnsi="Century Gothic"/>
          <w:lang w:val="en-US"/>
        </w:rPr>
        <w:t>f important issues. The following is clear:</w:t>
      </w:r>
    </w:p>
    <w:p w:rsidR="0069264A" w:rsidRPr="0069264A" w:rsidRDefault="0069264A" w:rsidP="00B614C2">
      <w:pPr>
        <w:pStyle w:val="ListParagraph"/>
        <w:numPr>
          <w:ilvl w:val="0"/>
          <w:numId w:val="1"/>
        </w:numPr>
        <w:rPr>
          <w:rFonts w:ascii="Century Gothic" w:hAnsi="Century Gothic"/>
          <w:lang w:val="en-US"/>
        </w:rPr>
      </w:pPr>
      <w:r w:rsidRPr="0069264A">
        <w:rPr>
          <w:rFonts w:ascii="Century Gothic" w:hAnsi="Century Gothic"/>
          <w:lang w:val="en-US"/>
        </w:rPr>
        <w:t>Leadership is a process and not a position</w:t>
      </w:r>
    </w:p>
    <w:p w:rsidR="0069264A" w:rsidRPr="0069264A" w:rsidRDefault="0069264A" w:rsidP="00B614C2">
      <w:pPr>
        <w:pStyle w:val="ListParagraph"/>
        <w:numPr>
          <w:ilvl w:val="0"/>
          <w:numId w:val="1"/>
        </w:numPr>
        <w:rPr>
          <w:rFonts w:ascii="Century Gothic" w:hAnsi="Century Gothic"/>
          <w:lang w:val="en-US"/>
        </w:rPr>
      </w:pPr>
      <w:r w:rsidRPr="0069264A">
        <w:rPr>
          <w:rFonts w:ascii="Century Gothic" w:hAnsi="Century Gothic"/>
          <w:lang w:val="en-US"/>
        </w:rPr>
        <w:t>It involves a relationship between a leader and followers in a given situation</w:t>
      </w:r>
    </w:p>
    <w:p w:rsidR="0069264A" w:rsidRPr="0069264A" w:rsidRDefault="0069264A" w:rsidP="00B614C2">
      <w:pPr>
        <w:pStyle w:val="ListParagraph"/>
        <w:numPr>
          <w:ilvl w:val="0"/>
          <w:numId w:val="1"/>
        </w:numPr>
        <w:rPr>
          <w:rFonts w:ascii="Century Gothic" w:hAnsi="Century Gothic"/>
          <w:lang w:val="en-US"/>
        </w:rPr>
      </w:pPr>
      <w:r w:rsidRPr="0069264A">
        <w:rPr>
          <w:rFonts w:ascii="Century Gothic" w:hAnsi="Century Gothic"/>
          <w:lang w:val="en-US"/>
        </w:rPr>
        <w:t>It involves influencing people</w:t>
      </w:r>
    </w:p>
    <w:p w:rsidR="0069264A" w:rsidRPr="0069264A" w:rsidRDefault="0069264A" w:rsidP="00B614C2">
      <w:pPr>
        <w:pStyle w:val="ListParagraph"/>
        <w:numPr>
          <w:ilvl w:val="0"/>
          <w:numId w:val="1"/>
        </w:numPr>
        <w:rPr>
          <w:rFonts w:ascii="Century Gothic" w:hAnsi="Century Gothic"/>
          <w:lang w:val="en-US"/>
        </w:rPr>
      </w:pPr>
      <w:r w:rsidRPr="0069264A">
        <w:rPr>
          <w:rFonts w:ascii="Century Gothic" w:hAnsi="Century Gothic"/>
          <w:lang w:val="en-US"/>
        </w:rPr>
        <w:t>Leaders gain the commitment and enthusiasm of followers who are willing to be influenced</w:t>
      </w:r>
    </w:p>
    <w:p w:rsidR="0069264A" w:rsidRPr="0069264A" w:rsidRDefault="0069264A" w:rsidP="00B614C2">
      <w:pPr>
        <w:pStyle w:val="ListParagraph"/>
        <w:numPr>
          <w:ilvl w:val="0"/>
          <w:numId w:val="1"/>
        </w:numPr>
        <w:rPr>
          <w:rFonts w:ascii="Century Gothic" w:hAnsi="Century Gothic"/>
          <w:lang w:val="en-US"/>
        </w:rPr>
      </w:pPr>
      <w:r w:rsidRPr="0069264A">
        <w:rPr>
          <w:rFonts w:ascii="Century Gothic" w:hAnsi="Century Gothic"/>
          <w:lang w:val="en-US"/>
        </w:rPr>
        <w:t xml:space="preserve">Leadership influences followers to think not only of their own interest but the interest of their </w:t>
      </w:r>
      <w:proofErr w:type="spellStart"/>
      <w:r w:rsidRPr="0069264A">
        <w:rPr>
          <w:rFonts w:ascii="Century Gothic" w:hAnsi="Century Gothic"/>
          <w:lang w:val="en-US"/>
        </w:rPr>
        <w:t>organisation</w:t>
      </w:r>
      <w:proofErr w:type="spellEnd"/>
    </w:p>
    <w:p w:rsidR="0069264A" w:rsidRDefault="0069264A" w:rsidP="00B614C2">
      <w:pPr>
        <w:pStyle w:val="ListParagraph"/>
        <w:numPr>
          <w:ilvl w:val="0"/>
          <w:numId w:val="1"/>
        </w:numPr>
        <w:rPr>
          <w:rFonts w:ascii="Century Gothic" w:hAnsi="Century Gothic"/>
          <w:lang w:val="en-US"/>
        </w:rPr>
      </w:pPr>
      <w:r w:rsidRPr="0069264A">
        <w:rPr>
          <w:rFonts w:ascii="Century Gothic" w:hAnsi="Century Gothic"/>
          <w:lang w:val="en-US"/>
        </w:rPr>
        <w:t xml:space="preserve">It involves influencing followers to bring about change towards a desired future for their </w:t>
      </w:r>
      <w:r>
        <w:rPr>
          <w:rFonts w:ascii="Century Gothic" w:hAnsi="Century Gothic"/>
          <w:lang w:val="en-US"/>
        </w:rPr>
        <w:t>organization</w:t>
      </w:r>
    </w:p>
    <w:p w:rsidR="0069264A" w:rsidRDefault="0069264A" w:rsidP="0069264A">
      <w:pPr>
        <w:rPr>
          <w:rFonts w:ascii="Century Gothic" w:hAnsi="Century Gothic"/>
          <w:lang w:val="en-US"/>
        </w:rPr>
      </w:pPr>
      <w:r>
        <w:rPr>
          <w:rFonts w:ascii="Century Gothic" w:hAnsi="Century Gothic"/>
          <w:lang w:val="en-US"/>
        </w:rPr>
        <w:t>W</w:t>
      </w:r>
      <w:r w:rsidRPr="0069264A">
        <w:rPr>
          <w:rFonts w:ascii="Century Gothic" w:hAnsi="Century Gothic"/>
          <w:lang w:val="en-US"/>
        </w:rPr>
        <w:t xml:space="preserve">hat is the difference between leadership and management? </w:t>
      </w:r>
    </w:p>
    <w:p w:rsidR="0069264A" w:rsidRDefault="0069264A" w:rsidP="0069264A">
      <w:pPr>
        <w:rPr>
          <w:rFonts w:ascii="Century Gothic" w:hAnsi="Century Gothic"/>
          <w:lang w:val="en-US"/>
        </w:rPr>
      </w:pPr>
      <w:proofErr w:type="spellStart"/>
      <w:r w:rsidRPr="0069264A">
        <w:rPr>
          <w:rFonts w:ascii="Century Gothic" w:hAnsi="Century Gothic"/>
          <w:lang w:val="en-US"/>
        </w:rPr>
        <w:t>Hinterhuber</w:t>
      </w:r>
      <w:proofErr w:type="spellEnd"/>
      <w:r w:rsidRPr="0069264A">
        <w:rPr>
          <w:rFonts w:ascii="Century Gothic" w:hAnsi="Century Gothic"/>
          <w:lang w:val="en-US"/>
        </w:rPr>
        <w:t xml:space="preserve"> and Krauthammer,</w:t>
      </w:r>
      <w:r>
        <w:rPr>
          <w:rFonts w:ascii="Century Gothic" w:hAnsi="Century Gothic"/>
          <w:vertAlign w:val="superscript"/>
          <w:lang w:val="en-US"/>
        </w:rPr>
        <w:t xml:space="preserve"> -</w:t>
      </w:r>
      <w:r w:rsidRPr="0069264A">
        <w:rPr>
          <w:rFonts w:ascii="Century Gothic" w:hAnsi="Century Gothic"/>
          <w:lang w:val="en-US"/>
        </w:rPr>
        <w:t xml:space="preserve"> sources of leader</w:t>
      </w:r>
      <w:r w:rsidRPr="0069264A">
        <w:rPr>
          <w:rFonts w:ascii="Century Gothic" w:hAnsi="Century Gothic"/>
          <w:lang w:val="en-US"/>
        </w:rPr>
        <w:softHyphen/>
        <w:t xml:space="preserve">ship are alertness to opportunity and the imagination and vision to exploit or </w:t>
      </w:r>
      <w:proofErr w:type="spellStart"/>
      <w:r w:rsidRPr="0069264A">
        <w:rPr>
          <w:rFonts w:ascii="Century Gothic" w:hAnsi="Century Gothic"/>
          <w:lang w:val="en-US"/>
        </w:rPr>
        <w:t>capital</w:t>
      </w:r>
      <w:r w:rsidRPr="0069264A">
        <w:rPr>
          <w:rFonts w:ascii="Century Gothic" w:hAnsi="Century Gothic"/>
          <w:lang w:val="en-US"/>
        </w:rPr>
        <w:softHyphen/>
        <w:t>ise</w:t>
      </w:r>
      <w:proofErr w:type="spellEnd"/>
      <w:r w:rsidRPr="0069264A">
        <w:rPr>
          <w:rFonts w:ascii="Century Gothic" w:hAnsi="Century Gothic"/>
          <w:lang w:val="en-US"/>
        </w:rPr>
        <w:t xml:space="preserve"> on it</w:t>
      </w:r>
    </w:p>
    <w:p w:rsidR="00720226" w:rsidRDefault="00720226" w:rsidP="0069264A">
      <w:pPr>
        <w:rPr>
          <w:rFonts w:ascii="Century Gothic" w:hAnsi="Century Gothic"/>
          <w:lang w:val="en-US"/>
        </w:rPr>
      </w:pPr>
      <w:r>
        <w:rPr>
          <w:rFonts w:ascii="Century Gothic" w:hAnsi="Century Gothic"/>
          <w:lang w:val="en-US"/>
        </w:rPr>
        <w:t>See Fig 3.1 on page 57 of TB</w:t>
      </w:r>
    </w:p>
    <w:p w:rsidR="00720226" w:rsidRDefault="00720226" w:rsidP="0069264A">
      <w:pPr>
        <w:rPr>
          <w:rFonts w:ascii="Century Gothic" w:hAnsi="Century Gothic"/>
          <w:lang w:val="en-US"/>
        </w:rPr>
      </w:pPr>
    </w:p>
    <w:p w:rsidR="00720226" w:rsidRDefault="00720226" w:rsidP="0069264A">
      <w:pPr>
        <w:rPr>
          <w:rFonts w:ascii="Century Gothic" w:hAnsi="Century Gothic"/>
          <w:lang w:val="en-US"/>
        </w:rPr>
      </w:pPr>
    </w:p>
    <w:p w:rsidR="00720226" w:rsidRDefault="00720226" w:rsidP="0069264A">
      <w:pPr>
        <w:rPr>
          <w:rFonts w:ascii="Century Gothic" w:hAnsi="Century Gothic"/>
          <w:lang w:val="en-US"/>
        </w:rPr>
      </w:pPr>
    </w:p>
    <w:p w:rsidR="00720226" w:rsidRDefault="00720226" w:rsidP="0069264A">
      <w:pPr>
        <w:rPr>
          <w:rFonts w:ascii="Century Gothic" w:hAnsi="Century Gothic"/>
          <w:lang w:val="en-US"/>
        </w:rPr>
      </w:pPr>
    </w:p>
    <w:p w:rsidR="00720226" w:rsidRDefault="00720226" w:rsidP="0069264A">
      <w:pPr>
        <w:rPr>
          <w:rFonts w:ascii="Century Gothic" w:hAnsi="Century Gothic"/>
          <w:lang w:val="en-US"/>
        </w:rPr>
      </w:pPr>
    </w:p>
    <w:p w:rsidR="00720226" w:rsidRDefault="00720226" w:rsidP="0069264A">
      <w:pPr>
        <w:rPr>
          <w:rFonts w:ascii="Century Gothic" w:hAnsi="Century Gothic"/>
          <w:lang w:val="en-US"/>
        </w:rPr>
      </w:pPr>
    </w:p>
    <w:p w:rsidR="00720226" w:rsidRDefault="0046198A" w:rsidP="0069264A">
      <w:pPr>
        <w:rPr>
          <w:rFonts w:ascii="Century Gothic" w:hAnsi="Century Gothic"/>
          <w:lang w:val="en-US"/>
        </w:rPr>
      </w:pPr>
      <w:r w:rsidRPr="0046198A">
        <w:rPr>
          <w:rFonts w:ascii="Century Gothic" w:hAnsi="Century Gothic"/>
          <w:lang w:val="en-US"/>
        </w:rPr>
        <w:lastRenderedPageBreak/>
        <w:t xml:space="preserve">Managers administer and leaders innovate, </w:t>
      </w:r>
      <w:proofErr w:type="gramStart"/>
      <w:r w:rsidRPr="0046198A">
        <w:rPr>
          <w:rFonts w:ascii="Century Gothic" w:hAnsi="Century Gothic"/>
          <w:lang w:val="en-US"/>
        </w:rPr>
        <w:t>managers</w:t>
      </w:r>
      <w:proofErr w:type="gramEnd"/>
      <w:r w:rsidRPr="0046198A">
        <w:rPr>
          <w:rFonts w:ascii="Century Gothic" w:hAnsi="Century Gothic"/>
          <w:lang w:val="en-US"/>
        </w:rPr>
        <w:t xml:space="preserve"> control and leaders inspire, and managers accept the status quo, while leaders change it</w:t>
      </w:r>
      <w:r>
        <w:rPr>
          <w:rFonts w:ascii="Century Gothic" w:hAnsi="Century Gothic"/>
          <w:lang w:val="en-US"/>
        </w:rPr>
        <w:t>.</w:t>
      </w:r>
    </w:p>
    <w:p w:rsidR="0046198A" w:rsidRPr="0046198A" w:rsidRDefault="0046198A" w:rsidP="0046198A">
      <w:pPr>
        <w:rPr>
          <w:rFonts w:ascii="Century Gothic" w:hAnsi="Century Gothic"/>
          <w:lang w:val="en-US"/>
        </w:rPr>
      </w:pPr>
      <w:r>
        <w:rPr>
          <w:rFonts w:ascii="Century Gothic" w:hAnsi="Century Gothic"/>
          <w:lang w:val="en-US"/>
        </w:rPr>
        <w:t>L</w:t>
      </w:r>
      <w:r w:rsidRPr="0046198A">
        <w:rPr>
          <w:rFonts w:ascii="Century Gothic" w:hAnsi="Century Gothic"/>
          <w:lang w:val="en-US"/>
        </w:rPr>
        <w:t xml:space="preserve">eadership and management complement each other and that both are vital to </w:t>
      </w:r>
      <w:proofErr w:type="spellStart"/>
      <w:r w:rsidRPr="0046198A">
        <w:rPr>
          <w:rFonts w:ascii="Century Gothic" w:hAnsi="Century Gothic"/>
          <w:lang w:val="en-US"/>
        </w:rPr>
        <w:t>organi</w:t>
      </w:r>
      <w:r w:rsidRPr="0046198A">
        <w:rPr>
          <w:rFonts w:ascii="Century Gothic" w:hAnsi="Century Gothic"/>
          <w:lang w:val="en-US"/>
        </w:rPr>
        <w:softHyphen/>
        <w:t>sational</w:t>
      </w:r>
      <w:proofErr w:type="spellEnd"/>
      <w:r w:rsidRPr="0046198A">
        <w:rPr>
          <w:rFonts w:ascii="Century Gothic" w:hAnsi="Century Gothic"/>
          <w:lang w:val="en-US"/>
        </w:rPr>
        <w:t xml:space="preserve"> success.</w:t>
      </w:r>
    </w:p>
    <w:p w:rsidR="001E3EB0" w:rsidRDefault="001111C4" w:rsidP="0069264A">
      <w:pPr>
        <w:rPr>
          <w:rFonts w:ascii="Century Gothic" w:hAnsi="Century Gothic"/>
          <w:lang w:val="en-US"/>
        </w:rPr>
      </w:pPr>
      <w:r w:rsidRPr="001111C4">
        <w:rPr>
          <w:rFonts w:ascii="Century Gothic" w:hAnsi="Century Gothic"/>
          <w:lang w:val="en-US"/>
        </w:rPr>
        <w:t>To be an effective leader; some crit</w:t>
      </w:r>
      <w:r w:rsidRPr="001111C4">
        <w:rPr>
          <w:rFonts w:ascii="Century Gothic" w:hAnsi="Century Gothic"/>
          <w:lang w:val="en-US"/>
        </w:rPr>
        <w:softHyphen/>
        <w:t xml:space="preserve">ical competencies are required. </w:t>
      </w:r>
    </w:p>
    <w:p w:rsidR="001E3EB0" w:rsidRDefault="001E3EB0" w:rsidP="0069264A">
      <w:pPr>
        <w:rPr>
          <w:rFonts w:ascii="Century Gothic" w:hAnsi="Century Gothic"/>
          <w:lang w:val="en-US"/>
        </w:rPr>
      </w:pPr>
      <w:proofErr w:type="spellStart"/>
      <w:r>
        <w:rPr>
          <w:rFonts w:ascii="Century Gothic" w:hAnsi="Century Gothic"/>
          <w:lang w:val="en-US"/>
        </w:rPr>
        <w:t>Ketterer</w:t>
      </w:r>
      <w:proofErr w:type="spellEnd"/>
      <w:r>
        <w:rPr>
          <w:rFonts w:ascii="Century Gothic" w:hAnsi="Century Gothic"/>
          <w:lang w:val="en-US"/>
        </w:rPr>
        <w:t xml:space="preserve"> and </w:t>
      </w:r>
      <w:proofErr w:type="spellStart"/>
      <w:r>
        <w:rPr>
          <w:rFonts w:ascii="Century Gothic" w:hAnsi="Century Gothic"/>
          <w:lang w:val="en-US"/>
        </w:rPr>
        <w:t>Chayes</w:t>
      </w:r>
      <w:proofErr w:type="spellEnd"/>
      <w:r>
        <w:rPr>
          <w:rFonts w:ascii="Century Gothic" w:hAnsi="Century Gothic"/>
          <w:lang w:val="en-US"/>
        </w:rPr>
        <w:t>:</w:t>
      </w:r>
    </w:p>
    <w:p w:rsidR="001E3EB0" w:rsidRDefault="001111C4" w:rsidP="00B614C2">
      <w:pPr>
        <w:pStyle w:val="ListParagraph"/>
        <w:numPr>
          <w:ilvl w:val="0"/>
          <w:numId w:val="3"/>
        </w:numPr>
        <w:rPr>
          <w:rFonts w:ascii="Century Gothic" w:hAnsi="Century Gothic"/>
          <w:lang w:val="en-US"/>
        </w:rPr>
      </w:pPr>
      <w:r w:rsidRPr="001E3EB0">
        <w:rPr>
          <w:rFonts w:ascii="Century Gothic" w:hAnsi="Century Gothic"/>
          <w:lang w:val="en-US"/>
        </w:rPr>
        <w:t xml:space="preserve">vision, managing complexity, </w:t>
      </w:r>
    </w:p>
    <w:p w:rsidR="001E3EB0" w:rsidRDefault="001111C4" w:rsidP="00B614C2">
      <w:pPr>
        <w:pStyle w:val="ListParagraph"/>
        <w:numPr>
          <w:ilvl w:val="0"/>
          <w:numId w:val="3"/>
        </w:numPr>
        <w:rPr>
          <w:rFonts w:ascii="Century Gothic" w:hAnsi="Century Gothic"/>
          <w:lang w:val="en-US"/>
        </w:rPr>
      </w:pPr>
      <w:r w:rsidRPr="001E3EB0">
        <w:rPr>
          <w:rFonts w:ascii="Century Gothic" w:hAnsi="Century Gothic"/>
          <w:lang w:val="en-US"/>
        </w:rPr>
        <w:t xml:space="preserve">industry and business insight </w:t>
      </w:r>
    </w:p>
    <w:p w:rsidR="001E3EB0" w:rsidRDefault="001111C4" w:rsidP="00B614C2">
      <w:pPr>
        <w:pStyle w:val="ListParagraph"/>
        <w:numPr>
          <w:ilvl w:val="0"/>
          <w:numId w:val="3"/>
        </w:numPr>
        <w:rPr>
          <w:rFonts w:ascii="Century Gothic" w:hAnsi="Century Gothic"/>
          <w:lang w:val="en-US"/>
        </w:rPr>
      </w:pPr>
      <w:r w:rsidRPr="001E3EB0">
        <w:rPr>
          <w:rFonts w:ascii="Century Gothic" w:hAnsi="Century Gothic"/>
          <w:lang w:val="en-US"/>
        </w:rPr>
        <w:t xml:space="preserve">a general management perspective, </w:t>
      </w:r>
    </w:p>
    <w:p w:rsidR="001E3EB0" w:rsidRDefault="001111C4" w:rsidP="00B614C2">
      <w:pPr>
        <w:pStyle w:val="ListParagraph"/>
        <w:numPr>
          <w:ilvl w:val="0"/>
          <w:numId w:val="3"/>
        </w:numPr>
        <w:rPr>
          <w:rFonts w:ascii="Century Gothic" w:hAnsi="Century Gothic"/>
          <w:lang w:val="en-US"/>
        </w:rPr>
      </w:pPr>
      <w:r w:rsidRPr="001E3EB0">
        <w:rPr>
          <w:rFonts w:ascii="Century Gothic" w:hAnsi="Century Gothic"/>
          <w:lang w:val="en-US"/>
        </w:rPr>
        <w:t xml:space="preserve">drive for success, </w:t>
      </w:r>
    </w:p>
    <w:p w:rsidR="001E3EB0" w:rsidRDefault="001111C4" w:rsidP="00B614C2">
      <w:pPr>
        <w:pStyle w:val="ListParagraph"/>
        <w:numPr>
          <w:ilvl w:val="0"/>
          <w:numId w:val="3"/>
        </w:numPr>
        <w:rPr>
          <w:rFonts w:ascii="Century Gothic" w:hAnsi="Century Gothic"/>
          <w:lang w:val="en-US"/>
        </w:rPr>
      </w:pPr>
      <w:r w:rsidRPr="001E3EB0">
        <w:rPr>
          <w:rFonts w:ascii="Century Gothic" w:hAnsi="Century Gothic"/>
          <w:lang w:val="en-US"/>
        </w:rPr>
        <w:t xml:space="preserve">personal integrity, </w:t>
      </w:r>
    </w:p>
    <w:p w:rsidR="001E3EB0" w:rsidRDefault="001111C4" w:rsidP="00B614C2">
      <w:pPr>
        <w:pStyle w:val="ListParagraph"/>
        <w:numPr>
          <w:ilvl w:val="0"/>
          <w:numId w:val="3"/>
        </w:numPr>
        <w:rPr>
          <w:rFonts w:ascii="Century Gothic" w:hAnsi="Century Gothic"/>
          <w:lang w:val="en-US"/>
        </w:rPr>
      </w:pPr>
      <w:r w:rsidRPr="001E3EB0">
        <w:rPr>
          <w:rFonts w:ascii="Century Gothic" w:hAnsi="Century Gothic"/>
          <w:lang w:val="en-US"/>
        </w:rPr>
        <w:t xml:space="preserve">flexibility, </w:t>
      </w:r>
    </w:p>
    <w:p w:rsidR="001E3EB0" w:rsidRDefault="001111C4" w:rsidP="00B614C2">
      <w:pPr>
        <w:pStyle w:val="ListParagraph"/>
        <w:numPr>
          <w:ilvl w:val="0"/>
          <w:numId w:val="3"/>
        </w:numPr>
        <w:rPr>
          <w:rFonts w:ascii="Century Gothic" w:hAnsi="Century Gothic"/>
          <w:lang w:val="en-US"/>
        </w:rPr>
      </w:pPr>
      <w:r w:rsidRPr="001E3EB0">
        <w:rPr>
          <w:rFonts w:ascii="Century Gothic" w:hAnsi="Century Gothic"/>
          <w:lang w:val="en-US"/>
        </w:rPr>
        <w:t xml:space="preserve">active learning, </w:t>
      </w:r>
    </w:p>
    <w:p w:rsidR="001E3EB0" w:rsidRDefault="001111C4" w:rsidP="00B614C2">
      <w:pPr>
        <w:pStyle w:val="ListParagraph"/>
        <w:numPr>
          <w:ilvl w:val="0"/>
          <w:numId w:val="3"/>
        </w:numPr>
        <w:rPr>
          <w:rFonts w:ascii="Century Gothic" w:hAnsi="Century Gothic"/>
          <w:lang w:val="en-US"/>
        </w:rPr>
      </w:pPr>
      <w:r w:rsidRPr="001E3EB0">
        <w:rPr>
          <w:rFonts w:ascii="Century Gothic" w:hAnsi="Century Gothic"/>
          <w:lang w:val="en-US"/>
        </w:rPr>
        <w:t xml:space="preserve">influencing without authority, </w:t>
      </w:r>
    </w:p>
    <w:p w:rsidR="001E3EB0" w:rsidRDefault="001111C4" w:rsidP="00B614C2">
      <w:pPr>
        <w:pStyle w:val="ListParagraph"/>
        <w:numPr>
          <w:ilvl w:val="0"/>
          <w:numId w:val="3"/>
        </w:numPr>
        <w:rPr>
          <w:rFonts w:ascii="Century Gothic" w:hAnsi="Century Gothic"/>
          <w:lang w:val="en-US"/>
        </w:rPr>
      </w:pPr>
      <w:r w:rsidRPr="001E3EB0">
        <w:rPr>
          <w:rFonts w:ascii="Century Gothic" w:hAnsi="Century Gothic"/>
          <w:lang w:val="en-US"/>
        </w:rPr>
        <w:t xml:space="preserve">extreme humility, </w:t>
      </w:r>
    </w:p>
    <w:p w:rsidR="001E3EB0" w:rsidRDefault="001E3EB0" w:rsidP="00B614C2">
      <w:pPr>
        <w:pStyle w:val="ListParagraph"/>
        <w:numPr>
          <w:ilvl w:val="0"/>
          <w:numId w:val="3"/>
        </w:numPr>
        <w:rPr>
          <w:rFonts w:ascii="Century Gothic" w:hAnsi="Century Gothic"/>
          <w:lang w:val="en-US"/>
        </w:rPr>
      </w:pPr>
      <w:r>
        <w:rPr>
          <w:rFonts w:ascii="Century Gothic" w:hAnsi="Century Gothic"/>
          <w:lang w:val="en-US"/>
        </w:rPr>
        <w:t xml:space="preserve">developing talent, </w:t>
      </w:r>
    </w:p>
    <w:p w:rsidR="001E3EB0" w:rsidRDefault="001111C4" w:rsidP="00B614C2">
      <w:pPr>
        <w:pStyle w:val="ListParagraph"/>
        <w:numPr>
          <w:ilvl w:val="0"/>
          <w:numId w:val="3"/>
        </w:numPr>
        <w:rPr>
          <w:rFonts w:ascii="Century Gothic" w:hAnsi="Century Gothic"/>
          <w:lang w:val="en-US"/>
        </w:rPr>
      </w:pPr>
      <w:proofErr w:type="gramStart"/>
      <w:r w:rsidRPr="001E3EB0">
        <w:rPr>
          <w:rFonts w:ascii="Century Gothic" w:hAnsi="Century Gothic"/>
          <w:lang w:val="en-US"/>
        </w:rPr>
        <w:t>teamwork</w:t>
      </w:r>
      <w:proofErr w:type="gramEnd"/>
      <w:r w:rsidRPr="001E3EB0">
        <w:rPr>
          <w:rFonts w:ascii="Century Gothic" w:hAnsi="Century Gothic"/>
          <w:lang w:val="en-US"/>
        </w:rPr>
        <w:t xml:space="preserve">. </w:t>
      </w:r>
    </w:p>
    <w:p w:rsidR="001E3EB0" w:rsidRDefault="001E3EB0" w:rsidP="001E3EB0">
      <w:pPr>
        <w:rPr>
          <w:rFonts w:ascii="Century Gothic" w:hAnsi="Century Gothic"/>
          <w:vertAlign w:val="superscript"/>
          <w:lang w:val="en-US"/>
        </w:rPr>
      </w:pPr>
      <w:r>
        <w:rPr>
          <w:rFonts w:ascii="Century Gothic" w:hAnsi="Century Gothic"/>
          <w:lang w:val="en-US"/>
        </w:rPr>
        <w:t>Role of emotional intelligence i</w:t>
      </w:r>
      <w:r w:rsidR="001111C4" w:rsidRPr="001E3EB0">
        <w:rPr>
          <w:rFonts w:ascii="Century Gothic" w:hAnsi="Century Gothic"/>
          <w:lang w:val="en-US"/>
        </w:rPr>
        <w:t xml:space="preserve">s also important. </w:t>
      </w:r>
      <w:r>
        <w:rPr>
          <w:rFonts w:ascii="Century Gothic" w:hAnsi="Century Gothic"/>
          <w:lang w:val="en-US"/>
        </w:rPr>
        <w:t>P</w:t>
      </w:r>
      <w:r w:rsidR="001111C4" w:rsidRPr="001E3EB0">
        <w:rPr>
          <w:rFonts w:ascii="Century Gothic" w:hAnsi="Century Gothic"/>
          <w:lang w:val="en-US"/>
        </w:rPr>
        <w:t xml:space="preserve">ropose that emotional intelligence - the ability to understand and manage moods and emotions in the self and others - contributes to effective leadership in </w:t>
      </w:r>
      <w:proofErr w:type="spellStart"/>
      <w:r w:rsidR="001111C4" w:rsidRPr="001E3EB0">
        <w:rPr>
          <w:rFonts w:ascii="Century Gothic" w:hAnsi="Century Gothic"/>
          <w:lang w:val="en-US"/>
        </w:rPr>
        <w:t>organisations</w:t>
      </w:r>
      <w:proofErr w:type="spellEnd"/>
      <w:r w:rsidR="001111C4" w:rsidRPr="001E3EB0">
        <w:rPr>
          <w:rFonts w:ascii="Century Gothic" w:hAnsi="Century Gothic"/>
          <w:lang w:val="en-US"/>
        </w:rPr>
        <w:t>.</w:t>
      </w:r>
    </w:p>
    <w:p w:rsidR="001E3EB0" w:rsidRDefault="001111C4" w:rsidP="001E3EB0">
      <w:pPr>
        <w:rPr>
          <w:rFonts w:ascii="Century Gothic" w:hAnsi="Century Gothic"/>
          <w:lang w:val="en-US"/>
        </w:rPr>
      </w:pPr>
      <w:r w:rsidRPr="001E3EB0">
        <w:rPr>
          <w:rFonts w:ascii="Century Gothic" w:hAnsi="Century Gothic"/>
          <w:lang w:val="en-US"/>
        </w:rPr>
        <w:t xml:space="preserve">Emotional intelligence consists of four fundamental capabilities: </w:t>
      </w:r>
    </w:p>
    <w:p w:rsidR="001E3EB0" w:rsidRDefault="001111C4" w:rsidP="00B614C2">
      <w:pPr>
        <w:pStyle w:val="ListParagraph"/>
        <w:numPr>
          <w:ilvl w:val="0"/>
          <w:numId w:val="4"/>
        </w:numPr>
        <w:rPr>
          <w:rFonts w:ascii="Century Gothic" w:hAnsi="Century Gothic"/>
          <w:lang w:val="en-US"/>
        </w:rPr>
      </w:pPr>
      <w:r w:rsidRPr="001E3EB0">
        <w:rPr>
          <w:rFonts w:ascii="Century Gothic" w:hAnsi="Century Gothic"/>
          <w:lang w:val="en-US"/>
        </w:rPr>
        <w:t xml:space="preserve">self-awareness, </w:t>
      </w:r>
    </w:p>
    <w:p w:rsidR="001E3EB0" w:rsidRDefault="001111C4" w:rsidP="00B614C2">
      <w:pPr>
        <w:pStyle w:val="ListParagraph"/>
        <w:numPr>
          <w:ilvl w:val="0"/>
          <w:numId w:val="4"/>
        </w:numPr>
        <w:rPr>
          <w:rFonts w:ascii="Century Gothic" w:hAnsi="Century Gothic"/>
          <w:lang w:val="en-US"/>
        </w:rPr>
      </w:pPr>
      <w:r w:rsidRPr="001E3EB0">
        <w:rPr>
          <w:rFonts w:ascii="Century Gothic" w:hAnsi="Century Gothic"/>
          <w:lang w:val="en-US"/>
        </w:rPr>
        <w:t xml:space="preserve">self-management, </w:t>
      </w:r>
    </w:p>
    <w:p w:rsidR="001E3EB0" w:rsidRDefault="001E3EB0" w:rsidP="00B614C2">
      <w:pPr>
        <w:pStyle w:val="ListParagraph"/>
        <w:numPr>
          <w:ilvl w:val="0"/>
          <w:numId w:val="4"/>
        </w:numPr>
        <w:rPr>
          <w:rFonts w:ascii="Century Gothic" w:hAnsi="Century Gothic"/>
          <w:lang w:val="en-US"/>
        </w:rPr>
      </w:pPr>
      <w:r>
        <w:rPr>
          <w:rFonts w:ascii="Century Gothic" w:hAnsi="Century Gothic"/>
          <w:lang w:val="en-US"/>
        </w:rPr>
        <w:t>social awareness</w:t>
      </w:r>
      <w:r w:rsidR="001111C4" w:rsidRPr="001E3EB0">
        <w:rPr>
          <w:rFonts w:ascii="Century Gothic" w:hAnsi="Century Gothic"/>
          <w:lang w:val="en-US"/>
        </w:rPr>
        <w:t xml:space="preserve"> </w:t>
      </w:r>
    </w:p>
    <w:p w:rsidR="0046198A" w:rsidRDefault="001111C4" w:rsidP="00B614C2">
      <w:pPr>
        <w:pStyle w:val="ListParagraph"/>
        <w:numPr>
          <w:ilvl w:val="0"/>
          <w:numId w:val="4"/>
        </w:numPr>
        <w:rPr>
          <w:rFonts w:ascii="Century Gothic" w:hAnsi="Century Gothic"/>
          <w:lang w:val="en-US"/>
        </w:rPr>
      </w:pPr>
      <w:r w:rsidRPr="001E3EB0">
        <w:rPr>
          <w:rFonts w:ascii="Century Gothic" w:hAnsi="Century Gothic"/>
          <w:lang w:val="en-US"/>
        </w:rPr>
        <w:t>social skills</w:t>
      </w:r>
    </w:p>
    <w:p w:rsidR="00101CBD" w:rsidRDefault="00101CBD" w:rsidP="00B614C2">
      <w:pPr>
        <w:pStyle w:val="ListParagraph"/>
        <w:numPr>
          <w:ilvl w:val="0"/>
          <w:numId w:val="4"/>
        </w:numPr>
        <w:rPr>
          <w:rFonts w:ascii="Century Gothic" w:hAnsi="Century Gothic"/>
          <w:lang w:val="en-US"/>
        </w:rPr>
      </w:pPr>
      <w:r>
        <w:rPr>
          <w:rFonts w:ascii="Century Gothic" w:hAnsi="Century Gothic"/>
          <w:lang w:val="en-US"/>
        </w:rPr>
        <w:t>effective communication</w:t>
      </w:r>
    </w:p>
    <w:p w:rsidR="00101CBD" w:rsidRDefault="00101CBD" w:rsidP="00101CBD">
      <w:pPr>
        <w:rPr>
          <w:rFonts w:ascii="Century Gothic" w:hAnsi="Century Gothic"/>
          <w:lang w:val="en-US"/>
        </w:rPr>
      </w:pPr>
      <w:r>
        <w:rPr>
          <w:rFonts w:ascii="Century Gothic" w:hAnsi="Century Gothic"/>
          <w:lang w:val="en-US"/>
        </w:rPr>
        <w:t>There are a</w:t>
      </w:r>
      <w:r w:rsidRPr="00101CBD">
        <w:rPr>
          <w:rFonts w:ascii="Century Gothic" w:hAnsi="Century Gothic"/>
          <w:lang w:val="en-US"/>
        </w:rPr>
        <w:t xml:space="preserve"> number of barriers to good communication. </w:t>
      </w:r>
      <w:r>
        <w:rPr>
          <w:rFonts w:ascii="Century Gothic" w:hAnsi="Century Gothic"/>
          <w:lang w:val="en-US"/>
        </w:rPr>
        <w:t>I</w:t>
      </w:r>
      <w:r w:rsidRPr="00101CBD">
        <w:rPr>
          <w:rFonts w:ascii="Century Gothic" w:hAnsi="Century Gothic"/>
          <w:lang w:val="en-US"/>
        </w:rPr>
        <w:t>nclude</w:t>
      </w:r>
      <w:r>
        <w:rPr>
          <w:rFonts w:ascii="Century Gothic" w:hAnsi="Century Gothic"/>
          <w:lang w:val="en-US"/>
        </w:rPr>
        <w:t>:</w:t>
      </w:r>
    </w:p>
    <w:p w:rsidR="00101CBD" w:rsidRDefault="00101CBD" w:rsidP="00B614C2">
      <w:pPr>
        <w:pStyle w:val="ListParagraph"/>
        <w:numPr>
          <w:ilvl w:val="0"/>
          <w:numId w:val="5"/>
        </w:numPr>
        <w:rPr>
          <w:rFonts w:ascii="Century Gothic" w:hAnsi="Century Gothic"/>
          <w:lang w:val="en-US"/>
        </w:rPr>
      </w:pPr>
      <w:r w:rsidRPr="00101CBD">
        <w:rPr>
          <w:rFonts w:ascii="Century Gothic" w:hAnsi="Century Gothic"/>
          <w:lang w:val="en-US"/>
        </w:rPr>
        <w:t xml:space="preserve">poor communication skills, </w:t>
      </w:r>
    </w:p>
    <w:p w:rsidR="00101CBD" w:rsidRDefault="00101CBD" w:rsidP="00B614C2">
      <w:pPr>
        <w:pStyle w:val="ListParagraph"/>
        <w:numPr>
          <w:ilvl w:val="0"/>
          <w:numId w:val="5"/>
        </w:numPr>
        <w:rPr>
          <w:rFonts w:ascii="Century Gothic" w:hAnsi="Century Gothic"/>
          <w:lang w:val="en-US"/>
        </w:rPr>
      </w:pPr>
      <w:r w:rsidRPr="00101CBD">
        <w:rPr>
          <w:rFonts w:ascii="Century Gothic" w:hAnsi="Century Gothic"/>
          <w:lang w:val="en-US"/>
        </w:rPr>
        <w:t xml:space="preserve">distortion or omission of information flowing through the various levels within the </w:t>
      </w:r>
      <w:proofErr w:type="spellStart"/>
      <w:r w:rsidRPr="00101CBD">
        <w:rPr>
          <w:rFonts w:ascii="Century Gothic" w:hAnsi="Century Gothic"/>
          <w:lang w:val="en-US"/>
        </w:rPr>
        <w:t>organisation</w:t>
      </w:r>
      <w:proofErr w:type="spellEnd"/>
      <w:r w:rsidRPr="00101CBD">
        <w:rPr>
          <w:rFonts w:ascii="Century Gothic" w:hAnsi="Century Gothic"/>
          <w:lang w:val="en-US"/>
        </w:rPr>
        <w:t xml:space="preserve">, </w:t>
      </w:r>
    </w:p>
    <w:p w:rsidR="00101CBD" w:rsidRDefault="00101CBD" w:rsidP="00B614C2">
      <w:pPr>
        <w:pStyle w:val="ListParagraph"/>
        <w:numPr>
          <w:ilvl w:val="0"/>
          <w:numId w:val="5"/>
        </w:numPr>
        <w:rPr>
          <w:rFonts w:ascii="Century Gothic" w:hAnsi="Century Gothic"/>
          <w:lang w:val="en-US"/>
        </w:rPr>
      </w:pPr>
      <w:r w:rsidRPr="00101CBD">
        <w:rPr>
          <w:rFonts w:ascii="Century Gothic" w:hAnsi="Century Gothic"/>
          <w:lang w:val="en-US"/>
        </w:rPr>
        <w:t>people hear</w:t>
      </w:r>
      <w:r w:rsidRPr="00101CBD">
        <w:rPr>
          <w:rFonts w:ascii="Century Gothic" w:hAnsi="Century Gothic"/>
          <w:lang w:val="en-US"/>
        </w:rPr>
        <w:softHyphen/>
        <w:t xml:space="preserve">ing only what they expect to hear, </w:t>
      </w:r>
    </w:p>
    <w:p w:rsidR="00101CBD" w:rsidRDefault="00101CBD" w:rsidP="00B614C2">
      <w:pPr>
        <w:pStyle w:val="ListParagraph"/>
        <w:numPr>
          <w:ilvl w:val="0"/>
          <w:numId w:val="5"/>
        </w:numPr>
        <w:rPr>
          <w:rFonts w:ascii="Century Gothic" w:hAnsi="Century Gothic"/>
          <w:lang w:val="en-US"/>
        </w:rPr>
      </w:pPr>
      <w:proofErr w:type="gramStart"/>
      <w:r w:rsidRPr="00101CBD">
        <w:rPr>
          <w:rFonts w:ascii="Century Gothic" w:hAnsi="Century Gothic"/>
          <w:lang w:val="en-US"/>
        </w:rPr>
        <w:t>lack</w:t>
      </w:r>
      <w:proofErr w:type="gramEnd"/>
      <w:r w:rsidRPr="00101CBD">
        <w:rPr>
          <w:rFonts w:ascii="Century Gothic" w:hAnsi="Century Gothic"/>
          <w:lang w:val="en-US"/>
        </w:rPr>
        <w:t xml:space="preserve"> of trust between the sender and the </w:t>
      </w:r>
      <w:r>
        <w:rPr>
          <w:rFonts w:ascii="Century Gothic" w:hAnsi="Century Gothic"/>
          <w:lang w:val="en-US"/>
        </w:rPr>
        <w:t>recipient.</w:t>
      </w:r>
    </w:p>
    <w:tbl>
      <w:tblPr>
        <w:tblStyle w:val="TableGrid"/>
        <w:tblW w:w="0" w:type="auto"/>
        <w:tblLook w:val="04A0" w:firstRow="1" w:lastRow="0" w:firstColumn="1" w:lastColumn="0" w:noHBand="0" w:noVBand="1"/>
      </w:tblPr>
      <w:tblGrid>
        <w:gridCol w:w="5239"/>
        <w:gridCol w:w="5240"/>
      </w:tblGrid>
      <w:tr w:rsidR="00101CBD" w:rsidTr="00101CBD">
        <w:tc>
          <w:tcPr>
            <w:tcW w:w="5239" w:type="dxa"/>
          </w:tcPr>
          <w:p w:rsidR="00101CBD" w:rsidRDefault="00101CBD" w:rsidP="00101CBD">
            <w:pPr>
              <w:rPr>
                <w:rFonts w:ascii="Century Gothic" w:hAnsi="Century Gothic"/>
                <w:lang w:val="en-US"/>
              </w:rPr>
            </w:pPr>
            <w:r w:rsidRPr="00101CBD">
              <w:rPr>
                <w:rFonts w:ascii="Century Gothic" w:hAnsi="Century Gothic"/>
                <w:lang w:val="en-US"/>
              </w:rPr>
              <w:t>Self-awareness</w:t>
            </w:r>
          </w:p>
        </w:tc>
        <w:tc>
          <w:tcPr>
            <w:tcW w:w="5240" w:type="dxa"/>
          </w:tcPr>
          <w:p w:rsidR="00101CBD" w:rsidRDefault="00101CBD" w:rsidP="00101CBD">
            <w:pPr>
              <w:rPr>
                <w:rFonts w:ascii="Century Gothic" w:hAnsi="Century Gothic"/>
                <w:lang w:val="en-US"/>
              </w:rPr>
            </w:pPr>
            <w:r w:rsidRPr="00101CBD">
              <w:rPr>
                <w:rFonts w:ascii="Century Gothic" w:hAnsi="Century Gothic"/>
                <w:lang w:val="en-US"/>
              </w:rPr>
              <w:t>Self-management</w:t>
            </w:r>
          </w:p>
        </w:tc>
      </w:tr>
      <w:tr w:rsidR="00101CBD" w:rsidTr="00101CBD">
        <w:tc>
          <w:tcPr>
            <w:tcW w:w="5239" w:type="dxa"/>
          </w:tcPr>
          <w:p w:rsidR="00101CBD" w:rsidRPr="00101CBD" w:rsidRDefault="00101CBD" w:rsidP="00B614C2">
            <w:pPr>
              <w:pStyle w:val="ListParagraph"/>
              <w:numPr>
                <w:ilvl w:val="0"/>
                <w:numId w:val="6"/>
              </w:numPr>
              <w:rPr>
                <w:rFonts w:ascii="Century Gothic" w:hAnsi="Century Gothic"/>
                <w:lang w:val="en-US"/>
              </w:rPr>
            </w:pPr>
            <w:r w:rsidRPr="00101CBD">
              <w:rPr>
                <w:rFonts w:ascii="Century Gothic" w:hAnsi="Century Gothic"/>
                <w:lang w:val="en-US"/>
              </w:rPr>
              <w:t xml:space="preserve">Emotional self-awareness: the ability to read and understand your emotions as well as </w:t>
            </w:r>
            <w:proofErr w:type="spellStart"/>
            <w:r w:rsidRPr="00101CBD">
              <w:rPr>
                <w:rFonts w:ascii="Century Gothic" w:hAnsi="Century Gothic"/>
                <w:lang w:val="en-US"/>
              </w:rPr>
              <w:t>recognise</w:t>
            </w:r>
            <w:proofErr w:type="spellEnd"/>
            <w:r w:rsidRPr="00101CBD">
              <w:rPr>
                <w:rFonts w:ascii="Century Gothic" w:hAnsi="Century Gothic"/>
                <w:lang w:val="en-US"/>
              </w:rPr>
              <w:t xml:space="preserve"> their impact on work performance, relationships, and the like.</w:t>
            </w:r>
          </w:p>
          <w:p w:rsidR="00101CBD" w:rsidRPr="00101CBD" w:rsidRDefault="00101CBD" w:rsidP="00B614C2">
            <w:pPr>
              <w:pStyle w:val="ListParagraph"/>
              <w:numPr>
                <w:ilvl w:val="0"/>
                <w:numId w:val="6"/>
              </w:numPr>
              <w:rPr>
                <w:rFonts w:ascii="Century Gothic" w:hAnsi="Century Gothic"/>
                <w:lang w:val="en-US"/>
              </w:rPr>
            </w:pPr>
            <w:r w:rsidRPr="00101CBD">
              <w:rPr>
                <w:rFonts w:ascii="Century Gothic" w:hAnsi="Century Gothic"/>
                <w:lang w:val="en-US"/>
              </w:rPr>
              <w:t>Accurate self-assessment: a realistic evaluation of your strengths and limitations.</w:t>
            </w:r>
          </w:p>
          <w:p w:rsidR="00101CBD" w:rsidRPr="00101CBD" w:rsidRDefault="00101CBD" w:rsidP="00B614C2">
            <w:pPr>
              <w:pStyle w:val="ListParagraph"/>
              <w:numPr>
                <w:ilvl w:val="0"/>
                <w:numId w:val="6"/>
              </w:numPr>
              <w:rPr>
                <w:rFonts w:ascii="Century Gothic" w:hAnsi="Century Gothic"/>
                <w:lang w:val="en-US"/>
              </w:rPr>
            </w:pPr>
            <w:r w:rsidRPr="00101CBD">
              <w:rPr>
                <w:rFonts w:ascii="Century Gothic" w:hAnsi="Century Gothic"/>
                <w:lang w:val="en-US"/>
              </w:rPr>
              <w:t>Self-confidence: a strong and positive sense of self-worth</w:t>
            </w:r>
          </w:p>
        </w:tc>
        <w:tc>
          <w:tcPr>
            <w:tcW w:w="5240" w:type="dxa"/>
          </w:tcPr>
          <w:p w:rsidR="00101CBD" w:rsidRPr="00101CBD" w:rsidRDefault="00101CBD" w:rsidP="00B614C2">
            <w:pPr>
              <w:pStyle w:val="ListParagraph"/>
              <w:numPr>
                <w:ilvl w:val="0"/>
                <w:numId w:val="6"/>
              </w:numPr>
              <w:rPr>
                <w:rFonts w:ascii="Century Gothic" w:hAnsi="Century Gothic"/>
                <w:lang w:val="en-US"/>
              </w:rPr>
            </w:pPr>
            <w:r w:rsidRPr="00101CBD">
              <w:rPr>
                <w:rFonts w:ascii="Century Gothic" w:hAnsi="Century Gothic"/>
                <w:lang w:val="en-US"/>
              </w:rPr>
              <w:t>Self-control: the ability to keep disruptive emotions and impulses under control.</w:t>
            </w:r>
          </w:p>
          <w:p w:rsidR="00101CBD" w:rsidRPr="00101CBD" w:rsidRDefault="00101CBD" w:rsidP="00B614C2">
            <w:pPr>
              <w:pStyle w:val="ListParagraph"/>
              <w:numPr>
                <w:ilvl w:val="0"/>
                <w:numId w:val="6"/>
              </w:numPr>
              <w:rPr>
                <w:rFonts w:ascii="Century Gothic" w:hAnsi="Century Gothic"/>
                <w:lang w:val="en-US"/>
              </w:rPr>
            </w:pPr>
            <w:r w:rsidRPr="00101CBD">
              <w:rPr>
                <w:rFonts w:ascii="Century Gothic" w:hAnsi="Century Gothic"/>
                <w:lang w:val="en-US"/>
              </w:rPr>
              <w:t>Trustworthiness: a consistent display of honesty and integrity.</w:t>
            </w:r>
          </w:p>
          <w:p w:rsidR="00101CBD" w:rsidRPr="00101CBD" w:rsidRDefault="00101CBD" w:rsidP="00B614C2">
            <w:pPr>
              <w:pStyle w:val="ListParagraph"/>
              <w:numPr>
                <w:ilvl w:val="0"/>
                <w:numId w:val="6"/>
              </w:numPr>
              <w:rPr>
                <w:rFonts w:ascii="Century Gothic" w:hAnsi="Century Gothic"/>
                <w:lang w:val="en-US"/>
              </w:rPr>
            </w:pPr>
            <w:r w:rsidRPr="00101CBD">
              <w:rPr>
                <w:rFonts w:ascii="Century Gothic" w:hAnsi="Century Gothic"/>
                <w:lang w:val="en-US"/>
              </w:rPr>
              <w:t>Conscientiousness: the ability to manage yourself and your responsibilities.</w:t>
            </w:r>
          </w:p>
          <w:p w:rsidR="00101CBD" w:rsidRPr="00101CBD" w:rsidRDefault="00101CBD" w:rsidP="00B614C2">
            <w:pPr>
              <w:pStyle w:val="ListParagraph"/>
              <w:numPr>
                <w:ilvl w:val="0"/>
                <w:numId w:val="6"/>
              </w:numPr>
              <w:rPr>
                <w:rFonts w:ascii="Century Gothic" w:hAnsi="Century Gothic"/>
                <w:lang w:val="en-US"/>
              </w:rPr>
            </w:pPr>
            <w:r w:rsidRPr="00101CBD">
              <w:rPr>
                <w:rFonts w:ascii="Century Gothic" w:hAnsi="Century Gothic"/>
                <w:lang w:val="en-US"/>
              </w:rPr>
              <w:t>Adaptability: skill at adjusting to changing situations and overcoming obstacles.</w:t>
            </w:r>
          </w:p>
          <w:p w:rsidR="00101CBD" w:rsidRPr="00101CBD" w:rsidRDefault="00101CBD" w:rsidP="00B614C2">
            <w:pPr>
              <w:pStyle w:val="ListParagraph"/>
              <w:numPr>
                <w:ilvl w:val="0"/>
                <w:numId w:val="6"/>
              </w:numPr>
              <w:rPr>
                <w:rFonts w:ascii="Century Gothic" w:hAnsi="Century Gothic"/>
                <w:lang w:val="en-US"/>
              </w:rPr>
            </w:pPr>
            <w:r w:rsidRPr="00101CBD">
              <w:rPr>
                <w:rFonts w:ascii="Century Gothic" w:hAnsi="Century Gothic"/>
                <w:lang w:val="en-US"/>
              </w:rPr>
              <w:t>Achievement orientation: the drive to meet an internal standard of excellence.</w:t>
            </w:r>
          </w:p>
          <w:p w:rsidR="00101CBD" w:rsidRPr="00101CBD" w:rsidRDefault="00101CBD" w:rsidP="00B614C2">
            <w:pPr>
              <w:pStyle w:val="ListParagraph"/>
              <w:numPr>
                <w:ilvl w:val="0"/>
                <w:numId w:val="6"/>
              </w:numPr>
              <w:rPr>
                <w:rFonts w:ascii="Century Gothic" w:hAnsi="Century Gothic"/>
                <w:lang w:val="en-US"/>
              </w:rPr>
            </w:pPr>
            <w:r w:rsidRPr="00101CBD">
              <w:rPr>
                <w:rFonts w:ascii="Century Gothic" w:hAnsi="Century Gothic"/>
                <w:lang w:val="en-US"/>
              </w:rPr>
              <w:t>Initiative: a readiness to seize opportunities</w:t>
            </w:r>
          </w:p>
          <w:p w:rsidR="00101CBD" w:rsidRDefault="00101CBD" w:rsidP="00101CBD">
            <w:pPr>
              <w:rPr>
                <w:rFonts w:ascii="Century Gothic" w:hAnsi="Century Gothic"/>
                <w:lang w:val="en-US"/>
              </w:rPr>
            </w:pPr>
          </w:p>
          <w:p w:rsidR="00101CBD" w:rsidRDefault="00101CBD" w:rsidP="00101CBD">
            <w:pPr>
              <w:rPr>
                <w:rFonts w:ascii="Century Gothic" w:hAnsi="Century Gothic"/>
                <w:lang w:val="en-US"/>
              </w:rPr>
            </w:pPr>
          </w:p>
          <w:p w:rsidR="00101CBD" w:rsidRDefault="00101CBD" w:rsidP="00101CBD">
            <w:pPr>
              <w:rPr>
                <w:rFonts w:ascii="Century Gothic" w:hAnsi="Century Gothic"/>
                <w:lang w:val="en-US"/>
              </w:rPr>
            </w:pPr>
          </w:p>
        </w:tc>
      </w:tr>
      <w:tr w:rsidR="00101CBD" w:rsidTr="00101CBD">
        <w:tc>
          <w:tcPr>
            <w:tcW w:w="5239" w:type="dxa"/>
          </w:tcPr>
          <w:p w:rsidR="00101CBD" w:rsidRPr="00FC320C" w:rsidRDefault="00101CBD" w:rsidP="00101CBD">
            <w:r w:rsidRPr="00FC320C">
              <w:lastRenderedPageBreak/>
              <w:t>Social awareness</w:t>
            </w:r>
          </w:p>
        </w:tc>
        <w:tc>
          <w:tcPr>
            <w:tcW w:w="5240" w:type="dxa"/>
          </w:tcPr>
          <w:p w:rsidR="00101CBD" w:rsidRDefault="00101CBD" w:rsidP="00101CBD">
            <w:r w:rsidRPr="00FC320C">
              <w:t>Social skill</w:t>
            </w:r>
          </w:p>
        </w:tc>
      </w:tr>
      <w:tr w:rsidR="00101CBD" w:rsidTr="00101CBD">
        <w:trPr>
          <w:trHeight w:val="2249"/>
        </w:trPr>
        <w:tc>
          <w:tcPr>
            <w:tcW w:w="5239" w:type="dxa"/>
          </w:tcPr>
          <w:p w:rsidR="00101CBD" w:rsidRPr="00484A1A" w:rsidRDefault="00101CBD" w:rsidP="00B614C2">
            <w:pPr>
              <w:pStyle w:val="ListParagraph"/>
              <w:numPr>
                <w:ilvl w:val="0"/>
                <w:numId w:val="8"/>
              </w:numPr>
            </w:pPr>
            <w:r w:rsidRPr="00484A1A">
              <w:t>Empathy: skill at sensing other people</w:t>
            </w:r>
            <w:r w:rsidRPr="00101CBD">
              <w:rPr>
                <w:rFonts w:ascii="Calibri" w:hAnsi="Calibri" w:cs="Calibri"/>
              </w:rPr>
              <w:t>’</w:t>
            </w:r>
            <w:r w:rsidRPr="00484A1A">
              <w:t>s emotions, understanding their perspective, and taking an active interest in their concerns.</w:t>
            </w:r>
          </w:p>
        </w:tc>
        <w:tc>
          <w:tcPr>
            <w:tcW w:w="5240" w:type="dxa"/>
          </w:tcPr>
          <w:p w:rsidR="00101CBD" w:rsidRPr="00101CBD" w:rsidRDefault="00101CBD" w:rsidP="00B614C2">
            <w:pPr>
              <w:pStyle w:val="ListParagraph"/>
              <w:numPr>
                <w:ilvl w:val="0"/>
                <w:numId w:val="7"/>
              </w:numPr>
            </w:pPr>
            <w:r w:rsidRPr="00101CBD">
              <w:t>Visionary leadership: the ability to take charge and inspire with a compelling vision.</w:t>
            </w:r>
          </w:p>
          <w:p w:rsidR="00101CBD" w:rsidRPr="00101CBD" w:rsidRDefault="00101CBD" w:rsidP="00B614C2">
            <w:pPr>
              <w:pStyle w:val="ListParagraph"/>
              <w:numPr>
                <w:ilvl w:val="0"/>
                <w:numId w:val="7"/>
              </w:numPr>
            </w:pPr>
            <w:r w:rsidRPr="00101CBD">
              <w:t>Influence: the ability to wield a range of persuasive tactics.</w:t>
            </w:r>
          </w:p>
          <w:p w:rsidR="00101CBD" w:rsidRPr="00101CBD" w:rsidRDefault="00101CBD" w:rsidP="00B614C2">
            <w:pPr>
              <w:pStyle w:val="ListParagraph"/>
              <w:numPr>
                <w:ilvl w:val="0"/>
                <w:numId w:val="7"/>
              </w:numPr>
            </w:pPr>
            <w:r w:rsidRPr="00101CBD">
              <w:t>Developing others: the propensity to bolster the abilities of others through feedback and guidance.</w:t>
            </w:r>
          </w:p>
          <w:p w:rsidR="00101CBD" w:rsidRPr="00101CBD" w:rsidRDefault="00101CBD" w:rsidP="00B614C2">
            <w:pPr>
              <w:pStyle w:val="ListParagraph"/>
              <w:numPr>
                <w:ilvl w:val="0"/>
                <w:numId w:val="7"/>
              </w:numPr>
            </w:pPr>
            <w:r w:rsidRPr="00101CBD">
              <w:t>Communication: skill at listening and at sending clear, convincing, and well-tuned messages.</w:t>
            </w:r>
          </w:p>
          <w:p w:rsidR="00101CBD" w:rsidRPr="00101CBD" w:rsidRDefault="00101CBD" w:rsidP="00B614C2">
            <w:pPr>
              <w:pStyle w:val="ListParagraph"/>
              <w:numPr>
                <w:ilvl w:val="0"/>
                <w:numId w:val="7"/>
              </w:numPr>
            </w:pPr>
            <w:r w:rsidRPr="00101CBD">
              <w:t>Change catalyst: proficiency in initiating new ideas and leading people in a new direction.</w:t>
            </w:r>
          </w:p>
          <w:p w:rsidR="00101CBD" w:rsidRDefault="00101CBD" w:rsidP="00B614C2">
            <w:pPr>
              <w:pStyle w:val="ListParagraph"/>
              <w:numPr>
                <w:ilvl w:val="0"/>
                <w:numId w:val="7"/>
              </w:numPr>
            </w:pPr>
            <w:r w:rsidRPr="00101CBD">
              <w:t>Conflict management: the ability to de-escalate disagreements and</w:t>
            </w:r>
            <w:r>
              <w:t xml:space="preserve"> orchestrate resolutions.</w:t>
            </w:r>
          </w:p>
          <w:p w:rsidR="00101CBD" w:rsidRPr="00101CBD" w:rsidRDefault="00101CBD" w:rsidP="00B614C2">
            <w:pPr>
              <w:pStyle w:val="ListParagraph"/>
              <w:numPr>
                <w:ilvl w:val="0"/>
                <w:numId w:val="7"/>
              </w:numPr>
            </w:pPr>
            <w:r w:rsidRPr="00101CBD">
              <w:t>Building bonds: proficiency at cultivating and maintaining a web of relationships.</w:t>
            </w:r>
          </w:p>
          <w:p w:rsidR="00101CBD" w:rsidRPr="00484A1A" w:rsidRDefault="00101CBD" w:rsidP="00B614C2">
            <w:pPr>
              <w:pStyle w:val="ListParagraph"/>
              <w:numPr>
                <w:ilvl w:val="0"/>
                <w:numId w:val="7"/>
              </w:numPr>
            </w:pPr>
            <w:r w:rsidRPr="00101CBD">
              <w:t>Teamwork and collaboration: competence at promoting cooperation and building teams.</w:t>
            </w:r>
          </w:p>
        </w:tc>
      </w:tr>
    </w:tbl>
    <w:p w:rsidR="00753604" w:rsidRDefault="00753604" w:rsidP="00101CBD">
      <w:pPr>
        <w:rPr>
          <w:rFonts w:ascii="Century Gothic" w:hAnsi="Century Gothic"/>
          <w:lang w:val="en-US"/>
        </w:rPr>
      </w:pPr>
    </w:p>
    <w:p w:rsidR="00101CBD" w:rsidRPr="008E711F" w:rsidRDefault="0063390E" w:rsidP="00101CBD">
      <w:pPr>
        <w:rPr>
          <w:rFonts w:ascii="Century Gothic" w:hAnsi="Century Gothic"/>
          <w:b/>
          <w:lang w:val="en-US"/>
        </w:rPr>
      </w:pPr>
      <w:r w:rsidRPr="008E711F">
        <w:rPr>
          <w:rFonts w:ascii="Century Gothic" w:hAnsi="Century Gothic"/>
          <w:b/>
          <w:lang w:val="en-US"/>
        </w:rPr>
        <w:t xml:space="preserve">What leaders do on the </w:t>
      </w:r>
      <w:proofErr w:type="gramStart"/>
      <w:r w:rsidRPr="008E711F">
        <w:rPr>
          <w:rFonts w:ascii="Century Gothic" w:hAnsi="Century Gothic"/>
          <w:b/>
          <w:lang w:val="en-US"/>
        </w:rPr>
        <w:t>job</w:t>
      </w:r>
      <w:proofErr w:type="gramEnd"/>
    </w:p>
    <w:p w:rsidR="0063390E" w:rsidRDefault="00A14437" w:rsidP="00101CBD">
      <w:pPr>
        <w:rPr>
          <w:rFonts w:ascii="Century Gothic" w:hAnsi="Century Gothic"/>
          <w:lang w:val="en-US"/>
        </w:rPr>
      </w:pPr>
      <w:proofErr w:type="spellStart"/>
      <w:r>
        <w:rPr>
          <w:rFonts w:ascii="Century Gothic" w:hAnsi="Century Gothic"/>
          <w:lang w:val="en-US"/>
        </w:rPr>
        <w:t>Mintzbergs</w:t>
      </w:r>
      <w:proofErr w:type="spellEnd"/>
      <w:r>
        <w:rPr>
          <w:rFonts w:ascii="Century Gothic" w:hAnsi="Century Gothic"/>
          <w:lang w:val="en-US"/>
        </w:rPr>
        <w:t xml:space="preserve"> – leadership managerial roles.</w:t>
      </w:r>
    </w:p>
    <w:p w:rsidR="00A14437" w:rsidRDefault="00A14437" w:rsidP="00101CBD">
      <w:pPr>
        <w:rPr>
          <w:rFonts w:ascii="Century Gothic" w:hAnsi="Century Gothic"/>
          <w:lang w:val="en-US"/>
        </w:rPr>
      </w:pPr>
      <w:r>
        <w:rPr>
          <w:rFonts w:ascii="Century Gothic" w:hAnsi="Century Gothic"/>
          <w:lang w:val="en-US"/>
        </w:rPr>
        <w:t>10 managerial roles that leaders perform to accomplish organizational objectives.</w:t>
      </w:r>
    </w:p>
    <w:p w:rsidR="00A14437" w:rsidRDefault="00A14437" w:rsidP="00101CBD">
      <w:pPr>
        <w:rPr>
          <w:rFonts w:ascii="Century Gothic" w:hAnsi="Century Gothic"/>
          <w:lang w:val="en-US"/>
        </w:rPr>
      </w:pPr>
      <w:r>
        <w:rPr>
          <w:rFonts w:ascii="Century Gothic" w:hAnsi="Century Gothic"/>
          <w:lang w:val="en-US"/>
        </w:rPr>
        <w:t>3 categories:</w:t>
      </w:r>
    </w:p>
    <w:p w:rsidR="00A14437" w:rsidRPr="00A14437" w:rsidRDefault="00A14437" w:rsidP="00A14437">
      <w:pPr>
        <w:pStyle w:val="ListParagraph"/>
        <w:numPr>
          <w:ilvl w:val="0"/>
          <w:numId w:val="9"/>
        </w:numPr>
        <w:rPr>
          <w:rFonts w:ascii="Century Gothic" w:hAnsi="Century Gothic"/>
          <w:lang w:val="en-US"/>
        </w:rPr>
      </w:pPr>
      <w:r w:rsidRPr="00A14437">
        <w:rPr>
          <w:rFonts w:ascii="Century Gothic" w:hAnsi="Century Gothic"/>
          <w:lang w:val="en-US"/>
        </w:rPr>
        <w:t>Interpersonal rob</w:t>
      </w:r>
    </w:p>
    <w:p w:rsidR="00A14437" w:rsidRPr="00A14437" w:rsidRDefault="00A14437" w:rsidP="00A14437">
      <w:pPr>
        <w:pStyle w:val="ListParagraph"/>
        <w:numPr>
          <w:ilvl w:val="0"/>
          <w:numId w:val="9"/>
        </w:numPr>
        <w:rPr>
          <w:rFonts w:ascii="Century Gothic" w:hAnsi="Century Gothic"/>
          <w:lang w:val="en-US"/>
        </w:rPr>
      </w:pPr>
      <w:r w:rsidRPr="00A14437">
        <w:rPr>
          <w:rFonts w:ascii="Century Gothic" w:hAnsi="Century Gothic"/>
          <w:lang w:val="en-US"/>
        </w:rPr>
        <w:t>Informational roles</w:t>
      </w:r>
    </w:p>
    <w:p w:rsidR="00A14437" w:rsidRPr="00A14437" w:rsidRDefault="00A14437" w:rsidP="00A14437">
      <w:pPr>
        <w:pStyle w:val="ListParagraph"/>
        <w:numPr>
          <w:ilvl w:val="0"/>
          <w:numId w:val="9"/>
        </w:numPr>
        <w:rPr>
          <w:rFonts w:ascii="Century Gothic" w:hAnsi="Century Gothic"/>
          <w:lang w:val="en-US"/>
        </w:rPr>
      </w:pPr>
      <w:r w:rsidRPr="00A14437">
        <w:rPr>
          <w:rFonts w:ascii="Century Gothic" w:hAnsi="Century Gothic"/>
          <w:lang w:val="en-US"/>
        </w:rPr>
        <w:t>Decision roles.</w:t>
      </w:r>
    </w:p>
    <w:p w:rsidR="00A14437" w:rsidRDefault="00A14437" w:rsidP="00A14437">
      <w:pPr>
        <w:rPr>
          <w:rFonts w:ascii="Century Gothic" w:hAnsi="Century Gothic"/>
          <w:lang w:val="en-US"/>
        </w:rPr>
      </w:pPr>
      <w:r>
        <w:rPr>
          <w:rFonts w:ascii="Century Gothic" w:hAnsi="Century Gothic"/>
          <w:lang w:val="en-US"/>
        </w:rPr>
        <w:t>10 Managerial roles</w:t>
      </w:r>
    </w:p>
    <w:p w:rsidR="00A14437" w:rsidRPr="00A14437" w:rsidRDefault="00A14437" w:rsidP="00A14437">
      <w:pPr>
        <w:rPr>
          <w:rFonts w:ascii="Century Gothic" w:hAnsi="Century Gothic"/>
          <w:b/>
          <w:lang w:val="en-US"/>
        </w:rPr>
      </w:pPr>
      <w:r w:rsidRPr="00A14437">
        <w:rPr>
          <w:rFonts w:ascii="Century Gothic" w:hAnsi="Century Gothic"/>
          <w:b/>
          <w:lang w:val="en-US"/>
        </w:rPr>
        <w:t>Interpersonal Roles</w:t>
      </w:r>
    </w:p>
    <w:tbl>
      <w:tblPr>
        <w:tblStyle w:val="TableGrid"/>
        <w:tblW w:w="0" w:type="auto"/>
        <w:tblLook w:val="04A0" w:firstRow="1" w:lastRow="0" w:firstColumn="1" w:lastColumn="0" w:noHBand="0" w:noVBand="1"/>
      </w:tblPr>
      <w:tblGrid>
        <w:gridCol w:w="2155"/>
        <w:gridCol w:w="8324"/>
      </w:tblGrid>
      <w:tr w:rsidR="00753604" w:rsidTr="00A14437">
        <w:tc>
          <w:tcPr>
            <w:tcW w:w="2155" w:type="dxa"/>
          </w:tcPr>
          <w:p w:rsidR="00753604" w:rsidRDefault="00753604" w:rsidP="00753604">
            <w:pPr>
              <w:rPr>
                <w:rFonts w:ascii="Century Gothic" w:hAnsi="Century Gothic"/>
                <w:lang w:val="en-US"/>
              </w:rPr>
            </w:pPr>
            <w:r>
              <w:rPr>
                <w:rFonts w:ascii="Century Gothic" w:hAnsi="Century Gothic"/>
                <w:lang w:val="en-US"/>
              </w:rPr>
              <w:t>Figurehead role</w:t>
            </w:r>
          </w:p>
        </w:tc>
        <w:tc>
          <w:tcPr>
            <w:tcW w:w="8324" w:type="dxa"/>
          </w:tcPr>
          <w:p w:rsidR="00753604" w:rsidRPr="00C3381D" w:rsidRDefault="00753604" w:rsidP="00753604">
            <w:r>
              <w:t>R</w:t>
            </w:r>
            <w:r w:rsidRPr="00C3381D">
              <w:t xml:space="preserve">epresent the organisation or department </w:t>
            </w:r>
            <w:r>
              <w:t>in</w:t>
            </w:r>
            <w:r w:rsidRPr="00C3381D">
              <w:t xml:space="preserve"> legal, social, ceremonial, and symbolic activities</w:t>
            </w:r>
          </w:p>
        </w:tc>
      </w:tr>
      <w:tr w:rsidR="00753604" w:rsidTr="00A14437">
        <w:tc>
          <w:tcPr>
            <w:tcW w:w="2155" w:type="dxa"/>
          </w:tcPr>
          <w:p w:rsidR="00753604" w:rsidRDefault="00753604" w:rsidP="00753604">
            <w:pPr>
              <w:rPr>
                <w:rFonts w:ascii="Century Gothic" w:hAnsi="Century Gothic"/>
                <w:lang w:val="en-US"/>
              </w:rPr>
            </w:pPr>
            <w:r>
              <w:rPr>
                <w:rFonts w:ascii="Century Gothic" w:hAnsi="Century Gothic"/>
                <w:lang w:val="en-US"/>
              </w:rPr>
              <w:t>Leader role</w:t>
            </w:r>
          </w:p>
        </w:tc>
        <w:tc>
          <w:tcPr>
            <w:tcW w:w="8324" w:type="dxa"/>
          </w:tcPr>
          <w:p w:rsidR="00753604" w:rsidRPr="00C3381D" w:rsidRDefault="00753604" w:rsidP="00753604">
            <w:r>
              <w:t>P</w:t>
            </w:r>
            <w:r w:rsidRPr="00C3381D">
              <w:t>erforming the manage</w:t>
            </w:r>
            <w:r>
              <w:t>ment functions to operate the organisation unit effectively</w:t>
            </w:r>
          </w:p>
        </w:tc>
      </w:tr>
      <w:tr w:rsidR="00753604" w:rsidTr="00A14437">
        <w:tc>
          <w:tcPr>
            <w:tcW w:w="2155" w:type="dxa"/>
          </w:tcPr>
          <w:p w:rsidR="00753604" w:rsidRDefault="00753604" w:rsidP="00753604">
            <w:pPr>
              <w:rPr>
                <w:rFonts w:ascii="Century Gothic" w:hAnsi="Century Gothic"/>
                <w:lang w:val="en-US"/>
              </w:rPr>
            </w:pPr>
            <w:proofErr w:type="spellStart"/>
            <w:r>
              <w:rPr>
                <w:rFonts w:ascii="Century Gothic" w:hAnsi="Century Gothic"/>
                <w:lang w:val="en-US"/>
              </w:rPr>
              <w:t>Liason</w:t>
            </w:r>
            <w:proofErr w:type="spellEnd"/>
            <w:r>
              <w:rPr>
                <w:rFonts w:ascii="Century Gothic" w:hAnsi="Century Gothic"/>
                <w:lang w:val="en-US"/>
              </w:rPr>
              <w:t xml:space="preserve"> role</w:t>
            </w:r>
          </w:p>
        </w:tc>
        <w:tc>
          <w:tcPr>
            <w:tcW w:w="8324" w:type="dxa"/>
          </w:tcPr>
          <w:p w:rsidR="00753604" w:rsidRPr="00C3381D" w:rsidRDefault="00753604" w:rsidP="00753604">
            <w:r>
              <w:t>Interact with people outside their organisational unit, e.g. networking</w:t>
            </w:r>
          </w:p>
        </w:tc>
      </w:tr>
    </w:tbl>
    <w:p w:rsidR="00753604" w:rsidRDefault="00753604" w:rsidP="00A14437">
      <w:pPr>
        <w:rPr>
          <w:rFonts w:ascii="Century Gothic" w:hAnsi="Century Gothic"/>
          <w:b/>
          <w:lang w:val="en-US"/>
        </w:rPr>
      </w:pPr>
    </w:p>
    <w:p w:rsidR="00A14437" w:rsidRPr="00A14437" w:rsidRDefault="00A14437" w:rsidP="00A14437">
      <w:pPr>
        <w:rPr>
          <w:rFonts w:ascii="Century Gothic" w:hAnsi="Century Gothic"/>
          <w:b/>
          <w:lang w:val="en-US"/>
        </w:rPr>
      </w:pPr>
      <w:r w:rsidRPr="00A14437">
        <w:rPr>
          <w:rFonts w:ascii="Century Gothic" w:hAnsi="Century Gothic"/>
          <w:b/>
          <w:lang w:val="en-US"/>
        </w:rPr>
        <w:t>Informational Roles</w:t>
      </w:r>
    </w:p>
    <w:tbl>
      <w:tblPr>
        <w:tblStyle w:val="TableGrid"/>
        <w:tblW w:w="0" w:type="auto"/>
        <w:tblLook w:val="04A0" w:firstRow="1" w:lastRow="0" w:firstColumn="1" w:lastColumn="0" w:noHBand="0" w:noVBand="1"/>
      </w:tblPr>
      <w:tblGrid>
        <w:gridCol w:w="2155"/>
        <w:gridCol w:w="8324"/>
      </w:tblGrid>
      <w:tr w:rsidR="00753604" w:rsidTr="00A14437">
        <w:tc>
          <w:tcPr>
            <w:tcW w:w="2155" w:type="dxa"/>
          </w:tcPr>
          <w:p w:rsidR="00753604" w:rsidRDefault="00753604" w:rsidP="00753604">
            <w:pPr>
              <w:rPr>
                <w:rFonts w:ascii="Century Gothic" w:hAnsi="Century Gothic"/>
                <w:lang w:val="en-US"/>
              </w:rPr>
            </w:pPr>
            <w:r>
              <w:rPr>
                <w:rFonts w:ascii="Century Gothic" w:hAnsi="Century Gothic"/>
                <w:lang w:val="en-US"/>
              </w:rPr>
              <w:t>Monitor role</w:t>
            </w:r>
          </w:p>
        </w:tc>
        <w:tc>
          <w:tcPr>
            <w:tcW w:w="8324" w:type="dxa"/>
          </w:tcPr>
          <w:p w:rsidR="00753604" w:rsidRPr="00D10A9D" w:rsidRDefault="00753604" w:rsidP="00753604">
            <w:r>
              <w:t>G</w:t>
            </w:r>
            <w:r w:rsidRPr="00D10A9D">
              <w:t>ather information</w:t>
            </w:r>
          </w:p>
        </w:tc>
      </w:tr>
      <w:tr w:rsidR="00753604" w:rsidTr="00A14437">
        <w:tc>
          <w:tcPr>
            <w:tcW w:w="2155" w:type="dxa"/>
          </w:tcPr>
          <w:p w:rsidR="00753604" w:rsidRDefault="00753604" w:rsidP="00753604">
            <w:pPr>
              <w:rPr>
                <w:rFonts w:ascii="Century Gothic" w:hAnsi="Century Gothic"/>
                <w:lang w:val="en-US"/>
              </w:rPr>
            </w:pPr>
            <w:r>
              <w:rPr>
                <w:rFonts w:ascii="Century Gothic" w:hAnsi="Century Gothic"/>
                <w:lang w:val="en-US"/>
              </w:rPr>
              <w:t>Disseminator role</w:t>
            </w:r>
          </w:p>
        </w:tc>
        <w:tc>
          <w:tcPr>
            <w:tcW w:w="8324" w:type="dxa"/>
          </w:tcPr>
          <w:p w:rsidR="00753604" w:rsidRPr="00D10A9D" w:rsidRDefault="00753604" w:rsidP="00753604">
            <w:r>
              <w:t>S</w:t>
            </w:r>
            <w:r w:rsidRPr="00D10A9D">
              <w:t>end information to others in the organisational unit</w:t>
            </w:r>
          </w:p>
        </w:tc>
      </w:tr>
      <w:tr w:rsidR="00753604" w:rsidTr="00A14437">
        <w:tc>
          <w:tcPr>
            <w:tcW w:w="2155" w:type="dxa"/>
          </w:tcPr>
          <w:p w:rsidR="00753604" w:rsidRDefault="00753604" w:rsidP="00753604">
            <w:pPr>
              <w:rPr>
                <w:rFonts w:ascii="Century Gothic" w:hAnsi="Century Gothic"/>
                <w:lang w:val="en-US"/>
              </w:rPr>
            </w:pPr>
            <w:r>
              <w:rPr>
                <w:rFonts w:ascii="Century Gothic" w:hAnsi="Century Gothic"/>
                <w:lang w:val="en-US"/>
              </w:rPr>
              <w:t>Spokesperson role</w:t>
            </w:r>
          </w:p>
        </w:tc>
        <w:tc>
          <w:tcPr>
            <w:tcW w:w="8324" w:type="dxa"/>
          </w:tcPr>
          <w:p w:rsidR="00753604" w:rsidRPr="00D10A9D" w:rsidRDefault="00753604" w:rsidP="00753604">
            <w:r>
              <w:t>Provide information to people outside the organisational unit</w:t>
            </w:r>
          </w:p>
        </w:tc>
      </w:tr>
    </w:tbl>
    <w:p w:rsidR="00753604" w:rsidRDefault="00753604" w:rsidP="00A14437">
      <w:pPr>
        <w:rPr>
          <w:rFonts w:ascii="Century Gothic" w:hAnsi="Century Gothic"/>
          <w:b/>
          <w:lang w:val="en-US"/>
        </w:rPr>
      </w:pPr>
    </w:p>
    <w:p w:rsidR="00A14437" w:rsidRPr="00A14437" w:rsidRDefault="00A14437" w:rsidP="00A14437">
      <w:pPr>
        <w:rPr>
          <w:rFonts w:ascii="Century Gothic" w:hAnsi="Century Gothic"/>
          <w:b/>
          <w:lang w:val="en-US"/>
        </w:rPr>
      </w:pPr>
      <w:r w:rsidRPr="00A14437">
        <w:rPr>
          <w:rFonts w:ascii="Century Gothic" w:hAnsi="Century Gothic"/>
          <w:b/>
          <w:lang w:val="en-US"/>
        </w:rPr>
        <w:t>Decision Roles</w:t>
      </w:r>
    </w:p>
    <w:tbl>
      <w:tblPr>
        <w:tblStyle w:val="TableGrid"/>
        <w:tblW w:w="0" w:type="auto"/>
        <w:tblLook w:val="04A0" w:firstRow="1" w:lastRow="0" w:firstColumn="1" w:lastColumn="0" w:noHBand="0" w:noVBand="1"/>
      </w:tblPr>
      <w:tblGrid>
        <w:gridCol w:w="2605"/>
        <w:gridCol w:w="7874"/>
      </w:tblGrid>
      <w:tr w:rsidR="00A14437" w:rsidTr="00753604">
        <w:tc>
          <w:tcPr>
            <w:tcW w:w="2605" w:type="dxa"/>
          </w:tcPr>
          <w:p w:rsidR="00A14437" w:rsidRDefault="00A14437" w:rsidP="00A14437">
            <w:pPr>
              <w:rPr>
                <w:rFonts w:ascii="Century Gothic" w:hAnsi="Century Gothic"/>
                <w:lang w:val="en-US"/>
              </w:rPr>
            </w:pPr>
            <w:r>
              <w:rPr>
                <w:rFonts w:ascii="Century Gothic" w:hAnsi="Century Gothic"/>
                <w:lang w:val="en-US"/>
              </w:rPr>
              <w:t>Entrepreneur role</w:t>
            </w:r>
          </w:p>
        </w:tc>
        <w:tc>
          <w:tcPr>
            <w:tcW w:w="7874" w:type="dxa"/>
          </w:tcPr>
          <w:p w:rsidR="00A14437" w:rsidRDefault="00753604" w:rsidP="00A14437">
            <w:pPr>
              <w:rPr>
                <w:rFonts w:ascii="Century Gothic" w:hAnsi="Century Gothic"/>
                <w:lang w:val="en-US"/>
              </w:rPr>
            </w:pPr>
            <w:r>
              <w:rPr>
                <w:rFonts w:ascii="Century Gothic" w:hAnsi="Century Gothic"/>
                <w:lang w:val="en-US"/>
              </w:rPr>
              <w:t>I</w:t>
            </w:r>
            <w:r w:rsidRPr="00753604">
              <w:rPr>
                <w:rFonts w:ascii="Century Gothic" w:hAnsi="Century Gothic"/>
                <w:lang w:val="en-US"/>
              </w:rPr>
              <w:t>nnovate and initiate improvements</w:t>
            </w:r>
          </w:p>
        </w:tc>
      </w:tr>
      <w:tr w:rsidR="00A14437" w:rsidTr="00753604">
        <w:tc>
          <w:tcPr>
            <w:tcW w:w="2605" w:type="dxa"/>
          </w:tcPr>
          <w:p w:rsidR="00A14437" w:rsidRDefault="00A14437" w:rsidP="00A14437">
            <w:pPr>
              <w:rPr>
                <w:rFonts w:ascii="Century Gothic" w:hAnsi="Century Gothic"/>
                <w:lang w:val="en-US"/>
              </w:rPr>
            </w:pPr>
            <w:r>
              <w:rPr>
                <w:rFonts w:ascii="Century Gothic" w:hAnsi="Century Gothic"/>
                <w:lang w:val="en-US"/>
              </w:rPr>
              <w:t>Disturbance role</w:t>
            </w:r>
          </w:p>
        </w:tc>
        <w:tc>
          <w:tcPr>
            <w:tcW w:w="7874" w:type="dxa"/>
          </w:tcPr>
          <w:p w:rsidR="00A14437" w:rsidRDefault="00753604" w:rsidP="00753604">
            <w:pPr>
              <w:rPr>
                <w:rFonts w:ascii="Century Gothic" w:hAnsi="Century Gothic"/>
                <w:lang w:val="en-US"/>
              </w:rPr>
            </w:pPr>
            <w:r>
              <w:rPr>
                <w:rFonts w:ascii="Century Gothic" w:hAnsi="Century Gothic"/>
                <w:lang w:val="en-US"/>
              </w:rPr>
              <w:t xml:space="preserve">Take corrective action during </w:t>
            </w:r>
            <w:r w:rsidRPr="00753604">
              <w:rPr>
                <w:rFonts w:ascii="Century Gothic" w:hAnsi="Century Gothic"/>
                <w:lang w:val="en-US"/>
              </w:rPr>
              <w:t>crisis or conflict situation</w:t>
            </w:r>
          </w:p>
        </w:tc>
      </w:tr>
      <w:tr w:rsidR="00A14437" w:rsidTr="00753604">
        <w:tc>
          <w:tcPr>
            <w:tcW w:w="2605" w:type="dxa"/>
          </w:tcPr>
          <w:p w:rsidR="00A14437" w:rsidRDefault="00A14437" w:rsidP="00A14437">
            <w:pPr>
              <w:rPr>
                <w:rFonts w:ascii="Century Gothic" w:hAnsi="Century Gothic"/>
                <w:lang w:val="en-US"/>
              </w:rPr>
            </w:pPr>
            <w:r>
              <w:rPr>
                <w:rFonts w:ascii="Century Gothic" w:hAnsi="Century Gothic"/>
                <w:lang w:val="en-US"/>
              </w:rPr>
              <w:t>Resource Allocator role</w:t>
            </w:r>
          </w:p>
        </w:tc>
        <w:tc>
          <w:tcPr>
            <w:tcW w:w="7874" w:type="dxa"/>
          </w:tcPr>
          <w:p w:rsidR="00A14437" w:rsidRDefault="00753604" w:rsidP="00753604">
            <w:pPr>
              <w:rPr>
                <w:rFonts w:ascii="Century Gothic" w:hAnsi="Century Gothic"/>
                <w:lang w:val="en-US"/>
              </w:rPr>
            </w:pPr>
            <w:r>
              <w:rPr>
                <w:rFonts w:ascii="Century Gothic" w:hAnsi="Century Gothic"/>
                <w:lang w:val="en-US"/>
              </w:rPr>
              <w:t xml:space="preserve">Schedule, request authorization </w:t>
            </w:r>
            <w:r w:rsidRPr="00753604">
              <w:rPr>
                <w:rFonts w:ascii="Century Gothic" w:hAnsi="Century Gothic"/>
                <w:lang w:val="en-US"/>
              </w:rPr>
              <w:t>and perform budgeting activities</w:t>
            </w:r>
          </w:p>
        </w:tc>
      </w:tr>
      <w:tr w:rsidR="00A14437" w:rsidTr="00753604">
        <w:tc>
          <w:tcPr>
            <w:tcW w:w="2605" w:type="dxa"/>
          </w:tcPr>
          <w:p w:rsidR="00A14437" w:rsidRDefault="00A14437" w:rsidP="00A14437">
            <w:pPr>
              <w:rPr>
                <w:rFonts w:ascii="Century Gothic" w:hAnsi="Century Gothic"/>
                <w:lang w:val="en-US"/>
              </w:rPr>
            </w:pPr>
            <w:r>
              <w:rPr>
                <w:rFonts w:ascii="Century Gothic" w:hAnsi="Century Gothic"/>
                <w:lang w:val="en-US"/>
              </w:rPr>
              <w:t>Negotiator role</w:t>
            </w:r>
          </w:p>
        </w:tc>
        <w:tc>
          <w:tcPr>
            <w:tcW w:w="7874" w:type="dxa"/>
          </w:tcPr>
          <w:p w:rsidR="00A14437" w:rsidRDefault="00753604" w:rsidP="00753604">
            <w:pPr>
              <w:rPr>
                <w:rFonts w:ascii="Century Gothic" w:hAnsi="Century Gothic"/>
                <w:lang w:val="en-US"/>
              </w:rPr>
            </w:pPr>
            <w:r>
              <w:rPr>
                <w:rFonts w:ascii="Century Gothic" w:hAnsi="Century Gothic"/>
                <w:lang w:val="en-US"/>
              </w:rPr>
              <w:t>R</w:t>
            </w:r>
            <w:r w:rsidRPr="00753604">
              <w:rPr>
                <w:rFonts w:ascii="Century Gothic" w:hAnsi="Century Gothic"/>
                <w:lang w:val="en-US"/>
              </w:rPr>
              <w:t>epresent</w:t>
            </w:r>
            <w:r>
              <w:rPr>
                <w:rFonts w:ascii="Century Gothic" w:hAnsi="Century Gothic"/>
                <w:lang w:val="en-US"/>
              </w:rPr>
              <w:t xml:space="preserve"> their </w:t>
            </w:r>
            <w:proofErr w:type="spellStart"/>
            <w:r>
              <w:rPr>
                <w:rFonts w:ascii="Century Gothic" w:hAnsi="Century Gothic"/>
                <w:lang w:val="en-US"/>
              </w:rPr>
              <w:t>organisational</w:t>
            </w:r>
            <w:proofErr w:type="spellEnd"/>
            <w:r>
              <w:rPr>
                <w:rFonts w:ascii="Century Gothic" w:hAnsi="Century Gothic"/>
                <w:lang w:val="en-US"/>
              </w:rPr>
              <w:t xml:space="preserve"> unit during routine and non-</w:t>
            </w:r>
            <w:r w:rsidRPr="00753604">
              <w:rPr>
                <w:rFonts w:ascii="Century Gothic" w:hAnsi="Century Gothic"/>
                <w:lang w:val="en-US"/>
              </w:rPr>
              <w:t>routine transactions that do not inc</w:t>
            </w:r>
            <w:r>
              <w:rPr>
                <w:rFonts w:ascii="Century Gothic" w:hAnsi="Century Gothic"/>
                <w:lang w:val="en-US"/>
              </w:rPr>
              <w:t xml:space="preserve">lude set boundaries such as the pay </w:t>
            </w:r>
            <w:r w:rsidRPr="00753604">
              <w:rPr>
                <w:rFonts w:ascii="Century Gothic" w:hAnsi="Century Gothic"/>
                <w:lang w:val="en-US"/>
              </w:rPr>
              <w:t>of an employee</w:t>
            </w:r>
          </w:p>
        </w:tc>
      </w:tr>
    </w:tbl>
    <w:p w:rsidR="00A14437" w:rsidRDefault="00A14437" w:rsidP="00A14437">
      <w:pPr>
        <w:rPr>
          <w:rFonts w:ascii="Century Gothic" w:hAnsi="Century Gothic"/>
          <w:lang w:val="en-US"/>
        </w:rPr>
      </w:pPr>
    </w:p>
    <w:p w:rsidR="007A7D85" w:rsidRPr="007A7D85" w:rsidRDefault="007A7D85" w:rsidP="00A14437">
      <w:pPr>
        <w:rPr>
          <w:rFonts w:ascii="Century Gothic" w:hAnsi="Century Gothic"/>
          <w:b/>
          <w:lang w:val="en-US"/>
        </w:rPr>
      </w:pPr>
      <w:r w:rsidRPr="007A7D85">
        <w:rPr>
          <w:rFonts w:ascii="Century Gothic" w:hAnsi="Century Gothic"/>
          <w:b/>
          <w:lang w:val="en-US"/>
        </w:rPr>
        <w:lastRenderedPageBreak/>
        <w:t>Successful Leadership</w:t>
      </w:r>
      <w:r w:rsidRPr="007A7D85">
        <w:rPr>
          <w:rFonts w:ascii="Century Gothic" w:hAnsi="Century Gothic"/>
          <w:b/>
          <w:lang w:val="en-US"/>
        </w:rPr>
        <w:tab/>
      </w:r>
      <w:r w:rsidRPr="007A7D85">
        <w:rPr>
          <w:rFonts w:ascii="Century Gothic" w:hAnsi="Century Gothic"/>
          <w:b/>
          <w:lang w:val="en-US"/>
        </w:rPr>
        <w:tab/>
      </w:r>
      <w:r w:rsidRPr="007A7D85">
        <w:rPr>
          <w:rFonts w:ascii="Century Gothic" w:hAnsi="Century Gothic"/>
          <w:b/>
          <w:lang w:val="en-US"/>
        </w:rPr>
        <w:tab/>
      </w:r>
      <w:r w:rsidRPr="007A7D85">
        <w:rPr>
          <w:rFonts w:ascii="Century Gothic" w:hAnsi="Century Gothic"/>
          <w:b/>
          <w:lang w:val="en-US"/>
        </w:rPr>
        <w:tab/>
      </w:r>
      <w:r w:rsidR="007B2E09">
        <w:rPr>
          <w:rFonts w:ascii="Century Gothic" w:hAnsi="Century Gothic"/>
          <w:b/>
          <w:lang w:val="en-US"/>
        </w:rPr>
        <w:tab/>
      </w:r>
      <w:r w:rsidRPr="007A7D85">
        <w:rPr>
          <w:rFonts w:ascii="Century Gothic" w:hAnsi="Century Gothic"/>
          <w:b/>
          <w:lang w:val="en-US"/>
        </w:rPr>
        <w:t>Unsuccessful Leadership</w:t>
      </w:r>
    </w:p>
    <w:tbl>
      <w:tblPr>
        <w:tblW w:w="9450" w:type="dxa"/>
        <w:tblLayout w:type="fixed"/>
        <w:tblCellMar>
          <w:left w:w="10" w:type="dxa"/>
          <w:right w:w="10" w:type="dxa"/>
        </w:tblCellMar>
        <w:tblLook w:val="0000" w:firstRow="0" w:lastRow="0" w:firstColumn="0" w:lastColumn="0" w:noHBand="0" w:noVBand="0"/>
      </w:tblPr>
      <w:tblGrid>
        <w:gridCol w:w="4410"/>
        <w:gridCol w:w="5040"/>
      </w:tblGrid>
      <w:tr w:rsidR="00BF76DA" w:rsidRPr="00BF76DA" w:rsidTr="00BF76DA">
        <w:tblPrEx>
          <w:tblCellMar>
            <w:top w:w="0" w:type="dxa"/>
            <w:bottom w:w="0" w:type="dxa"/>
          </w:tblCellMar>
        </w:tblPrEx>
        <w:trPr>
          <w:trHeight w:hRule="exact" w:val="693"/>
        </w:trPr>
        <w:tc>
          <w:tcPr>
            <w:tcW w:w="9450" w:type="dxa"/>
            <w:gridSpan w:val="2"/>
            <w:tcBorders>
              <w:top w:val="single" w:sz="4" w:space="0" w:color="auto"/>
            </w:tcBorders>
            <w:shd w:val="clear" w:color="auto" w:fill="FFFFFF"/>
          </w:tcPr>
          <w:p w:rsidR="00BF76DA" w:rsidRPr="00BF76DA" w:rsidRDefault="00BF76DA" w:rsidP="00BF76DA">
            <w:pPr>
              <w:rPr>
                <w:rFonts w:ascii="Century Gothic" w:hAnsi="Century Gothic"/>
                <w:sz w:val="18"/>
                <w:szCs w:val="18"/>
                <w:lang w:val="en-US"/>
              </w:rPr>
            </w:pPr>
            <w:r w:rsidRPr="00BF76DA">
              <w:rPr>
                <w:rFonts w:ascii="Century Gothic" w:hAnsi="Century Gothic"/>
                <w:b/>
                <w:bCs/>
                <w:sz w:val="18"/>
                <w:szCs w:val="18"/>
                <w:lang w:val="en-US"/>
              </w:rPr>
              <w:t>Theme: Balance concern for task efficiency, human relations, and adaptive change</w:t>
            </w:r>
          </w:p>
        </w:tc>
      </w:tr>
      <w:tr w:rsidR="00BF76DA" w:rsidRPr="00BF76DA" w:rsidTr="00BF76DA">
        <w:tblPrEx>
          <w:tblCellMar>
            <w:top w:w="0" w:type="dxa"/>
            <w:bottom w:w="0" w:type="dxa"/>
          </w:tblCellMar>
        </w:tblPrEx>
        <w:trPr>
          <w:trHeight w:hRule="exact" w:val="2197"/>
        </w:trPr>
        <w:tc>
          <w:tcPr>
            <w:tcW w:w="4410" w:type="dxa"/>
            <w:tcBorders>
              <w:top w:val="single" w:sz="4" w:space="0" w:color="auto"/>
            </w:tcBorders>
            <w:shd w:val="clear" w:color="auto" w:fill="FFFFFF"/>
          </w:tcPr>
          <w:p w:rsidR="00BF76DA" w:rsidRPr="00BF76DA" w:rsidRDefault="00BF76DA" w:rsidP="00BF76DA">
            <w:pPr>
              <w:jc w:val="left"/>
              <w:rPr>
                <w:rFonts w:ascii="Century Gothic" w:hAnsi="Century Gothic"/>
                <w:sz w:val="18"/>
                <w:szCs w:val="18"/>
                <w:lang w:val="en-US"/>
              </w:rPr>
            </w:pPr>
            <w:r w:rsidRPr="00BF76DA">
              <w:rPr>
                <w:rFonts w:ascii="Century Gothic" w:hAnsi="Century Gothic"/>
                <w:bCs/>
                <w:sz w:val="18"/>
                <w:szCs w:val="18"/>
                <w:lang w:val="en-US"/>
              </w:rPr>
              <w:t xml:space="preserve">When making decisions, takes into account the needs of the </w:t>
            </w:r>
            <w:proofErr w:type="spellStart"/>
            <w:r w:rsidRPr="00BF76DA">
              <w:rPr>
                <w:rFonts w:ascii="Century Gothic" w:hAnsi="Century Gothic"/>
                <w:bCs/>
                <w:sz w:val="18"/>
                <w:szCs w:val="18"/>
                <w:lang w:val="en-US"/>
              </w:rPr>
              <w:t>organisation</w:t>
            </w:r>
            <w:proofErr w:type="spellEnd"/>
            <w:r w:rsidRPr="00BF76DA">
              <w:rPr>
                <w:rFonts w:ascii="Century Gothic" w:hAnsi="Century Gothic"/>
                <w:bCs/>
                <w:sz w:val="18"/>
                <w:szCs w:val="18"/>
                <w:lang w:val="en-US"/>
              </w:rPr>
              <w:t xml:space="preserve"> and needs of employees</w:t>
            </w:r>
          </w:p>
          <w:p w:rsidR="00BF76DA" w:rsidRPr="00BF76DA" w:rsidRDefault="00BF76DA" w:rsidP="00BF76DA">
            <w:pPr>
              <w:jc w:val="left"/>
              <w:rPr>
                <w:rFonts w:ascii="Century Gothic" w:hAnsi="Century Gothic"/>
                <w:sz w:val="18"/>
                <w:szCs w:val="18"/>
                <w:lang w:val="en-US"/>
              </w:rPr>
            </w:pPr>
            <w:r w:rsidRPr="00BF76DA">
              <w:rPr>
                <w:rFonts w:ascii="Century Gothic" w:hAnsi="Century Gothic"/>
                <w:bCs/>
                <w:sz w:val="18"/>
                <w:szCs w:val="18"/>
                <w:lang w:val="en-US"/>
              </w:rPr>
              <w:t>Gets things done without creating adversarial relationships</w:t>
            </w:r>
          </w:p>
          <w:p w:rsidR="00BF76DA" w:rsidRPr="00BF76DA" w:rsidRDefault="00BF76DA" w:rsidP="00BF76DA">
            <w:pPr>
              <w:jc w:val="left"/>
              <w:rPr>
                <w:rFonts w:ascii="Century Gothic" w:hAnsi="Century Gothic"/>
                <w:sz w:val="18"/>
                <w:szCs w:val="18"/>
                <w:lang w:val="en-US"/>
              </w:rPr>
            </w:pPr>
            <w:r w:rsidRPr="00BF76DA">
              <w:rPr>
                <w:rFonts w:ascii="Century Gothic" w:hAnsi="Century Gothic"/>
                <w:bCs/>
                <w:sz w:val="18"/>
                <w:szCs w:val="18"/>
                <w:lang w:val="en-US"/>
              </w:rPr>
              <w:t>Coaches employees in how to meet expectations</w:t>
            </w:r>
          </w:p>
        </w:tc>
        <w:tc>
          <w:tcPr>
            <w:tcW w:w="5040" w:type="dxa"/>
            <w:tcBorders>
              <w:top w:val="single" w:sz="4" w:space="0" w:color="auto"/>
              <w:left w:val="single" w:sz="4" w:space="0" w:color="auto"/>
            </w:tcBorders>
            <w:shd w:val="clear" w:color="auto" w:fill="FFFFFF"/>
          </w:tcPr>
          <w:p w:rsidR="00BF76DA" w:rsidRPr="00BF76DA" w:rsidRDefault="00BF76DA" w:rsidP="00BF76DA">
            <w:pPr>
              <w:jc w:val="left"/>
              <w:rPr>
                <w:rFonts w:ascii="Century Gothic" w:hAnsi="Century Gothic"/>
                <w:sz w:val="18"/>
                <w:szCs w:val="18"/>
                <w:lang w:val="en-US"/>
              </w:rPr>
            </w:pPr>
            <w:r w:rsidRPr="00BF76DA">
              <w:rPr>
                <w:rFonts w:ascii="Century Gothic" w:hAnsi="Century Gothic"/>
                <w:bCs/>
                <w:sz w:val="18"/>
                <w:szCs w:val="18"/>
                <w:lang w:val="en-US"/>
              </w:rPr>
              <w:t>Hires people with good technical skills but poor ability to work with others</w:t>
            </w:r>
          </w:p>
          <w:p w:rsidR="00BF76DA" w:rsidRPr="00BF76DA" w:rsidRDefault="00BF76DA" w:rsidP="00BF76DA">
            <w:pPr>
              <w:jc w:val="left"/>
              <w:rPr>
                <w:rFonts w:ascii="Century Gothic" w:hAnsi="Century Gothic"/>
                <w:sz w:val="18"/>
                <w:szCs w:val="18"/>
                <w:lang w:val="en-US"/>
              </w:rPr>
            </w:pPr>
            <w:r w:rsidRPr="00BF76DA">
              <w:rPr>
                <w:rFonts w:ascii="Century Gothic" w:hAnsi="Century Gothic"/>
                <w:bCs/>
                <w:sz w:val="18"/>
                <w:szCs w:val="18"/>
                <w:lang w:val="en-US"/>
              </w:rPr>
              <w:t>In implementing a change, does not take the time to explain the rationale or listen to concerns</w:t>
            </w:r>
          </w:p>
          <w:p w:rsidR="00BF76DA" w:rsidRDefault="00BF76DA" w:rsidP="00BF76DA">
            <w:pPr>
              <w:jc w:val="left"/>
              <w:rPr>
                <w:rFonts w:ascii="Century Gothic" w:hAnsi="Century Gothic"/>
                <w:bCs/>
                <w:sz w:val="18"/>
                <w:szCs w:val="18"/>
                <w:lang w:val="en-US"/>
              </w:rPr>
            </w:pPr>
            <w:r w:rsidRPr="00BF76DA">
              <w:rPr>
                <w:rFonts w:ascii="Century Gothic" w:hAnsi="Century Gothic"/>
                <w:bCs/>
                <w:sz w:val="18"/>
                <w:szCs w:val="18"/>
                <w:lang w:val="en-US"/>
              </w:rPr>
              <w:t>Is unable to deal firmly with loyal but incompetent employees</w:t>
            </w:r>
          </w:p>
          <w:p w:rsidR="007A7D85" w:rsidRDefault="007A7D85" w:rsidP="00BF76DA">
            <w:pPr>
              <w:jc w:val="left"/>
              <w:rPr>
                <w:rFonts w:ascii="Century Gothic" w:hAnsi="Century Gothic"/>
                <w:bCs/>
                <w:sz w:val="18"/>
                <w:szCs w:val="18"/>
                <w:lang w:val="en-US"/>
              </w:rPr>
            </w:pPr>
          </w:p>
          <w:p w:rsidR="007A7D85" w:rsidRPr="00BF76DA" w:rsidRDefault="007A7D85" w:rsidP="00BF76DA">
            <w:pPr>
              <w:jc w:val="left"/>
              <w:rPr>
                <w:rFonts w:ascii="Century Gothic" w:hAnsi="Century Gothic"/>
                <w:sz w:val="18"/>
                <w:szCs w:val="18"/>
                <w:lang w:val="en-US"/>
              </w:rPr>
            </w:pPr>
          </w:p>
        </w:tc>
      </w:tr>
      <w:tr w:rsidR="00BF76DA" w:rsidRPr="00BF76DA" w:rsidTr="00BF76DA">
        <w:tblPrEx>
          <w:tblCellMar>
            <w:top w:w="0" w:type="dxa"/>
            <w:bottom w:w="0" w:type="dxa"/>
          </w:tblCellMar>
        </w:tblPrEx>
        <w:trPr>
          <w:trHeight w:hRule="exact" w:val="657"/>
        </w:trPr>
        <w:tc>
          <w:tcPr>
            <w:tcW w:w="9450" w:type="dxa"/>
            <w:gridSpan w:val="2"/>
            <w:tcBorders>
              <w:top w:val="single" w:sz="4" w:space="0" w:color="auto"/>
            </w:tcBorders>
            <w:shd w:val="clear" w:color="auto" w:fill="FFFFFF"/>
          </w:tcPr>
          <w:p w:rsidR="00BF76DA" w:rsidRPr="00BF76DA" w:rsidRDefault="00BF76DA" w:rsidP="00BF76DA">
            <w:pPr>
              <w:rPr>
                <w:rFonts w:ascii="Century Gothic" w:hAnsi="Century Gothic"/>
                <w:sz w:val="18"/>
                <w:szCs w:val="18"/>
                <w:lang w:val="en-US"/>
              </w:rPr>
            </w:pPr>
            <w:r w:rsidRPr="00BF76DA">
              <w:rPr>
                <w:rFonts w:ascii="Century Gothic" w:hAnsi="Century Gothic"/>
                <w:b/>
                <w:bCs/>
                <w:sz w:val="18"/>
                <w:szCs w:val="18"/>
                <w:lang w:val="en-US"/>
              </w:rPr>
              <w:t>Theme: Develop intrapersonal and interpersonal competence</w:t>
            </w:r>
          </w:p>
        </w:tc>
      </w:tr>
      <w:tr w:rsidR="00BF76DA" w:rsidRPr="00BF76DA" w:rsidTr="00BF76DA">
        <w:tblPrEx>
          <w:tblCellMar>
            <w:top w:w="0" w:type="dxa"/>
            <w:bottom w:w="0" w:type="dxa"/>
          </w:tblCellMar>
        </w:tblPrEx>
        <w:trPr>
          <w:trHeight w:hRule="exact" w:val="1513"/>
        </w:trPr>
        <w:tc>
          <w:tcPr>
            <w:tcW w:w="4410" w:type="dxa"/>
            <w:tcBorders>
              <w:top w:val="single" w:sz="4" w:space="0" w:color="auto"/>
            </w:tcBorders>
            <w:shd w:val="clear" w:color="auto" w:fill="FFFFFF"/>
          </w:tcPr>
          <w:p w:rsidR="00BF76DA" w:rsidRPr="00BF76DA" w:rsidRDefault="00BF76DA" w:rsidP="00BF76DA">
            <w:pPr>
              <w:rPr>
                <w:rFonts w:ascii="Century Gothic" w:hAnsi="Century Gothic"/>
                <w:sz w:val="18"/>
                <w:szCs w:val="18"/>
                <w:lang w:val="en-US"/>
              </w:rPr>
            </w:pPr>
            <w:r w:rsidRPr="00BF76DA">
              <w:rPr>
                <w:rFonts w:ascii="Century Gothic" w:hAnsi="Century Gothic"/>
                <w:bCs/>
                <w:sz w:val="18"/>
                <w:szCs w:val="18"/>
                <w:lang w:val="en-US"/>
              </w:rPr>
              <w:t>When working with another group, gets things done by finding common ground</w:t>
            </w:r>
          </w:p>
          <w:p w:rsidR="00BF76DA" w:rsidRPr="00BF76DA" w:rsidRDefault="00BF76DA" w:rsidP="00BF76DA">
            <w:pPr>
              <w:rPr>
                <w:rFonts w:ascii="Century Gothic" w:hAnsi="Century Gothic"/>
                <w:sz w:val="18"/>
                <w:szCs w:val="18"/>
                <w:lang w:val="en-US"/>
              </w:rPr>
            </w:pPr>
            <w:r w:rsidRPr="00BF76DA">
              <w:rPr>
                <w:rFonts w:ascii="Century Gothic" w:hAnsi="Century Gothic"/>
                <w:bCs/>
                <w:sz w:val="18"/>
                <w:szCs w:val="18"/>
                <w:lang w:val="en-US"/>
              </w:rPr>
              <w:t>Does an honest self-assessment</w:t>
            </w:r>
          </w:p>
          <w:p w:rsidR="00BF76DA" w:rsidRPr="00BF76DA" w:rsidRDefault="00BF76DA" w:rsidP="00BF76DA">
            <w:pPr>
              <w:rPr>
                <w:rFonts w:ascii="Century Gothic" w:hAnsi="Century Gothic"/>
                <w:sz w:val="18"/>
                <w:szCs w:val="18"/>
                <w:lang w:val="en-US"/>
              </w:rPr>
            </w:pPr>
            <w:r w:rsidRPr="00BF76DA">
              <w:rPr>
                <w:rFonts w:ascii="Century Gothic" w:hAnsi="Century Gothic"/>
                <w:bCs/>
                <w:sz w:val="18"/>
                <w:szCs w:val="18"/>
                <w:lang w:val="en-US"/>
              </w:rPr>
              <w:t>Quickly gains trust and respect from customers</w:t>
            </w:r>
          </w:p>
        </w:tc>
        <w:tc>
          <w:tcPr>
            <w:tcW w:w="5040" w:type="dxa"/>
            <w:tcBorders>
              <w:top w:val="single" w:sz="4" w:space="0" w:color="auto"/>
              <w:left w:val="single" w:sz="4" w:space="0" w:color="auto"/>
            </w:tcBorders>
            <w:shd w:val="clear" w:color="auto" w:fill="FFFFFF"/>
          </w:tcPr>
          <w:p w:rsidR="00BF76DA" w:rsidRPr="00BF76DA" w:rsidRDefault="00BF76DA" w:rsidP="00BF76DA">
            <w:pPr>
              <w:rPr>
                <w:rFonts w:ascii="Century Gothic" w:hAnsi="Century Gothic"/>
                <w:sz w:val="18"/>
                <w:szCs w:val="18"/>
                <w:lang w:val="en-US"/>
              </w:rPr>
            </w:pPr>
            <w:r w:rsidRPr="00BF76DA">
              <w:rPr>
                <w:rFonts w:ascii="Century Gothic" w:hAnsi="Century Gothic"/>
                <w:bCs/>
                <w:sz w:val="18"/>
                <w:szCs w:val="18"/>
                <w:lang w:val="en-US"/>
              </w:rPr>
              <w:t>Is not adaptable to many different types of people</w:t>
            </w:r>
          </w:p>
          <w:p w:rsidR="00BF76DA" w:rsidRPr="00BF76DA" w:rsidRDefault="00BF76DA" w:rsidP="00BF76DA">
            <w:pPr>
              <w:rPr>
                <w:rFonts w:ascii="Century Gothic" w:hAnsi="Century Gothic"/>
                <w:sz w:val="18"/>
                <w:szCs w:val="18"/>
                <w:lang w:val="en-US"/>
              </w:rPr>
            </w:pPr>
            <w:r w:rsidRPr="00BF76DA">
              <w:rPr>
                <w:rFonts w:ascii="Century Gothic" w:hAnsi="Century Gothic"/>
                <w:bCs/>
                <w:sz w:val="18"/>
                <w:szCs w:val="18"/>
                <w:lang w:val="en-US"/>
              </w:rPr>
              <w:t>Is emotionally volatile and unpredictable</w:t>
            </w:r>
          </w:p>
          <w:p w:rsidR="00BF76DA" w:rsidRPr="00BF76DA" w:rsidRDefault="00BF76DA" w:rsidP="00BF76DA">
            <w:pPr>
              <w:rPr>
                <w:rFonts w:ascii="Century Gothic" w:hAnsi="Century Gothic"/>
                <w:sz w:val="18"/>
                <w:szCs w:val="18"/>
                <w:lang w:val="en-US"/>
              </w:rPr>
            </w:pPr>
            <w:r w:rsidRPr="00BF76DA">
              <w:rPr>
                <w:rFonts w:ascii="Century Gothic" w:hAnsi="Century Gothic"/>
                <w:bCs/>
                <w:sz w:val="18"/>
                <w:szCs w:val="18"/>
                <w:lang w:val="en-US"/>
              </w:rPr>
              <w:t>Overestimates own abilities</w:t>
            </w:r>
          </w:p>
        </w:tc>
      </w:tr>
      <w:tr w:rsidR="00BF76DA" w:rsidRPr="00BF76DA" w:rsidTr="00BF76DA">
        <w:tblPrEx>
          <w:tblCellMar>
            <w:top w:w="0" w:type="dxa"/>
            <w:bottom w:w="0" w:type="dxa"/>
          </w:tblCellMar>
        </w:tblPrEx>
        <w:trPr>
          <w:trHeight w:hRule="exact" w:val="657"/>
        </w:trPr>
        <w:tc>
          <w:tcPr>
            <w:tcW w:w="9450" w:type="dxa"/>
            <w:gridSpan w:val="2"/>
            <w:tcBorders>
              <w:top w:val="single" w:sz="4" w:space="0" w:color="auto"/>
            </w:tcBorders>
            <w:shd w:val="clear" w:color="auto" w:fill="FFFFFF"/>
          </w:tcPr>
          <w:p w:rsidR="00BF76DA" w:rsidRPr="00BF76DA" w:rsidRDefault="00BF76DA" w:rsidP="00BF76DA">
            <w:pPr>
              <w:rPr>
                <w:rFonts w:ascii="Century Gothic" w:hAnsi="Century Gothic"/>
                <w:sz w:val="18"/>
                <w:szCs w:val="18"/>
                <w:lang w:val="en-US"/>
              </w:rPr>
            </w:pPr>
            <w:r w:rsidRPr="00BF76DA">
              <w:rPr>
                <w:rFonts w:ascii="Century Gothic" w:hAnsi="Century Gothic"/>
                <w:b/>
                <w:bCs/>
                <w:sz w:val="18"/>
                <w:szCs w:val="18"/>
                <w:lang w:val="en-US"/>
              </w:rPr>
              <w:t xml:space="preserve">Theme: Engage in transformational and charismatic </w:t>
            </w:r>
            <w:proofErr w:type="spellStart"/>
            <w:r w:rsidRPr="00BF76DA">
              <w:rPr>
                <w:rFonts w:ascii="Century Gothic" w:hAnsi="Century Gothic"/>
                <w:b/>
                <w:bCs/>
                <w:sz w:val="18"/>
                <w:szCs w:val="18"/>
                <w:lang w:val="en-US"/>
              </w:rPr>
              <w:t>behaviours</w:t>
            </w:r>
            <w:proofErr w:type="spellEnd"/>
          </w:p>
        </w:tc>
      </w:tr>
      <w:tr w:rsidR="00BF76DA" w:rsidRPr="00BF76DA" w:rsidTr="00BF76DA">
        <w:tblPrEx>
          <w:tblCellMar>
            <w:top w:w="0" w:type="dxa"/>
            <w:bottom w:w="0" w:type="dxa"/>
          </w:tblCellMar>
        </w:tblPrEx>
        <w:trPr>
          <w:trHeight w:hRule="exact" w:val="1765"/>
        </w:trPr>
        <w:tc>
          <w:tcPr>
            <w:tcW w:w="4410" w:type="dxa"/>
            <w:tcBorders>
              <w:top w:val="single" w:sz="4" w:space="0" w:color="auto"/>
              <w:bottom w:val="single" w:sz="4" w:space="0" w:color="auto"/>
            </w:tcBorders>
            <w:shd w:val="clear" w:color="auto" w:fill="FFFFFF"/>
          </w:tcPr>
          <w:p w:rsidR="00BF76DA" w:rsidRPr="00BF76DA" w:rsidRDefault="00BF76DA" w:rsidP="00BF76DA">
            <w:pPr>
              <w:rPr>
                <w:rFonts w:ascii="Century Gothic" w:hAnsi="Century Gothic"/>
                <w:sz w:val="18"/>
                <w:szCs w:val="18"/>
                <w:lang w:val="en-US"/>
              </w:rPr>
            </w:pPr>
            <w:r w:rsidRPr="00BF76DA">
              <w:rPr>
                <w:rFonts w:ascii="Century Gothic" w:hAnsi="Century Gothic"/>
                <w:bCs/>
                <w:sz w:val="18"/>
                <w:szCs w:val="18"/>
                <w:lang w:val="en-US"/>
              </w:rPr>
              <w:t>» Is a visionary able to excite other people to work hard</w:t>
            </w:r>
          </w:p>
          <w:p w:rsidR="00BF76DA" w:rsidRPr="00BF76DA" w:rsidRDefault="00BF76DA" w:rsidP="00BF76DA">
            <w:pPr>
              <w:rPr>
                <w:rFonts w:ascii="Century Gothic" w:hAnsi="Century Gothic"/>
                <w:sz w:val="18"/>
                <w:szCs w:val="18"/>
                <w:lang w:val="en-US"/>
              </w:rPr>
            </w:pPr>
            <w:r w:rsidRPr="00BF76DA">
              <w:rPr>
                <w:rFonts w:ascii="Century Gothic" w:hAnsi="Century Gothic"/>
                <w:bCs/>
                <w:sz w:val="18"/>
                <w:szCs w:val="18"/>
                <w:lang w:val="en-US"/>
              </w:rPr>
              <w:t>Rewards hard work and dedication to excellence</w:t>
            </w:r>
          </w:p>
          <w:p w:rsidR="00BF76DA" w:rsidRPr="00BF76DA" w:rsidRDefault="00BF76DA" w:rsidP="00BF76DA">
            <w:pPr>
              <w:rPr>
                <w:rFonts w:ascii="Century Gothic" w:hAnsi="Century Gothic"/>
                <w:sz w:val="18"/>
                <w:szCs w:val="18"/>
                <w:lang w:val="en-US"/>
              </w:rPr>
            </w:pPr>
            <w:r w:rsidRPr="00BF76DA">
              <w:rPr>
                <w:rFonts w:ascii="Century Gothic" w:hAnsi="Century Gothic"/>
                <w:bCs/>
                <w:sz w:val="18"/>
                <w:szCs w:val="18"/>
                <w:lang w:val="en-US"/>
              </w:rPr>
              <w:t>Gains commitment of others before implementing changes</w:t>
            </w:r>
          </w:p>
        </w:tc>
        <w:tc>
          <w:tcPr>
            <w:tcW w:w="5040" w:type="dxa"/>
            <w:tcBorders>
              <w:top w:val="single" w:sz="4" w:space="0" w:color="auto"/>
              <w:left w:val="single" w:sz="4" w:space="0" w:color="auto"/>
              <w:bottom w:val="single" w:sz="4" w:space="0" w:color="auto"/>
            </w:tcBorders>
            <w:shd w:val="clear" w:color="auto" w:fill="FFFFFF"/>
          </w:tcPr>
          <w:p w:rsidR="00BF76DA" w:rsidRPr="00BF76DA" w:rsidRDefault="00BF76DA" w:rsidP="00BF76DA">
            <w:pPr>
              <w:rPr>
                <w:rFonts w:ascii="Century Gothic" w:hAnsi="Century Gothic"/>
                <w:sz w:val="18"/>
                <w:szCs w:val="18"/>
                <w:lang w:val="en-US"/>
              </w:rPr>
            </w:pPr>
            <w:r w:rsidRPr="00BF76DA">
              <w:rPr>
                <w:rFonts w:ascii="Century Gothic" w:hAnsi="Century Gothic"/>
                <w:bCs/>
                <w:sz w:val="18"/>
                <w:szCs w:val="18"/>
                <w:lang w:val="en-US"/>
              </w:rPr>
              <w:t xml:space="preserve">Does not help individuals understand how their work fits into the goals of the </w:t>
            </w:r>
            <w:proofErr w:type="spellStart"/>
            <w:r w:rsidRPr="00BF76DA">
              <w:rPr>
                <w:rFonts w:ascii="Century Gothic" w:hAnsi="Century Gothic"/>
                <w:bCs/>
                <w:sz w:val="18"/>
                <w:szCs w:val="18"/>
                <w:lang w:val="en-US"/>
              </w:rPr>
              <w:t>organisation</w:t>
            </w:r>
            <w:proofErr w:type="spellEnd"/>
          </w:p>
          <w:p w:rsidR="00BF76DA" w:rsidRPr="00BF76DA" w:rsidRDefault="00BF76DA" w:rsidP="00BF76DA">
            <w:pPr>
              <w:rPr>
                <w:rFonts w:ascii="Century Gothic" w:hAnsi="Century Gothic"/>
                <w:sz w:val="18"/>
                <w:szCs w:val="18"/>
                <w:lang w:val="en-US"/>
              </w:rPr>
            </w:pPr>
            <w:r w:rsidRPr="00BF76DA">
              <w:rPr>
                <w:rFonts w:ascii="Century Gothic" w:hAnsi="Century Gothic"/>
                <w:bCs/>
                <w:sz w:val="18"/>
                <w:szCs w:val="18"/>
                <w:lang w:val="en-US"/>
              </w:rPr>
              <w:t>Orders people around rather than working to get them on board</w:t>
            </w:r>
          </w:p>
          <w:p w:rsidR="00BF76DA" w:rsidRPr="00BF76DA" w:rsidRDefault="00BF76DA" w:rsidP="00BF76DA">
            <w:pPr>
              <w:rPr>
                <w:rFonts w:ascii="Century Gothic" w:hAnsi="Century Gothic"/>
                <w:sz w:val="18"/>
                <w:szCs w:val="18"/>
                <w:lang w:val="en-US"/>
              </w:rPr>
            </w:pPr>
            <w:r w:rsidRPr="00BF76DA">
              <w:rPr>
                <w:rFonts w:ascii="Century Gothic" w:hAnsi="Century Gothic"/>
                <w:bCs/>
                <w:sz w:val="18"/>
                <w:szCs w:val="18"/>
                <w:lang w:val="en-US"/>
              </w:rPr>
              <w:t>Fails to encourage and involve team members</w:t>
            </w:r>
          </w:p>
        </w:tc>
      </w:tr>
      <w:tr w:rsidR="007B2E09" w:rsidRPr="00BF76DA" w:rsidTr="007B2E09">
        <w:tblPrEx>
          <w:tblCellMar>
            <w:top w:w="0" w:type="dxa"/>
            <w:bottom w:w="0" w:type="dxa"/>
          </w:tblCellMar>
        </w:tblPrEx>
        <w:trPr>
          <w:trHeight w:hRule="exact" w:val="505"/>
        </w:trPr>
        <w:tc>
          <w:tcPr>
            <w:tcW w:w="9450" w:type="dxa"/>
            <w:gridSpan w:val="2"/>
            <w:tcBorders>
              <w:top w:val="single" w:sz="4" w:space="0" w:color="auto"/>
              <w:bottom w:val="single" w:sz="4" w:space="0" w:color="auto"/>
            </w:tcBorders>
            <w:shd w:val="clear" w:color="auto" w:fill="FFFFFF"/>
          </w:tcPr>
          <w:p w:rsidR="007B2E09" w:rsidRPr="007B2E09" w:rsidRDefault="007B2E09" w:rsidP="007B2E09">
            <w:pPr>
              <w:rPr>
                <w:rFonts w:ascii="Century Gothic" w:hAnsi="Century Gothic"/>
                <w:b/>
                <w:bCs/>
                <w:sz w:val="18"/>
                <w:szCs w:val="18"/>
                <w:lang w:val="en-US"/>
              </w:rPr>
            </w:pPr>
            <w:r w:rsidRPr="007B2E09">
              <w:rPr>
                <w:rFonts w:ascii="Century Gothic" w:hAnsi="Century Gothic"/>
                <w:b/>
                <w:bCs/>
                <w:sz w:val="18"/>
                <w:szCs w:val="18"/>
                <w:lang w:val="en-US"/>
              </w:rPr>
              <w:t>Theme: Think and act in more complex ways</w:t>
            </w:r>
          </w:p>
          <w:p w:rsidR="007B2E09" w:rsidRPr="00BF76DA" w:rsidRDefault="007B2E09" w:rsidP="00BF76DA">
            <w:pPr>
              <w:rPr>
                <w:rFonts w:ascii="Century Gothic" w:hAnsi="Century Gothic"/>
                <w:bCs/>
                <w:sz w:val="18"/>
                <w:szCs w:val="18"/>
                <w:lang w:val="en-US"/>
              </w:rPr>
            </w:pPr>
          </w:p>
        </w:tc>
      </w:tr>
      <w:tr w:rsidR="007B2E09" w:rsidRPr="00BF76DA" w:rsidTr="007B2E09">
        <w:tblPrEx>
          <w:tblCellMar>
            <w:top w:w="0" w:type="dxa"/>
            <w:bottom w:w="0" w:type="dxa"/>
          </w:tblCellMar>
        </w:tblPrEx>
        <w:trPr>
          <w:trHeight w:hRule="exact" w:val="2260"/>
        </w:trPr>
        <w:tc>
          <w:tcPr>
            <w:tcW w:w="4410" w:type="dxa"/>
            <w:tcBorders>
              <w:top w:val="single" w:sz="4" w:space="0" w:color="auto"/>
              <w:bottom w:val="single" w:sz="4" w:space="0" w:color="auto"/>
            </w:tcBorders>
            <w:shd w:val="clear" w:color="auto" w:fill="FFFFFF"/>
          </w:tcPr>
          <w:p w:rsidR="007B2E09" w:rsidRPr="007B2E09" w:rsidRDefault="007B2E09" w:rsidP="007B2E09">
            <w:pPr>
              <w:rPr>
                <w:rFonts w:ascii="Century Gothic" w:hAnsi="Century Gothic"/>
                <w:bCs/>
                <w:sz w:val="18"/>
                <w:szCs w:val="18"/>
                <w:lang w:val="en-US"/>
              </w:rPr>
            </w:pPr>
            <w:r w:rsidRPr="007B2E09">
              <w:rPr>
                <w:rFonts w:ascii="Century Gothic" w:hAnsi="Century Gothic"/>
                <w:bCs/>
                <w:sz w:val="18"/>
                <w:szCs w:val="18"/>
                <w:lang w:val="en-US"/>
              </w:rPr>
              <w:t>Once the more glaring problems in an assignment are solved, can see the underlying problems and patterns that were obscured before</w:t>
            </w:r>
          </w:p>
          <w:p w:rsidR="007B2E09" w:rsidRPr="007B2E09" w:rsidRDefault="007B2E09" w:rsidP="007B2E09">
            <w:pPr>
              <w:rPr>
                <w:rFonts w:ascii="Century Gothic" w:hAnsi="Century Gothic"/>
                <w:bCs/>
                <w:sz w:val="18"/>
                <w:szCs w:val="18"/>
                <w:lang w:val="en-US"/>
              </w:rPr>
            </w:pPr>
            <w:r w:rsidRPr="007B2E09">
              <w:rPr>
                <w:rFonts w:ascii="Century Gothic" w:hAnsi="Century Gothic"/>
                <w:bCs/>
                <w:sz w:val="18"/>
                <w:szCs w:val="18"/>
                <w:lang w:val="en-US"/>
              </w:rPr>
              <w:t>Understands higher management values and how they see things</w:t>
            </w:r>
          </w:p>
          <w:p w:rsidR="007B2E09" w:rsidRPr="007B2E09" w:rsidRDefault="007B2E09" w:rsidP="007B2E09">
            <w:pPr>
              <w:rPr>
                <w:rFonts w:ascii="Century Gothic" w:hAnsi="Century Gothic"/>
                <w:bCs/>
                <w:sz w:val="18"/>
                <w:szCs w:val="18"/>
                <w:lang w:val="en-US"/>
              </w:rPr>
            </w:pPr>
            <w:proofErr w:type="spellStart"/>
            <w:r w:rsidRPr="007B2E09">
              <w:rPr>
                <w:rFonts w:ascii="Century Gothic" w:hAnsi="Century Gothic"/>
                <w:bCs/>
                <w:sz w:val="18"/>
                <w:szCs w:val="18"/>
                <w:lang w:val="en-US"/>
              </w:rPr>
              <w:t>Recognises</w:t>
            </w:r>
            <w:proofErr w:type="spellEnd"/>
            <w:r w:rsidRPr="007B2E09">
              <w:rPr>
                <w:rFonts w:ascii="Century Gothic" w:hAnsi="Century Gothic"/>
                <w:bCs/>
                <w:sz w:val="18"/>
                <w:szCs w:val="18"/>
                <w:lang w:val="en-US"/>
              </w:rPr>
              <w:t xml:space="preserve"> that every decision has conflicting interests and constituencies</w:t>
            </w:r>
          </w:p>
          <w:p w:rsidR="007B2E09" w:rsidRPr="00BF76DA" w:rsidRDefault="007B2E09" w:rsidP="00BF76DA">
            <w:pPr>
              <w:rPr>
                <w:rFonts w:ascii="Century Gothic" w:hAnsi="Century Gothic"/>
                <w:bCs/>
                <w:sz w:val="18"/>
                <w:szCs w:val="18"/>
                <w:lang w:val="en-US"/>
              </w:rPr>
            </w:pPr>
          </w:p>
        </w:tc>
        <w:tc>
          <w:tcPr>
            <w:tcW w:w="5040" w:type="dxa"/>
            <w:tcBorders>
              <w:top w:val="single" w:sz="4" w:space="0" w:color="auto"/>
              <w:left w:val="single" w:sz="4" w:space="0" w:color="auto"/>
              <w:bottom w:val="single" w:sz="4" w:space="0" w:color="auto"/>
            </w:tcBorders>
            <w:shd w:val="clear" w:color="auto" w:fill="FFFFFF"/>
          </w:tcPr>
          <w:p w:rsidR="007B2E09" w:rsidRPr="007B2E09" w:rsidRDefault="007B2E09" w:rsidP="007B2E09">
            <w:pPr>
              <w:rPr>
                <w:rFonts w:ascii="Century Gothic" w:hAnsi="Century Gothic"/>
                <w:bCs/>
                <w:sz w:val="18"/>
                <w:szCs w:val="18"/>
                <w:lang w:val="en-US"/>
              </w:rPr>
            </w:pPr>
            <w:r w:rsidRPr="007B2E09">
              <w:rPr>
                <w:rFonts w:ascii="Century Gothic" w:hAnsi="Century Gothic"/>
                <w:bCs/>
                <w:sz w:val="18"/>
                <w:szCs w:val="18"/>
                <w:lang w:val="en-US"/>
              </w:rPr>
              <w:t>Is overwhelmed by complex tasks</w:t>
            </w:r>
          </w:p>
          <w:p w:rsidR="007B2E09" w:rsidRPr="007B2E09" w:rsidRDefault="007B2E09" w:rsidP="007B2E09">
            <w:pPr>
              <w:rPr>
                <w:rFonts w:ascii="Century Gothic" w:hAnsi="Century Gothic"/>
                <w:bCs/>
                <w:sz w:val="18"/>
                <w:szCs w:val="18"/>
                <w:lang w:val="en-US"/>
              </w:rPr>
            </w:pPr>
            <w:r w:rsidRPr="007B2E09">
              <w:rPr>
                <w:rFonts w:ascii="Century Gothic" w:hAnsi="Century Gothic"/>
                <w:bCs/>
                <w:sz w:val="18"/>
                <w:szCs w:val="18"/>
                <w:lang w:val="en-US"/>
              </w:rPr>
              <w:t>Cannot make the transition from technical manager to general manager</w:t>
            </w:r>
          </w:p>
          <w:p w:rsidR="007B2E09" w:rsidRPr="007B2E09" w:rsidRDefault="007B2E09" w:rsidP="007B2E09">
            <w:pPr>
              <w:rPr>
                <w:rFonts w:ascii="Century Gothic" w:hAnsi="Century Gothic"/>
                <w:bCs/>
                <w:sz w:val="18"/>
                <w:szCs w:val="18"/>
                <w:lang w:val="en-US"/>
              </w:rPr>
            </w:pPr>
            <w:r w:rsidRPr="007B2E09">
              <w:rPr>
                <w:rFonts w:ascii="Century Gothic" w:hAnsi="Century Gothic"/>
                <w:bCs/>
                <w:sz w:val="18"/>
                <w:szCs w:val="18"/>
                <w:lang w:val="en-US"/>
              </w:rPr>
              <w:t>Prefers to work on day-to-day problems rather than long-range strategies</w:t>
            </w:r>
          </w:p>
          <w:p w:rsidR="007B2E09" w:rsidRPr="00BF76DA" w:rsidRDefault="007B2E09" w:rsidP="00BF76DA">
            <w:pPr>
              <w:rPr>
                <w:rFonts w:ascii="Century Gothic" w:hAnsi="Century Gothic"/>
                <w:bCs/>
                <w:sz w:val="18"/>
                <w:szCs w:val="18"/>
                <w:lang w:val="en-US"/>
              </w:rPr>
            </w:pPr>
          </w:p>
        </w:tc>
      </w:tr>
      <w:tr w:rsidR="007B2E09" w:rsidRPr="00BF76DA" w:rsidTr="00BF76DA">
        <w:tblPrEx>
          <w:tblCellMar>
            <w:top w:w="0" w:type="dxa"/>
            <w:bottom w:w="0" w:type="dxa"/>
          </w:tblCellMar>
        </w:tblPrEx>
        <w:trPr>
          <w:trHeight w:hRule="exact" w:val="1765"/>
        </w:trPr>
        <w:tc>
          <w:tcPr>
            <w:tcW w:w="4410" w:type="dxa"/>
            <w:tcBorders>
              <w:top w:val="single" w:sz="4" w:space="0" w:color="auto"/>
              <w:bottom w:val="single" w:sz="4" w:space="0" w:color="auto"/>
            </w:tcBorders>
            <w:shd w:val="clear" w:color="auto" w:fill="FFFFFF"/>
          </w:tcPr>
          <w:p w:rsidR="007B2E09" w:rsidRPr="00BF76DA" w:rsidRDefault="007B2E09" w:rsidP="00BF76DA">
            <w:pPr>
              <w:rPr>
                <w:rFonts w:ascii="Century Gothic" w:hAnsi="Century Gothic"/>
                <w:bCs/>
                <w:sz w:val="18"/>
                <w:szCs w:val="18"/>
                <w:lang w:val="en-US"/>
              </w:rPr>
            </w:pPr>
          </w:p>
        </w:tc>
        <w:tc>
          <w:tcPr>
            <w:tcW w:w="5040" w:type="dxa"/>
            <w:tcBorders>
              <w:top w:val="single" w:sz="4" w:space="0" w:color="auto"/>
              <w:left w:val="single" w:sz="4" w:space="0" w:color="auto"/>
              <w:bottom w:val="single" w:sz="4" w:space="0" w:color="auto"/>
            </w:tcBorders>
            <w:shd w:val="clear" w:color="auto" w:fill="FFFFFF"/>
          </w:tcPr>
          <w:p w:rsidR="007B2E09" w:rsidRPr="00BF76DA" w:rsidRDefault="007B2E09" w:rsidP="00BF76DA">
            <w:pPr>
              <w:rPr>
                <w:rFonts w:ascii="Century Gothic" w:hAnsi="Century Gothic"/>
                <w:bCs/>
                <w:sz w:val="18"/>
                <w:szCs w:val="18"/>
                <w:lang w:val="en-US"/>
              </w:rPr>
            </w:pPr>
          </w:p>
        </w:tc>
      </w:tr>
    </w:tbl>
    <w:p w:rsidR="00BF76DA" w:rsidRDefault="00BF76DA" w:rsidP="00A14437">
      <w:pPr>
        <w:rPr>
          <w:rFonts w:ascii="Century Gothic" w:hAnsi="Century Gothic"/>
          <w:lang w:val="en-US"/>
        </w:rPr>
      </w:pPr>
    </w:p>
    <w:p w:rsidR="007B2E09" w:rsidRDefault="007B2E09" w:rsidP="007B2E09">
      <w:pPr>
        <w:rPr>
          <w:rFonts w:ascii="Century Gothic" w:hAnsi="Century Gothic"/>
          <w:b/>
          <w:bCs/>
          <w:lang w:val="en-US"/>
        </w:rPr>
      </w:pPr>
    </w:p>
    <w:p w:rsidR="007B2E09" w:rsidRDefault="007B2E09" w:rsidP="007B2E09">
      <w:pPr>
        <w:rPr>
          <w:rFonts w:ascii="Century Gothic" w:hAnsi="Century Gothic"/>
          <w:b/>
          <w:bCs/>
          <w:lang w:val="en-US"/>
        </w:rPr>
      </w:pPr>
    </w:p>
    <w:p w:rsidR="007B2E09" w:rsidRDefault="007B2E09" w:rsidP="007B2E09">
      <w:pPr>
        <w:rPr>
          <w:rFonts w:ascii="Century Gothic" w:hAnsi="Century Gothic"/>
          <w:b/>
          <w:bCs/>
          <w:lang w:val="en-US"/>
        </w:rPr>
      </w:pPr>
      <w:r w:rsidRPr="007B2E09">
        <w:rPr>
          <w:rFonts w:ascii="Century Gothic" w:hAnsi="Century Gothic"/>
          <w:b/>
          <w:bCs/>
          <w:lang w:val="en-US"/>
        </w:rPr>
        <w:lastRenderedPageBreak/>
        <w:t>Individual models of leadership</w:t>
      </w:r>
    </w:p>
    <w:p w:rsidR="007B2E09" w:rsidRDefault="007B2E09" w:rsidP="007B2E09">
      <w:pPr>
        <w:rPr>
          <w:rFonts w:ascii="Century Gothic" w:hAnsi="Century Gothic"/>
          <w:lang w:val="en-US"/>
        </w:rPr>
      </w:pPr>
      <w:r>
        <w:rPr>
          <w:rFonts w:ascii="Century Gothic" w:hAnsi="Century Gothic"/>
          <w:lang w:val="en-US"/>
        </w:rPr>
        <w:t>T</w:t>
      </w:r>
      <w:r w:rsidRPr="007B2E09">
        <w:rPr>
          <w:rFonts w:ascii="Century Gothic" w:hAnsi="Century Gothic"/>
          <w:lang w:val="en-US"/>
        </w:rPr>
        <w:t>hree main streams of research emerge: the first looks at individual models of leadership, the second at group models of leadership</w:t>
      </w:r>
      <w:r>
        <w:rPr>
          <w:rFonts w:ascii="Century Gothic" w:hAnsi="Century Gothic"/>
          <w:lang w:val="en-US"/>
        </w:rPr>
        <w:t>.</w:t>
      </w:r>
    </w:p>
    <w:p w:rsidR="007B2E09" w:rsidRPr="007B2E09" w:rsidRDefault="007B2E09" w:rsidP="007B2E09">
      <w:pPr>
        <w:rPr>
          <w:rFonts w:ascii="Century Gothic" w:hAnsi="Century Gothic"/>
          <w:b/>
          <w:i/>
          <w:lang w:val="en-US"/>
        </w:rPr>
      </w:pPr>
      <w:r w:rsidRPr="007B2E09">
        <w:rPr>
          <w:rFonts w:ascii="Century Gothic" w:hAnsi="Century Gothic"/>
          <w:b/>
          <w:i/>
          <w:lang w:val="en-US"/>
        </w:rPr>
        <w:t>Traits based approach</w:t>
      </w:r>
    </w:p>
    <w:p w:rsidR="007B2E09" w:rsidRPr="007B2E09" w:rsidRDefault="007B2E09" w:rsidP="007B2E09">
      <w:pPr>
        <w:jc w:val="left"/>
        <w:rPr>
          <w:rStyle w:val="NoSpacingChar"/>
          <w:rFonts w:ascii="Century Gothic" w:hAnsi="Century Gothic"/>
          <w:lang w:val="en-US"/>
        </w:rPr>
      </w:pPr>
      <w:r w:rsidRPr="007B2E09">
        <w:rPr>
          <w:rFonts w:ascii="Century Gothic" w:hAnsi="Century Gothic"/>
          <w:lang w:val="en-US"/>
        </w:rPr>
        <w:t xml:space="preserve">Early studies on leadership looked at the various issues concerning the individual leader in the workplace Studies began with a focus on traits or characteristics (physical or mental), followed by a focus on skills (ability to carry out tasks), and then moved on to </w:t>
      </w:r>
      <w:proofErr w:type="spellStart"/>
      <w:r w:rsidRPr="007B2E09">
        <w:rPr>
          <w:rFonts w:ascii="Century Gothic" w:hAnsi="Century Gothic"/>
          <w:lang w:val="en-US"/>
        </w:rPr>
        <w:t>behaviours</w:t>
      </w:r>
      <w:proofErr w:type="spellEnd"/>
      <w:r w:rsidRPr="007B2E09">
        <w:rPr>
          <w:rFonts w:ascii="Century Gothic" w:hAnsi="Century Gothic"/>
          <w:lang w:val="en-US"/>
        </w:rPr>
        <w:t xml:space="preserve"> (performing in specific ways) *</w:t>
      </w:r>
      <w:r w:rsidRPr="007B2E09">
        <w:rPr>
          <w:rFonts w:ascii="Century Gothic" w:hAnsi="Century Gothic"/>
          <w:lang w:val="en-US"/>
        </w:rPr>
        <w:br/>
      </w:r>
      <w:r w:rsidRPr="007B2E09">
        <w:rPr>
          <w:rStyle w:val="NoSpacingChar"/>
          <w:rFonts w:ascii="Century Gothic" w:hAnsi="Century Gothic"/>
        </w:rPr>
        <w:t xml:space="preserve"> </w:t>
      </w:r>
      <w:r w:rsidRPr="007B2E09">
        <w:rPr>
          <w:rStyle w:val="NoSpacingChar"/>
          <w:rFonts w:ascii="Century Gothic" w:hAnsi="Century Gothic"/>
          <w:lang w:val="en-US"/>
        </w:rPr>
        <w:t xml:space="preserve">Traits-based leadership </w:t>
      </w:r>
      <w:proofErr w:type="spellStart"/>
      <w:r w:rsidRPr="007B2E09">
        <w:rPr>
          <w:rStyle w:val="NoSpacingChar"/>
          <w:rFonts w:ascii="Century Gothic" w:hAnsi="Century Gothic"/>
          <w:lang w:val="en-US"/>
        </w:rPr>
        <w:t>summarises</w:t>
      </w:r>
      <w:proofErr w:type="spellEnd"/>
      <w:r w:rsidRPr="007B2E09">
        <w:rPr>
          <w:rStyle w:val="NoSpacingChar"/>
          <w:rFonts w:ascii="Century Gothic" w:hAnsi="Century Gothic"/>
          <w:lang w:val="en-US"/>
        </w:rPr>
        <w:t xml:space="preserve"> the traits </w:t>
      </w:r>
      <w:proofErr w:type="gramStart"/>
      <w:r w:rsidRPr="007B2E09">
        <w:rPr>
          <w:rStyle w:val="NoSpacingChar"/>
          <w:rFonts w:ascii="Century Gothic" w:hAnsi="Century Gothic"/>
          <w:lang w:val="en-US"/>
        </w:rPr>
        <w:t>into  four</w:t>
      </w:r>
      <w:proofErr w:type="gramEnd"/>
      <w:r w:rsidRPr="007B2E09">
        <w:rPr>
          <w:rStyle w:val="NoSpacingChar"/>
          <w:rFonts w:ascii="Century Gothic" w:hAnsi="Century Gothic"/>
          <w:lang w:val="en-US"/>
        </w:rPr>
        <w:t xml:space="preserve"> categories, </w:t>
      </w:r>
    </w:p>
    <w:p w:rsidR="007B2E09" w:rsidRPr="007B2E09" w:rsidRDefault="007B2E09" w:rsidP="007B2E09">
      <w:pPr>
        <w:pStyle w:val="ListParagraph"/>
        <w:numPr>
          <w:ilvl w:val="0"/>
          <w:numId w:val="17"/>
        </w:numPr>
        <w:jc w:val="left"/>
        <w:rPr>
          <w:rStyle w:val="NoSpacingChar"/>
          <w:rFonts w:ascii="Century Gothic" w:hAnsi="Century Gothic"/>
          <w:lang w:val="en-US"/>
        </w:rPr>
      </w:pPr>
      <w:r w:rsidRPr="007B2E09">
        <w:rPr>
          <w:rStyle w:val="NoSpacingChar"/>
          <w:rFonts w:ascii="Century Gothic" w:hAnsi="Century Gothic"/>
          <w:lang w:val="en-US"/>
        </w:rPr>
        <w:t xml:space="preserve">physical, </w:t>
      </w:r>
    </w:p>
    <w:p w:rsidR="007B2E09" w:rsidRPr="007B2E09" w:rsidRDefault="007B2E09" w:rsidP="007B2E09">
      <w:pPr>
        <w:pStyle w:val="ListParagraph"/>
        <w:numPr>
          <w:ilvl w:val="0"/>
          <w:numId w:val="17"/>
        </w:numPr>
        <w:jc w:val="left"/>
        <w:rPr>
          <w:rStyle w:val="NoSpacingChar"/>
          <w:rFonts w:ascii="Century Gothic" w:hAnsi="Century Gothic"/>
          <w:lang w:val="en-US"/>
        </w:rPr>
      </w:pPr>
      <w:r w:rsidRPr="007B2E09">
        <w:rPr>
          <w:rStyle w:val="NoSpacingChar"/>
          <w:rFonts w:ascii="Century Gothic" w:hAnsi="Century Gothic"/>
          <w:lang w:val="en-US"/>
        </w:rPr>
        <w:t xml:space="preserve">social, </w:t>
      </w:r>
    </w:p>
    <w:p w:rsidR="007B2E09" w:rsidRPr="007B2E09" w:rsidRDefault="007B2E09" w:rsidP="007B2E09">
      <w:pPr>
        <w:pStyle w:val="ListParagraph"/>
        <w:numPr>
          <w:ilvl w:val="0"/>
          <w:numId w:val="17"/>
        </w:numPr>
        <w:jc w:val="left"/>
        <w:rPr>
          <w:rStyle w:val="NoSpacingChar"/>
          <w:rFonts w:ascii="Century Gothic" w:hAnsi="Century Gothic"/>
          <w:lang w:val="en-US"/>
        </w:rPr>
      </w:pPr>
      <w:r w:rsidRPr="007B2E09">
        <w:rPr>
          <w:rStyle w:val="NoSpacingChar"/>
          <w:rFonts w:ascii="Century Gothic" w:hAnsi="Century Gothic"/>
          <w:lang w:val="en-US"/>
        </w:rPr>
        <w:t>personality,</w:t>
      </w:r>
    </w:p>
    <w:p w:rsidR="007B2E09" w:rsidRDefault="007B2E09" w:rsidP="007B2E09">
      <w:pPr>
        <w:pStyle w:val="ListParagraph"/>
        <w:numPr>
          <w:ilvl w:val="0"/>
          <w:numId w:val="17"/>
        </w:numPr>
        <w:jc w:val="left"/>
        <w:rPr>
          <w:rStyle w:val="NoSpacingChar"/>
          <w:rFonts w:ascii="Century Gothic" w:hAnsi="Century Gothic"/>
          <w:lang w:val="en-US"/>
        </w:rPr>
      </w:pPr>
      <w:r w:rsidRPr="007B2E09">
        <w:rPr>
          <w:rStyle w:val="NoSpacingChar"/>
          <w:rFonts w:ascii="Century Gothic" w:hAnsi="Century Gothic"/>
          <w:lang w:val="en-US"/>
        </w:rPr>
        <w:t>intellectual</w:t>
      </w:r>
    </w:p>
    <w:p w:rsidR="00DD7D78" w:rsidRPr="00DD7D78" w:rsidRDefault="00DD7D78" w:rsidP="00DD7D78">
      <w:pPr>
        <w:jc w:val="left"/>
        <w:rPr>
          <w:rFonts w:ascii="Century Gothic" w:hAnsi="Century Gothic"/>
          <w:lang w:val="en-US"/>
        </w:rPr>
      </w:pPr>
      <w:proofErr w:type="spellStart"/>
      <w:r w:rsidRPr="00DD7D78">
        <w:rPr>
          <w:rFonts w:ascii="Century Gothic" w:hAnsi="Century Gothic"/>
          <w:lang w:val="en-US"/>
        </w:rPr>
        <w:t>Behavioural</w:t>
      </w:r>
      <w:proofErr w:type="spellEnd"/>
      <w:r w:rsidRPr="00DD7D78">
        <w:rPr>
          <w:rFonts w:ascii="Century Gothic" w:hAnsi="Century Gothic"/>
          <w:lang w:val="en-US"/>
        </w:rPr>
        <w:t>-based approach</w:t>
      </w:r>
    </w:p>
    <w:p w:rsidR="00DD7D78" w:rsidRPr="00DD7D78" w:rsidRDefault="00DD7D78" w:rsidP="00DD7D78">
      <w:pPr>
        <w:jc w:val="left"/>
        <w:rPr>
          <w:rFonts w:ascii="Century Gothic" w:hAnsi="Century Gothic"/>
          <w:lang w:val="en-US"/>
        </w:rPr>
      </w:pPr>
      <w:r w:rsidRPr="00DD7D78">
        <w:rPr>
          <w:rFonts w:ascii="Century Gothic" w:hAnsi="Century Gothic"/>
          <w:lang w:val="en-US"/>
        </w:rPr>
        <w:t>T</w:t>
      </w:r>
      <w:r>
        <w:rPr>
          <w:rFonts w:ascii="Century Gothic" w:hAnsi="Century Gothic"/>
          <w:lang w:val="en-US"/>
        </w:rPr>
        <w:t xml:space="preserve">he second major development was the </w:t>
      </w:r>
      <w:proofErr w:type="spellStart"/>
      <w:r w:rsidRPr="00DD7D78">
        <w:rPr>
          <w:rFonts w:ascii="Century Gothic" w:hAnsi="Century Gothic"/>
          <w:lang w:val="en-US"/>
        </w:rPr>
        <w:t>behavi</w:t>
      </w:r>
      <w:r>
        <w:rPr>
          <w:rFonts w:ascii="Century Gothic" w:hAnsi="Century Gothic"/>
          <w:lang w:val="en-US"/>
        </w:rPr>
        <w:t>oural</w:t>
      </w:r>
      <w:proofErr w:type="spellEnd"/>
      <w:r>
        <w:rPr>
          <w:rFonts w:ascii="Century Gothic" w:hAnsi="Century Gothic"/>
          <w:lang w:val="en-US"/>
        </w:rPr>
        <w:t xml:space="preserve"> approach.</w:t>
      </w:r>
      <w:r w:rsidRPr="00DD7D78">
        <w:rPr>
          <w:rFonts w:ascii="Century Gothic" w:hAnsi="Century Gothic"/>
          <w:lang w:val="en-US"/>
        </w:rPr>
        <w:t xml:space="preserve"> Here resea</w:t>
      </w:r>
      <w:r>
        <w:rPr>
          <w:rFonts w:ascii="Century Gothic" w:hAnsi="Century Gothic"/>
          <w:lang w:val="en-US"/>
        </w:rPr>
        <w:t xml:space="preserve">rchers tried to discover leadership </w:t>
      </w:r>
      <w:r w:rsidRPr="00DD7D78">
        <w:rPr>
          <w:rFonts w:ascii="Century Gothic" w:hAnsi="Century Gothic"/>
          <w:lang w:val="en-US"/>
        </w:rPr>
        <w:t>styles</w:t>
      </w:r>
      <w:r>
        <w:rPr>
          <w:rFonts w:ascii="Century Gothic" w:hAnsi="Century Gothic"/>
          <w:lang w:val="en-US"/>
        </w:rPr>
        <w:t xml:space="preserve"> that would be effective across all situations. </w:t>
      </w:r>
    </w:p>
    <w:p w:rsidR="00DD7D78" w:rsidRDefault="00DD7D78" w:rsidP="00DD7D78">
      <w:pPr>
        <w:jc w:val="left"/>
        <w:rPr>
          <w:rFonts w:ascii="Century Gothic" w:hAnsi="Century Gothic"/>
          <w:lang w:val="en-US"/>
        </w:rPr>
      </w:pPr>
      <w:r w:rsidRPr="00DD7D78">
        <w:rPr>
          <w:rFonts w:ascii="Century Gothic" w:hAnsi="Century Gothic"/>
          <w:lang w:val="en-US"/>
        </w:rPr>
        <w:t>Resea</w:t>
      </w:r>
      <w:r>
        <w:rPr>
          <w:rFonts w:ascii="Century Gothic" w:hAnsi="Century Gothic"/>
          <w:lang w:val="en-US"/>
        </w:rPr>
        <w:t xml:space="preserve">rchers conducted these studies to see </w:t>
      </w:r>
      <w:r w:rsidRPr="00DD7D78">
        <w:rPr>
          <w:rFonts w:ascii="Century Gothic" w:hAnsi="Century Gothic"/>
          <w:lang w:val="en-US"/>
        </w:rPr>
        <w:t>how</w:t>
      </w:r>
      <w:r>
        <w:rPr>
          <w:rFonts w:ascii="Century Gothic" w:hAnsi="Century Gothic"/>
          <w:lang w:val="en-US"/>
        </w:rPr>
        <w:t xml:space="preserve"> these </w:t>
      </w:r>
      <w:proofErr w:type="spellStart"/>
      <w:r>
        <w:rPr>
          <w:rFonts w:ascii="Century Gothic" w:hAnsi="Century Gothic"/>
          <w:lang w:val="en-US"/>
        </w:rPr>
        <w:t>behaviours</w:t>
      </w:r>
      <w:proofErr w:type="spellEnd"/>
      <w:r>
        <w:rPr>
          <w:rFonts w:ascii="Century Gothic" w:hAnsi="Century Gothic"/>
          <w:lang w:val="en-US"/>
        </w:rPr>
        <w:t xml:space="preserve"> correlated with crite</w:t>
      </w:r>
      <w:r w:rsidRPr="00DD7D78">
        <w:rPr>
          <w:rFonts w:ascii="Century Gothic" w:hAnsi="Century Gothic"/>
          <w:lang w:val="en-US"/>
        </w:rPr>
        <w:t xml:space="preserve">ria of leadership effectiveness </w:t>
      </w:r>
      <w:r>
        <w:rPr>
          <w:rFonts w:ascii="Century Gothic" w:hAnsi="Century Gothic"/>
          <w:lang w:val="en-US"/>
        </w:rPr>
        <w:t>such as</w:t>
      </w:r>
      <w:r w:rsidRPr="00DD7D78">
        <w:rPr>
          <w:rFonts w:ascii="Century Gothic" w:hAnsi="Century Gothic"/>
          <w:lang w:val="en-US"/>
        </w:rPr>
        <w:t xml:space="preserve"> subordinate satisfaction and</w:t>
      </w:r>
      <w:r>
        <w:rPr>
          <w:rFonts w:ascii="Century Gothic" w:hAnsi="Century Gothic"/>
          <w:lang w:val="en-US"/>
        </w:rPr>
        <w:t xml:space="preserve"> performance.</w:t>
      </w:r>
    </w:p>
    <w:p w:rsidR="00CE3840" w:rsidRDefault="00CE3840" w:rsidP="00CE3840">
      <w:pPr>
        <w:jc w:val="center"/>
        <w:rPr>
          <w:rFonts w:ascii="Century Gothic" w:hAnsi="Century Gothic"/>
          <w:lang w:val="en-US"/>
        </w:rPr>
      </w:pPr>
      <w:r>
        <w:rPr>
          <w:rFonts w:ascii="Century Gothic" w:hAnsi="Century Gothic"/>
          <w:noProof/>
          <w:lang w:eastAsia="en-ZA"/>
        </w:rPr>
        <w:drawing>
          <wp:inline distT="0" distB="0" distL="0" distR="0" wp14:anchorId="3F9B77C0" wp14:editId="4A4DC89B">
            <wp:extent cx="3695700" cy="301807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702777" cy="3023850"/>
                    </a:xfrm>
                    <a:prstGeom prst="rect">
                      <a:avLst/>
                    </a:prstGeom>
                    <a:noFill/>
                  </pic:spPr>
                </pic:pic>
              </a:graphicData>
            </a:graphic>
          </wp:inline>
        </w:drawing>
      </w:r>
      <w:bookmarkStart w:id="0" w:name="bookmark2"/>
    </w:p>
    <w:p w:rsidR="00CE3840" w:rsidRPr="00CE3840" w:rsidRDefault="00CE3840" w:rsidP="00CE3840">
      <w:pPr>
        <w:jc w:val="center"/>
        <w:rPr>
          <w:rFonts w:ascii="Century Gothic" w:hAnsi="Century Gothic"/>
          <w:lang w:val="en-US"/>
        </w:rPr>
      </w:pPr>
      <w:r w:rsidRPr="00CE3840">
        <w:rPr>
          <w:rFonts w:ascii="Century Gothic" w:hAnsi="Century Gothic"/>
          <w:lang w:val="en-US"/>
        </w:rPr>
        <w:t>Situational-based approach</w:t>
      </w:r>
      <w:bookmarkEnd w:id="0"/>
    </w:p>
    <w:p w:rsidR="00933D90" w:rsidRDefault="00CE3840" w:rsidP="00CE3840">
      <w:pPr>
        <w:jc w:val="left"/>
        <w:rPr>
          <w:rFonts w:ascii="Century Gothic" w:hAnsi="Century Gothic"/>
          <w:vertAlign w:val="superscript"/>
          <w:lang w:val="en-US"/>
        </w:rPr>
      </w:pPr>
      <w:r w:rsidRPr="00CE3840">
        <w:rPr>
          <w:rFonts w:ascii="Century Gothic" w:hAnsi="Century Gothic"/>
          <w:lang w:val="en-US"/>
        </w:rPr>
        <w:t>The third approach, expanded on trait theory to include tasks to be completed, the factors affecting the situation both leader and fol</w:t>
      </w:r>
      <w:r w:rsidRPr="00CE3840">
        <w:rPr>
          <w:rFonts w:ascii="Century Gothic" w:hAnsi="Century Gothic"/>
          <w:lang w:val="en-US"/>
        </w:rPr>
        <w:softHyphen/>
        <w:t>lowers are in, and the personality traits of the followers.</w:t>
      </w:r>
    </w:p>
    <w:p w:rsidR="00933D90" w:rsidRDefault="00933D90" w:rsidP="00CE3840">
      <w:pPr>
        <w:jc w:val="left"/>
        <w:rPr>
          <w:rFonts w:ascii="Century Gothic" w:hAnsi="Century Gothic"/>
          <w:lang w:val="en-US"/>
        </w:rPr>
      </w:pPr>
      <w:r>
        <w:rPr>
          <w:rFonts w:ascii="Century Gothic" w:hAnsi="Century Gothic"/>
          <w:lang w:val="en-US"/>
        </w:rPr>
        <w:t xml:space="preserve"> T</w:t>
      </w:r>
      <w:r w:rsidR="00CE3840" w:rsidRPr="00CE3840">
        <w:rPr>
          <w:rFonts w:ascii="Century Gothic" w:hAnsi="Century Gothic"/>
          <w:lang w:val="en-US"/>
        </w:rPr>
        <w:t xml:space="preserve">heory became known as the situational theory, </w:t>
      </w:r>
    </w:p>
    <w:p w:rsidR="00CE3840" w:rsidRDefault="00933D90" w:rsidP="00CE3840">
      <w:pPr>
        <w:jc w:val="left"/>
        <w:rPr>
          <w:rFonts w:ascii="Century Gothic" w:hAnsi="Century Gothic"/>
          <w:lang w:val="en-US"/>
        </w:rPr>
      </w:pPr>
      <w:r>
        <w:rPr>
          <w:rFonts w:ascii="Century Gothic" w:hAnsi="Century Gothic"/>
          <w:lang w:val="en-US"/>
        </w:rPr>
        <w:t>W</w:t>
      </w:r>
      <w:r w:rsidR="00CE3840" w:rsidRPr="00CE3840">
        <w:rPr>
          <w:rFonts w:ascii="Century Gothic" w:hAnsi="Century Gothic"/>
          <w:lang w:val="en-US"/>
        </w:rPr>
        <w:t>as a useful way to get leaders to think about how leadership effec</w:t>
      </w:r>
      <w:r w:rsidR="00CE3840" w:rsidRPr="00CE3840">
        <w:rPr>
          <w:rFonts w:ascii="Century Gothic" w:hAnsi="Century Gothic"/>
          <w:lang w:val="en-US"/>
        </w:rPr>
        <w:softHyphen/>
        <w:t xml:space="preserve">tiveness may depend somewhat on being flexible with different </w:t>
      </w:r>
      <w:proofErr w:type="gramStart"/>
      <w:r w:rsidR="00CE3840" w:rsidRPr="00CE3840">
        <w:rPr>
          <w:rFonts w:ascii="Century Gothic" w:hAnsi="Century Gothic"/>
          <w:lang w:val="en-US"/>
        </w:rPr>
        <w:t>subordinates,</w:t>
      </w:r>
      <w:proofErr w:type="gramEnd"/>
    </w:p>
    <w:p w:rsidR="00933D90" w:rsidRPr="00933D90" w:rsidRDefault="00933D90" w:rsidP="00933D90">
      <w:pPr>
        <w:jc w:val="left"/>
        <w:rPr>
          <w:rFonts w:ascii="Century Gothic" w:hAnsi="Century Gothic"/>
          <w:b/>
          <w:bCs/>
          <w:lang w:val="en-US"/>
        </w:rPr>
      </w:pPr>
      <w:bookmarkStart w:id="1" w:name="bookmark3"/>
      <w:r w:rsidRPr="00933D90">
        <w:rPr>
          <w:rFonts w:ascii="Century Gothic" w:hAnsi="Century Gothic"/>
          <w:b/>
          <w:bCs/>
          <w:lang w:val="en-US"/>
        </w:rPr>
        <w:lastRenderedPageBreak/>
        <w:t>Group models of leadership</w:t>
      </w:r>
      <w:bookmarkEnd w:id="1"/>
    </w:p>
    <w:p w:rsidR="00933D90" w:rsidRDefault="00933D90" w:rsidP="00933D90">
      <w:pPr>
        <w:jc w:val="left"/>
        <w:rPr>
          <w:rFonts w:ascii="Century Gothic" w:hAnsi="Century Gothic"/>
          <w:lang w:val="en-US"/>
        </w:rPr>
      </w:pPr>
      <w:r w:rsidRPr="00933D90">
        <w:rPr>
          <w:rFonts w:ascii="Century Gothic" w:hAnsi="Century Gothic"/>
          <w:lang w:val="en-US"/>
        </w:rPr>
        <w:t>Issues that have had a major impact on a company's internal environment include downsizing, rightsiz</w:t>
      </w:r>
      <w:r w:rsidRPr="00933D90">
        <w:rPr>
          <w:rFonts w:ascii="Century Gothic" w:hAnsi="Century Gothic"/>
          <w:lang w:val="en-US"/>
        </w:rPr>
        <w:softHyphen/>
      </w:r>
      <w:r>
        <w:rPr>
          <w:rFonts w:ascii="Century Gothic" w:hAnsi="Century Gothic"/>
          <w:lang w:val="en-US"/>
        </w:rPr>
        <w:t xml:space="preserve">ing, restructuring, </w:t>
      </w:r>
      <w:r w:rsidRPr="00933D90">
        <w:rPr>
          <w:rFonts w:ascii="Century Gothic" w:hAnsi="Century Gothic"/>
          <w:lang w:val="en-US"/>
        </w:rPr>
        <w:t>the introduction of teams, and the empower</w:t>
      </w:r>
      <w:r w:rsidRPr="00933D90">
        <w:rPr>
          <w:rFonts w:ascii="Century Gothic" w:hAnsi="Century Gothic"/>
          <w:lang w:val="en-US"/>
        </w:rPr>
        <w:softHyphen/>
        <w:t xml:space="preserve">ment of employees. </w:t>
      </w:r>
    </w:p>
    <w:p w:rsidR="00933D90" w:rsidRDefault="00933D90" w:rsidP="00933D90">
      <w:pPr>
        <w:jc w:val="left"/>
        <w:rPr>
          <w:rFonts w:ascii="Century Gothic" w:hAnsi="Century Gothic"/>
          <w:lang w:val="en-US"/>
        </w:rPr>
      </w:pPr>
      <w:r w:rsidRPr="00933D90">
        <w:rPr>
          <w:rFonts w:ascii="Century Gothic" w:hAnsi="Century Gothic"/>
          <w:lang w:val="en-US"/>
        </w:rPr>
        <w:t xml:space="preserve">The acceptance of the resource-based approach as a method to improve the </w:t>
      </w:r>
      <w:proofErr w:type="spellStart"/>
      <w:r w:rsidRPr="00933D90">
        <w:rPr>
          <w:rFonts w:ascii="Century Gothic" w:hAnsi="Century Gothic"/>
          <w:lang w:val="en-US"/>
        </w:rPr>
        <w:t>organisation's</w:t>
      </w:r>
      <w:proofErr w:type="spellEnd"/>
      <w:r w:rsidRPr="00933D90">
        <w:rPr>
          <w:rFonts w:ascii="Century Gothic" w:hAnsi="Century Gothic"/>
          <w:lang w:val="en-US"/>
        </w:rPr>
        <w:t xml:space="preserve"> competitive advantage has also refocused leadership researchers to look at new approaches in the field</w:t>
      </w:r>
      <w:r>
        <w:rPr>
          <w:rFonts w:ascii="Century Gothic" w:hAnsi="Century Gothic"/>
          <w:lang w:val="en-US"/>
        </w:rPr>
        <w:t>.</w:t>
      </w:r>
    </w:p>
    <w:p w:rsidR="00933D90" w:rsidRDefault="00933D90" w:rsidP="00933D90">
      <w:pPr>
        <w:jc w:val="left"/>
        <w:rPr>
          <w:rFonts w:ascii="Century Gothic" w:hAnsi="Century Gothic"/>
          <w:lang w:val="en-US"/>
        </w:rPr>
      </w:pPr>
      <w:r w:rsidRPr="00933D90">
        <w:rPr>
          <w:rFonts w:ascii="Century Gothic" w:hAnsi="Century Gothic"/>
          <w:lang w:val="en-US"/>
        </w:rPr>
        <w:t>An im</w:t>
      </w:r>
      <w:r>
        <w:rPr>
          <w:rFonts w:ascii="Century Gothic" w:hAnsi="Century Gothic"/>
          <w:lang w:val="en-US"/>
        </w:rPr>
        <w:t xml:space="preserve">portant movement in this regard </w:t>
      </w:r>
      <w:r w:rsidRPr="00933D90">
        <w:rPr>
          <w:rFonts w:ascii="Century Gothic" w:hAnsi="Century Gothic"/>
          <w:lang w:val="en-US"/>
        </w:rPr>
        <w:t>has been th</w:t>
      </w:r>
      <w:r>
        <w:rPr>
          <w:rFonts w:ascii="Century Gothic" w:hAnsi="Century Gothic"/>
          <w:lang w:val="en-US"/>
        </w:rPr>
        <w:t>e implementation of group-</w:t>
      </w:r>
      <w:proofErr w:type="spellStart"/>
      <w:r>
        <w:rPr>
          <w:rFonts w:ascii="Century Gothic" w:hAnsi="Century Gothic"/>
          <w:lang w:val="en-US"/>
        </w:rPr>
        <w:t>Iead</w:t>
      </w:r>
      <w:r w:rsidRPr="00933D90">
        <w:rPr>
          <w:rFonts w:ascii="Century Gothic" w:hAnsi="Century Gothic"/>
          <w:lang w:val="en-US"/>
        </w:rPr>
        <w:t>ership</w:t>
      </w:r>
      <w:proofErr w:type="spellEnd"/>
      <w:r w:rsidRPr="00933D90">
        <w:rPr>
          <w:rFonts w:ascii="Century Gothic" w:hAnsi="Century Gothic"/>
          <w:lang w:val="en-US"/>
        </w:rPr>
        <w:t xml:space="preserve"> approaches and the m</w:t>
      </w:r>
      <w:r>
        <w:rPr>
          <w:rFonts w:ascii="Century Gothic" w:hAnsi="Century Gothic"/>
          <w:lang w:val="en-US"/>
        </w:rPr>
        <w:t xml:space="preserve">ovement away </w:t>
      </w:r>
      <w:r w:rsidRPr="00933D90">
        <w:rPr>
          <w:rFonts w:ascii="Century Gothic" w:hAnsi="Century Gothic"/>
          <w:lang w:val="en-US"/>
        </w:rPr>
        <w:t>from the old power-control paradigm</w:t>
      </w:r>
      <w:r>
        <w:rPr>
          <w:rFonts w:ascii="Century Gothic" w:hAnsi="Century Gothic"/>
          <w:lang w:val="en-US"/>
        </w:rPr>
        <w:t>.</w:t>
      </w:r>
    </w:p>
    <w:p w:rsidR="00933D90" w:rsidRDefault="00933D90" w:rsidP="00933D90">
      <w:pPr>
        <w:jc w:val="left"/>
        <w:rPr>
          <w:rFonts w:ascii="Century Gothic" w:hAnsi="Century Gothic"/>
          <w:lang w:val="en-US"/>
        </w:rPr>
      </w:pPr>
      <w:r>
        <w:rPr>
          <w:rFonts w:ascii="Century Gothic" w:hAnsi="Century Gothic"/>
          <w:lang w:val="en-US"/>
        </w:rPr>
        <w:t xml:space="preserve">This new </w:t>
      </w:r>
      <w:r w:rsidRPr="00933D90">
        <w:rPr>
          <w:rFonts w:ascii="Century Gothic" w:hAnsi="Century Gothic"/>
          <w:lang w:val="en-US"/>
        </w:rPr>
        <w:t>leadership s</w:t>
      </w:r>
      <w:r>
        <w:rPr>
          <w:rFonts w:ascii="Century Gothic" w:hAnsi="Century Gothic"/>
          <w:lang w:val="en-US"/>
        </w:rPr>
        <w:t>tyle will require the transfor</w:t>
      </w:r>
      <w:r w:rsidRPr="00933D90">
        <w:rPr>
          <w:rFonts w:ascii="Century Gothic" w:hAnsi="Century Gothic"/>
          <w:lang w:val="en-US"/>
        </w:rPr>
        <w:t>mation of the</w:t>
      </w:r>
      <w:r>
        <w:rPr>
          <w:rFonts w:ascii="Century Gothic" w:hAnsi="Century Gothic"/>
          <w:lang w:val="en-US"/>
        </w:rPr>
        <w:t xml:space="preserve"> role of managers at all levels </w:t>
      </w:r>
      <w:r w:rsidRPr="00933D90">
        <w:rPr>
          <w:rFonts w:ascii="Century Gothic" w:hAnsi="Century Gothic"/>
          <w:lang w:val="en-US"/>
        </w:rPr>
        <w:t xml:space="preserve">within the company, with </w:t>
      </w:r>
      <w:r>
        <w:rPr>
          <w:rFonts w:ascii="Century Gothic" w:hAnsi="Century Gothic"/>
          <w:lang w:val="en-US"/>
        </w:rPr>
        <w:t xml:space="preserve">more time being </w:t>
      </w:r>
      <w:r w:rsidRPr="00933D90">
        <w:rPr>
          <w:rFonts w:ascii="Century Gothic" w:hAnsi="Century Gothic"/>
          <w:lang w:val="en-US"/>
        </w:rPr>
        <w:t>spent on i</w:t>
      </w:r>
      <w:r>
        <w:rPr>
          <w:rFonts w:ascii="Century Gothic" w:hAnsi="Century Gothic"/>
          <w:lang w:val="en-US"/>
        </w:rPr>
        <w:t xml:space="preserve">nitiating problem solving among </w:t>
      </w:r>
      <w:r w:rsidRPr="00933D90">
        <w:rPr>
          <w:rFonts w:ascii="Century Gothic" w:hAnsi="Century Gothic"/>
          <w:lang w:val="en-US"/>
        </w:rPr>
        <w:t>team mem</w:t>
      </w:r>
      <w:r>
        <w:rPr>
          <w:rFonts w:ascii="Century Gothic" w:hAnsi="Century Gothic"/>
          <w:lang w:val="en-US"/>
        </w:rPr>
        <w:t xml:space="preserve">bers and absorbing internal and </w:t>
      </w:r>
      <w:r w:rsidRPr="00933D90">
        <w:rPr>
          <w:rFonts w:ascii="Century Gothic" w:hAnsi="Century Gothic"/>
          <w:lang w:val="en-US"/>
        </w:rPr>
        <w:t>external info</w:t>
      </w:r>
      <w:r>
        <w:rPr>
          <w:rFonts w:ascii="Century Gothic" w:hAnsi="Century Gothic"/>
          <w:lang w:val="en-US"/>
        </w:rPr>
        <w:t>rmation to ensure the best pos</w:t>
      </w:r>
      <w:r w:rsidRPr="00933D90">
        <w:rPr>
          <w:rFonts w:ascii="Century Gothic" w:hAnsi="Century Gothic"/>
          <w:lang w:val="en-US"/>
        </w:rPr>
        <w:t>sible decision making</w:t>
      </w:r>
    </w:p>
    <w:p w:rsidR="00933D90" w:rsidRDefault="00933D90" w:rsidP="00933D90">
      <w:pPr>
        <w:jc w:val="left"/>
        <w:rPr>
          <w:rFonts w:ascii="Century Gothic" w:hAnsi="Century Gothic"/>
          <w:lang w:val="en-US"/>
        </w:rPr>
      </w:pPr>
      <w:proofErr w:type="spellStart"/>
      <w:r>
        <w:rPr>
          <w:rFonts w:ascii="Century Gothic" w:hAnsi="Century Gothic"/>
          <w:lang w:val="en-US"/>
        </w:rPr>
        <w:t>McCrimmon</w:t>
      </w:r>
      <w:proofErr w:type="spellEnd"/>
      <w:r>
        <w:rPr>
          <w:rFonts w:ascii="Century Gothic" w:hAnsi="Century Gothic"/>
          <w:lang w:val="en-US"/>
        </w:rPr>
        <w:t xml:space="preserve"> in ‘Bottom-up leadership': such dispersed </w:t>
      </w:r>
      <w:r w:rsidRPr="00933D90">
        <w:rPr>
          <w:rFonts w:ascii="Century Gothic" w:hAnsi="Century Gothic"/>
          <w:lang w:val="en-US"/>
        </w:rPr>
        <w:t>leadership s</w:t>
      </w:r>
      <w:r>
        <w:rPr>
          <w:rFonts w:ascii="Century Gothic" w:hAnsi="Century Gothic"/>
          <w:lang w:val="en-US"/>
        </w:rPr>
        <w:t xml:space="preserve">hould not only be spread across more </w:t>
      </w:r>
      <w:r w:rsidRPr="00933D90">
        <w:rPr>
          <w:rFonts w:ascii="Century Gothic" w:hAnsi="Century Gothic"/>
          <w:lang w:val="en-US"/>
        </w:rPr>
        <w:t>indiv</w:t>
      </w:r>
      <w:r>
        <w:rPr>
          <w:rFonts w:ascii="Century Gothic" w:hAnsi="Century Gothic"/>
          <w:lang w:val="en-US"/>
        </w:rPr>
        <w:t>iduals, but should also be bro</w:t>
      </w:r>
      <w:r w:rsidRPr="00933D90">
        <w:rPr>
          <w:rFonts w:ascii="Century Gothic" w:hAnsi="Century Gothic"/>
          <w:lang w:val="en-US"/>
        </w:rPr>
        <w:t xml:space="preserve">ken </w:t>
      </w:r>
      <w:r>
        <w:rPr>
          <w:rFonts w:ascii="Century Gothic" w:hAnsi="Century Gothic"/>
          <w:lang w:val="en-US"/>
        </w:rPr>
        <w:t xml:space="preserve">down into components that allow </w:t>
      </w:r>
      <w:r w:rsidRPr="00933D90">
        <w:rPr>
          <w:rFonts w:ascii="Century Gothic" w:hAnsi="Century Gothic"/>
          <w:lang w:val="en-US"/>
        </w:rPr>
        <w:t>everyone to show some a</w:t>
      </w:r>
      <w:r>
        <w:rPr>
          <w:rFonts w:ascii="Century Gothic" w:hAnsi="Century Gothic"/>
          <w:lang w:val="en-US"/>
        </w:rPr>
        <w:t>spect of leader</w:t>
      </w:r>
      <w:r w:rsidRPr="00933D90">
        <w:rPr>
          <w:rFonts w:ascii="Century Gothic" w:hAnsi="Century Gothic"/>
          <w:lang w:val="en-US"/>
        </w:rPr>
        <w:t>ship, however small</w:t>
      </w:r>
    </w:p>
    <w:p w:rsidR="00933D90" w:rsidRDefault="00933D90" w:rsidP="00933D90">
      <w:pPr>
        <w:jc w:val="left"/>
        <w:rPr>
          <w:rFonts w:ascii="Century Gothic" w:hAnsi="Century Gothic"/>
          <w:lang w:val="en-US"/>
        </w:rPr>
      </w:pPr>
      <w:r w:rsidRPr="00933D90">
        <w:rPr>
          <w:rFonts w:ascii="Century Gothic" w:hAnsi="Century Gothic"/>
          <w:lang w:val="en-US"/>
        </w:rPr>
        <w:t>Mo</w:t>
      </w:r>
      <w:r>
        <w:rPr>
          <w:rFonts w:ascii="Century Gothic" w:hAnsi="Century Gothic"/>
          <w:lang w:val="en-US"/>
        </w:rPr>
        <w:t>st</w:t>
      </w:r>
      <w:r w:rsidRPr="00933D90">
        <w:rPr>
          <w:rFonts w:ascii="Century Gothic" w:hAnsi="Century Gothic"/>
          <w:lang w:val="en-US"/>
        </w:rPr>
        <w:t xml:space="preserve"> leaders</w:t>
      </w:r>
      <w:r>
        <w:rPr>
          <w:rFonts w:ascii="Century Gothic" w:hAnsi="Century Gothic"/>
          <w:lang w:val="en-US"/>
        </w:rPr>
        <w:t xml:space="preserve">hip acts will fall into one or more </w:t>
      </w:r>
      <w:r w:rsidRPr="00933D90">
        <w:rPr>
          <w:rFonts w:ascii="Century Gothic" w:hAnsi="Century Gothic"/>
          <w:lang w:val="en-US"/>
        </w:rPr>
        <w:t>leaders</w:t>
      </w:r>
      <w:r>
        <w:rPr>
          <w:rFonts w:ascii="Century Gothic" w:hAnsi="Century Gothic"/>
          <w:lang w:val="en-US"/>
        </w:rPr>
        <w:t>hip categories, such as develop</w:t>
      </w:r>
      <w:r w:rsidRPr="00933D90">
        <w:rPr>
          <w:rFonts w:ascii="Century Gothic" w:hAnsi="Century Gothic"/>
          <w:lang w:val="en-US"/>
        </w:rPr>
        <w:t>ing new products, enhancing qualit</w:t>
      </w:r>
      <w:r>
        <w:rPr>
          <w:rFonts w:ascii="Century Gothic" w:hAnsi="Century Gothic"/>
          <w:lang w:val="en-US"/>
        </w:rPr>
        <w:t xml:space="preserve">y, or </w:t>
      </w:r>
      <w:r w:rsidRPr="00933D90">
        <w:rPr>
          <w:rFonts w:ascii="Century Gothic" w:hAnsi="Century Gothic"/>
          <w:lang w:val="en-US"/>
        </w:rPr>
        <w:t>convincing people to contribute to a new plan.</w:t>
      </w:r>
    </w:p>
    <w:p w:rsidR="00F74EA9" w:rsidRDefault="00F74EA9" w:rsidP="00F74EA9">
      <w:pPr>
        <w:jc w:val="left"/>
        <w:rPr>
          <w:rFonts w:ascii="Century Gothic" w:hAnsi="Century Gothic"/>
          <w:lang w:val="en-US"/>
        </w:rPr>
      </w:pPr>
      <w:bookmarkStart w:id="2" w:name="bookmark4"/>
    </w:p>
    <w:p w:rsidR="00F74EA9" w:rsidRPr="00F74EA9" w:rsidRDefault="00F74EA9" w:rsidP="00F74EA9">
      <w:pPr>
        <w:jc w:val="left"/>
        <w:rPr>
          <w:rFonts w:ascii="Century Gothic" w:hAnsi="Century Gothic"/>
          <w:b/>
          <w:lang w:val="en-US"/>
        </w:rPr>
      </w:pPr>
      <w:r w:rsidRPr="00F74EA9">
        <w:rPr>
          <w:rFonts w:ascii="Century Gothic" w:hAnsi="Century Gothic"/>
          <w:b/>
          <w:lang w:val="en-US"/>
        </w:rPr>
        <w:t>Cross-functional teams</w:t>
      </w:r>
      <w:bookmarkEnd w:id="2"/>
    </w:p>
    <w:p w:rsidR="00F74EA9" w:rsidRDefault="00F74EA9" w:rsidP="00F74EA9">
      <w:pPr>
        <w:jc w:val="left"/>
        <w:rPr>
          <w:rFonts w:ascii="Century Gothic" w:hAnsi="Century Gothic"/>
          <w:vertAlign w:val="superscript"/>
          <w:lang w:val="en-US"/>
        </w:rPr>
      </w:pPr>
      <w:proofErr w:type="spellStart"/>
      <w:r w:rsidRPr="00F74EA9">
        <w:rPr>
          <w:rFonts w:ascii="Century Gothic" w:hAnsi="Century Gothic"/>
          <w:lang w:val="en-US"/>
        </w:rPr>
        <w:t>Organisations</w:t>
      </w:r>
      <w:proofErr w:type="spellEnd"/>
      <w:r w:rsidRPr="00F74EA9">
        <w:rPr>
          <w:rFonts w:ascii="Century Gothic" w:hAnsi="Century Gothic"/>
          <w:lang w:val="en-US"/>
        </w:rPr>
        <w:t xml:space="preserve"> are increasingly using cross-functional teams with a view to improving coordination of independent activities among </w:t>
      </w:r>
      <w:proofErr w:type="spellStart"/>
      <w:r w:rsidRPr="00F74EA9">
        <w:rPr>
          <w:rFonts w:ascii="Century Gothic" w:hAnsi="Century Gothic"/>
          <w:lang w:val="en-US"/>
        </w:rPr>
        <w:t>specialised</w:t>
      </w:r>
      <w:proofErr w:type="spellEnd"/>
      <w:r w:rsidRPr="00F74EA9">
        <w:rPr>
          <w:rFonts w:ascii="Century Gothic" w:hAnsi="Century Gothic"/>
          <w:lang w:val="en-US"/>
        </w:rPr>
        <w:t xml:space="preserve"> sub-units.</w:t>
      </w:r>
    </w:p>
    <w:p w:rsidR="00F74EA9" w:rsidRDefault="00F74EA9" w:rsidP="00F74EA9">
      <w:pPr>
        <w:jc w:val="left"/>
        <w:rPr>
          <w:rFonts w:ascii="Century Gothic" w:hAnsi="Century Gothic"/>
          <w:lang w:val="en-US"/>
        </w:rPr>
      </w:pPr>
      <w:r w:rsidRPr="00F74EA9">
        <w:rPr>
          <w:rFonts w:ascii="Century Gothic" w:hAnsi="Century Gothic"/>
          <w:lang w:val="en-US"/>
        </w:rPr>
        <w:t xml:space="preserve"> This type of team usually includes employees from each of the functional sub-units. These teams allow flexible, efficient deployment of personnel and resources to solve problems as these occur</w:t>
      </w:r>
      <w:r>
        <w:rPr>
          <w:rFonts w:ascii="Century Gothic" w:hAnsi="Century Gothic"/>
          <w:lang w:val="en-US"/>
        </w:rPr>
        <w:t>.</w:t>
      </w:r>
    </w:p>
    <w:p w:rsidR="00F74EA9" w:rsidRDefault="00F74EA9" w:rsidP="00F74EA9">
      <w:pPr>
        <w:jc w:val="left"/>
        <w:rPr>
          <w:rFonts w:ascii="Century Gothic" w:hAnsi="Century Gothic"/>
          <w:lang w:val="en-US"/>
        </w:rPr>
      </w:pPr>
      <w:r w:rsidRPr="00F74EA9">
        <w:rPr>
          <w:rFonts w:ascii="Century Gothic" w:hAnsi="Century Gothic"/>
          <w:lang w:val="en-US"/>
        </w:rPr>
        <w:t>Although cross-functional teams are benefi</w:t>
      </w:r>
      <w:r w:rsidRPr="00F74EA9">
        <w:rPr>
          <w:rFonts w:ascii="Century Gothic" w:hAnsi="Century Gothic"/>
          <w:lang w:val="en-US"/>
        </w:rPr>
        <w:softHyphen/>
        <w:t xml:space="preserve">cial to </w:t>
      </w:r>
      <w:proofErr w:type="spellStart"/>
      <w:r w:rsidRPr="00F74EA9">
        <w:rPr>
          <w:rFonts w:ascii="Century Gothic" w:hAnsi="Century Gothic"/>
          <w:lang w:val="en-US"/>
        </w:rPr>
        <w:t>organisations</w:t>
      </w:r>
      <w:proofErr w:type="spellEnd"/>
      <w:r w:rsidRPr="00F74EA9">
        <w:rPr>
          <w:rFonts w:ascii="Century Gothic" w:hAnsi="Century Gothic"/>
          <w:lang w:val="en-US"/>
        </w:rPr>
        <w:t>, they do have a number of negative aspects</w:t>
      </w:r>
      <w:r>
        <w:rPr>
          <w:rFonts w:ascii="Century Gothic" w:hAnsi="Century Gothic"/>
          <w:lang w:val="en-US"/>
        </w:rPr>
        <w:t>.</w:t>
      </w:r>
    </w:p>
    <w:p w:rsidR="00F74EA9" w:rsidRPr="00F74EA9" w:rsidRDefault="00F74EA9" w:rsidP="00F74EA9">
      <w:pPr>
        <w:jc w:val="left"/>
        <w:rPr>
          <w:rFonts w:ascii="Century Gothic" w:hAnsi="Century Gothic"/>
          <w:lang w:val="en-US"/>
        </w:rPr>
      </w:pPr>
      <w:r w:rsidRPr="00F74EA9">
        <w:rPr>
          <w:rFonts w:ascii="Century Gothic" w:hAnsi="Century Gothic"/>
          <w:lang w:val="en-US"/>
        </w:rPr>
        <w:t>A further problem is the possibility of role conflicts as a result of the competing demands</w:t>
      </w:r>
      <w:r>
        <w:rPr>
          <w:rFonts w:ascii="Century Gothic" w:hAnsi="Century Gothic"/>
          <w:lang w:val="en-US"/>
        </w:rPr>
        <w:t xml:space="preserve"> of team members.</w:t>
      </w:r>
    </w:p>
    <w:p w:rsidR="00F74EA9" w:rsidRDefault="00F74EA9" w:rsidP="00F74EA9">
      <w:pPr>
        <w:jc w:val="left"/>
        <w:rPr>
          <w:rFonts w:ascii="Century Gothic" w:hAnsi="Century Gothic"/>
          <w:lang w:val="en-US"/>
        </w:rPr>
      </w:pPr>
      <w:proofErr w:type="gramStart"/>
      <w:r>
        <w:rPr>
          <w:rFonts w:ascii="Century Gothic" w:hAnsi="Century Gothic"/>
          <w:lang w:val="en-US"/>
        </w:rPr>
        <w:t xml:space="preserve">Barry </w:t>
      </w:r>
      <w:r w:rsidRPr="00F74EA9">
        <w:rPr>
          <w:rFonts w:ascii="Century Gothic" w:hAnsi="Century Gothic"/>
          <w:lang w:val="en-US"/>
        </w:rPr>
        <w:t xml:space="preserve"> identifies</w:t>
      </w:r>
      <w:proofErr w:type="gramEnd"/>
      <w:r w:rsidRPr="00F74EA9">
        <w:rPr>
          <w:rFonts w:ascii="Century Gothic" w:hAnsi="Century Gothic"/>
          <w:lang w:val="en-US"/>
        </w:rPr>
        <w:t xml:space="preserve"> four leadership functions that appear to be essential for cross-functional teams</w:t>
      </w:r>
    </w:p>
    <w:p w:rsidR="00F74EA9" w:rsidRPr="00F74EA9" w:rsidRDefault="00F74EA9" w:rsidP="00F74EA9">
      <w:pPr>
        <w:jc w:val="left"/>
        <w:rPr>
          <w:rFonts w:ascii="Century Gothic" w:hAnsi="Century Gothic"/>
          <w:lang w:val="en-US"/>
        </w:rPr>
      </w:pPr>
      <w:r w:rsidRPr="00F74EA9">
        <w:rPr>
          <w:rFonts w:ascii="Century Gothic" w:hAnsi="Century Gothic"/>
          <w:lang w:val="en-US"/>
        </w:rPr>
        <w:t>These are:</w:t>
      </w:r>
    </w:p>
    <w:p w:rsidR="00F74EA9" w:rsidRPr="00F74EA9" w:rsidRDefault="00F74EA9" w:rsidP="00F74EA9">
      <w:pPr>
        <w:pStyle w:val="ListParagraph"/>
        <w:numPr>
          <w:ilvl w:val="0"/>
          <w:numId w:val="19"/>
        </w:numPr>
        <w:jc w:val="left"/>
        <w:rPr>
          <w:rFonts w:ascii="Century Gothic" w:hAnsi="Century Gothic"/>
          <w:lang w:val="en-US"/>
        </w:rPr>
      </w:pPr>
      <w:r w:rsidRPr="00F74EA9">
        <w:rPr>
          <w:rFonts w:ascii="Century Gothic" w:hAnsi="Century Gothic"/>
          <w:i/>
          <w:lang w:val="en-US"/>
        </w:rPr>
        <w:t xml:space="preserve">Envisioning </w:t>
      </w:r>
      <w:r w:rsidRPr="00F74EA9">
        <w:rPr>
          <w:rFonts w:ascii="Century Gothic" w:hAnsi="Century Gothic"/>
          <w:lang w:val="en-US"/>
        </w:rPr>
        <w:t>- articulating strategic objectives or a vision and encouraging the team to consider innovative perfor</w:t>
      </w:r>
      <w:r w:rsidRPr="00F74EA9">
        <w:rPr>
          <w:rFonts w:ascii="Century Gothic" w:hAnsi="Century Gothic"/>
          <w:lang w:val="en-US"/>
        </w:rPr>
        <w:softHyphen/>
        <w:t>mance strategies</w:t>
      </w:r>
    </w:p>
    <w:p w:rsidR="00F74EA9" w:rsidRPr="00F74EA9" w:rsidRDefault="00F74EA9" w:rsidP="00F74EA9">
      <w:pPr>
        <w:pStyle w:val="ListParagraph"/>
        <w:numPr>
          <w:ilvl w:val="0"/>
          <w:numId w:val="19"/>
        </w:numPr>
        <w:jc w:val="left"/>
        <w:rPr>
          <w:rFonts w:ascii="Century Gothic" w:hAnsi="Century Gothic"/>
          <w:lang w:val="en-US"/>
        </w:rPr>
      </w:pPr>
      <w:proofErr w:type="spellStart"/>
      <w:r w:rsidRPr="00F74EA9">
        <w:rPr>
          <w:rFonts w:ascii="Century Gothic" w:hAnsi="Century Gothic"/>
          <w:i/>
          <w:lang w:val="en-US"/>
        </w:rPr>
        <w:t>Organising</w:t>
      </w:r>
      <w:proofErr w:type="spellEnd"/>
      <w:r w:rsidRPr="00F74EA9">
        <w:rPr>
          <w:rFonts w:ascii="Century Gothic" w:hAnsi="Century Gothic"/>
          <w:lang w:val="en-US"/>
        </w:rPr>
        <w:t xml:space="preserve"> - planning and scheduling team activities</w:t>
      </w:r>
    </w:p>
    <w:p w:rsidR="00F74EA9" w:rsidRPr="00F74EA9" w:rsidRDefault="00F74EA9" w:rsidP="00F74EA9">
      <w:pPr>
        <w:pStyle w:val="ListParagraph"/>
        <w:numPr>
          <w:ilvl w:val="0"/>
          <w:numId w:val="19"/>
        </w:numPr>
        <w:jc w:val="left"/>
        <w:rPr>
          <w:rFonts w:ascii="Century Gothic" w:hAnsi="Century Gothic"/>
          <w:lang w:val="en-US"/>
        </w:rPr>
      </w:pPr>
      <w:r w:rsidRPr="00F74EA9">
        <w:rPr>
          <w:rFonts w:ascii="Century Gothic" w:hAnsi="Century Gothic"/>
          <w:i/>
          <w:lang w:val="en-US"/>
        </w:rPr>
        <w:t>Social integration</w:t>
      </w:r>
      <w:r w:rsidRPr="00F74EA9">
        <w:rPr>
          <w:rFonts w:ascii="Century Gothic" w:hAnsi="Century Gothic"/>
          <w:lang w:val="en-US"/>
        </w:rPr>
        <w:t xml:space="preserve"> - encouraging mutual trust and open communication among team members</w:t>
      </w:r>
    </w:p>
    <w:p w:rsidR="00F74EA9" w:rsidRDefault="00F74EA9" w:rsidP="00F74EA9">
      <w:pPr>
        <w:pStyle w:val="ListParagraph"/>
        <w:numPr>
          <w:ilvl w:val="0"/>
          <w:numId w:val="19"/>
        </w:numPr>
        <w:jc w:val="left"/>
        <w:rPr>
          <w:rFonts w:ascii="Century Gothic" w:hAnsi="Century Gothic"/>
          <w:lang w:val="en-US"/>
        </w:rPr>
      </w:pPr>
      <w:r w:rsidRPr="00F74EA9">
        <w:rPr>
          <w:rFonts w:ascii="Century Gothic" w:hAnsi="Century Gothic"/>
          <w:i/>
          <w:lang w:val="en-US"/>
        </w:rPr>
        <w:t>External spanning</w:t>
      </w:r>
      <w:r w:rsidRPr="00F74EA9">
        <w:rPr>
          <w:rFonts w:ascii="Century Gothic" w:hAnsi="Century Gothic"/>
          <w:lang w:val="en-US"/>
        </w:rPr>
        <w:t xml:space="preserve"> - monitoring the external environment to identify client needs and emerging problems, and pro</w:t>
      </w:r>
      <w:r w:rsidRPr="00F74EA9">
        <w:rPr>
          <w:rFonts w:ascii="Century Gothic" w:hAnsi="Century Gothic"/>
          <w:lang w:val="en-US"/>
        </w:rPr>
        <w:softHyphen/>
        <w:t xml:space="preserve">moting a </w:t>
      </w:r>
      <w:proofErr w:type="spellStart"/>
      <w:r w:rsidRPr="00F74EA9">
        <w:rPr>
          <w:rFonts w:ascii="Century Gothic" w:hAnsi="Century Gothic"/>
          <w:lang w:val="en-US"/>
        </w:rPr>
        <w:t>favourable</w:t>
      </w:r>
      <w:proofErr w:type="spellEnd"/>
      <w:r w:rsidRPr="00F74EA9">
        <w:rPr>
          <w:rFonts w:ascii="Century Gothic" w:hAnsi="Century Gothic"/>
          <w:lang w:val="en-US"/>
        </w:rPr>
        <w:t xml:space="preserve"> image of the team to outsiders</w:t>
      </w:r>
    </w:p>
    <w:p w:rsidR="008B430A" w:rsidRPr="008B430A" w:rsidRDefault="008B430A" w:rsidP="008B430A">
      <w:pPr>
        <w:jc w:val="left"/>
        <w:rPr>
          <w:rFonts w:ascii="Century Gothic" w:hAnsi="Century Gothic"/>
          <w:b/>
          <w:lang w:val="en-US"/>
        </w:rPr>
      </w:pPr>
      <w:r w:rsidRPr="008B430A">
        <w:rPr>
          <w:rFonts w:ascii="Century Gothic" w:hAnsi="Century Gothic"/>
          <w:b/>
          <w:lang w:val="en-US"/>
        </w:rPr>
        <w:t>Self-managed teams</w:t>
      </w:r>
    </w:p>
    <w:p w:rsidR="008B430A" w:rsidRDefault="008B430A" w:rsidP="008B430A">
      <w:pPr>
        <w:jc w:val="left"/>
        <w:rPr>
          <w:rFonts w:ascii="Century Gothic" w:hAnsi="Century Gothic"/>
          <w:lang w:val="en-US"/>
        </w:rPr>
      </w:pPr>
      <w:r>
        <w:rPr>
          <w:rFonts w:ascii="Century Gothic" w:hAnsi="Century Gothic"/>
          <w:lang w:val="en-US"/>
        </w:rPr>
        <w:t>Much of the respon</w:t>
      </w:r>
      <w:r w:rsidRPr="008B430A">
        <w:rPr>
          <w:rFonts w:ascii="Century Gothic" w:hAnsi="Century Gothic"/>
          <w:lang w:val="en-US"/>
        </w:rPr>
        <w:t>sibility and authority for making important management decisions is turned over to sel</w:t>
      </w:r>
      <w:r>
        <w:rPr>
          <w:rFonts w:ascii="Century Gothic" w:hAnsi="Century Gothic"/>
          <w:lang w:val="en-US"/>
        </w:rPr>
        <w:t>f-managed teams (SMTs).</w:t>
      </w:r>
    </w:p>
    <w:p w:rsidR="008B430A" w:rsidRDefault="008B430A" w:rsidP="008B430A">
      <w:pPr>
        <w:jc w:val="left"/>
        <w:rPr>
          <w:rFonts w:ascii="Century Gothic" w:hAnsi="Century Gothic"/>
          <w:lang w:val="en-US"/>
        </w:rPr>
      </w:pPr>
      <w:r>
        <w:rPr>
          <w:rFonts w:ascii="Century Gothic" w:hAnsi="Century Gothic"/>
          <w:lang w:val="en-US"/>
        </w:rPr>
        <w:t>T</w:t>
      </w:r>
      <w:r w:rsidRPr="008B430A">
        <w:rPr>
          <w:rFonts w:ascii="Century Gothic" w:hAnsi="Century Gothic"/>
          <w:lang w:val="en-US"/>
        </w:rPr>
        <w:t>eams are normally responsible for producing a distinct product or service.</w:t>
      </w:r>
    </w:p>
    <w:p w:rsidR="008B430A" w:rsidRDefault="008B430A" w:rsidP="008B430A">
      <w:pPr>
        <w:jc w:val="left"/>
        <w:rPr>
          <w:rFonts w:ascii="Century Gothic" w:hAnsi="Century Gothic"/>
          <w:lang w:val="en-US"/>
        </w:rPr>
      </w:pPr>
      <w:r w:rsidRPr="008B430A">
        <w:rPr>
          <w:rFonts w:ascii="Century Gothic" w:hAnsi="Century Gothic"/>
          <w:lang w:val="en-US"/>
        </w:rPr>
        <w:lastRenderedPageBreak/>
        <w:t>SMTs are responsible for setting their own performance</w:t>
      </w:r>
      <w:r>
        <w:rPr>
          <w:rFonts w:ascii="Century Gothic" w:hAnsi="Century Gothic"/>
          <w:lang w:val="en-US"/>
        </w:rPr>
        <w:t xml:space="preserve"> goals and quality standards.</w:t>
      </w:r>
    </w:p>
    <w:p w:rsidR="008B430A" w:rsidRDefault="008B430A" w:rsidP="008B430A">
      <w:pPr>
        <w:jc w:val="left"/>
        <w:rPr>
          <w:rFonts w:ascii="Century Gothic" w:hAnsi="Century Gothic"/>
          <w:lang w:val="en-US"/>
        </w:rPr>
      </w:pPr>
      <w:r w:rsidRPr="008B430A">
        <w:rPr>
          <w:rFonts w:ascii="Century Gothic" w:hAnsi="Century Gothic"/>
          <w:lang w:val="en-US"/>
        </w:rPr>
        <w:t xml:space="preserve">The internal leadership role of these teams involves management responsibilities assigned to the team and shared by the group members. It is typical for SMTs to have an internal team leader who is responsible for coordinating the team activities. </w:t>
      </w:r>
    </w:p>
    <w:p w:rsidR="008B430A" w:rsidRDefault="008B430A" w:rsidP="008B430A">
      <w:pPr>
        <w:jc w:val="left"/>
        <w:rPr>
          <w:rFonts w:ascii="Century Gothic" w:hAnsi="Century Gothic"/>
          <w:lang w:val="en-US"/>
        </w:rPr>
      </w:pPr>
      <w:proofErr w:type="spellStart"/>
      <w:r>
        <w:rPr>
          <w:rFonts w:ascii="Century Gothic" w:hAnsi="Century Gothic"/>
          <w:lang w:val="en-US"/>
        </w:rPr>
        <w:t>Yukl</w:t>
      </w:r>
      <w:proofErr w:type="spellEnd"/>
      <w:r>
        <w:rPr>
          <w:rFonts w:ascii="Century Gothic" w:hAnsi="Century Gothic"/>
          <w:lang w:val="en-US"/>
        </w:rPr>
        <w:t xml:space="preserve"> - </w:t>
      </w:r>
      <w:r w:rsidRPr="008B430A">
        <w:rPr>
          <w:rFonts w:ascii="Century Gothic" w:hAnsi="Century Gothic"/>
          <w:lang w:val="en-US"/>
        </w:rPr>
        <w:t xml:space="preserve">shared </w:t>
      </w:r>
      <w:r w:rsidR="00660672" w:rsidRPr="008B430A">
        <w:rPr>
          <w:rFonts w:ascii="Century Gothic" w:hAnsi="Century Gothic"/>
          <w:lang w:val="en-US"/>
        </w:rPr>
        <w:t>leadership</w:t>
      </w:r>
      <w:r w:rsidRPr="008B430A">
        <w:rPr>
          <w:rFonts w:ascii="Century Gothic" w:hAnsi="Century Gothic"/>
          <w:lang w:val="en-US"/>
        </w:rPr>
        <w:t xml:space="preserve"> in SMTs can take many different forms</w:t>
      </w:r>
      <w:r w:rsidR="00660672">
        <w:rPr>
          <w:rFonts w:ascii="Century Gothic" w:hAnsi="Century Gothic"/>
          <w:lang w:val="en-US"/>
        </w:rPr>
        <w:t>.</w:t>
      </w:r>
    </w:p>
    <w:p w:rsidR="00660672" w:rsidRPr="00660672" w:rsidRDefault="00660672" w:rsidP="008B430A">
      <w:pPr>
        <w:jc w:val="left"/>
        <w:rPr>
          <w:rFonts w:ascii="Century Gothic" w:hAnsi="Century Gothic"/>
          <w:b/>
          <w:lang w:val="en-US"/>
        </w:rPr>
      </w:pPr>
      <w:r w:rsidRPr="00660672">
        <w:rPr>
          <w:rFonts w:ascii="Century Gothic" w:hAnsi="Century Gothic"/>
          <w:b/>
          <w:lang w:val="en-US"/>
        </w:rPr>
        <w:t>Executive teams</w:t>
      </w:r>
    </w:p>
    <w:p w:rsidR="00660672" w:rsidRDefault="00660672" w:rsidP="008B430A">
      <w:pPr>
        <w:jc w:val="left"/>
        <w:rPr>
          <w:rFonts w:ascii="Century Gothic" w:hAnsi="Century Gothic"/>
          <w:lang w:val="en-US"/>
        </w:rPr>
      </w:pPr>
      <w:r w:rsidRPr="00660672">
        <w:rPr>
          <w:rFonts w:ascii="Century Gothic" w:hAnsi="Century Gothic"/>
          <w:lang w:val="en-US"/>
        </w:rPr>
        <w:t>CEO shares power wi</w:t>
      </w:r>
      <w:r>
        <w:rPr>
          <w:rFonts w:ascii="Century Gothic" w:hAnsi="Century Gothic"/>
          <w:lang w:val="en-US"/>
        </w:rPr>
        <w:t>th the top-management team. A</w:t>
      </w:r>
      <w:r w:rsidRPr="00660672">
        <w:rPr>
          <w:rFonts w:ascii="Century Gothic" w:hAnsi="Century Gothic"/>
          <w:lang w:val="en-US"/>
        </w:rPr>
        <w:t>dvantage of this approach is that team members can compensate for weak</w:t>
      </w:r>
      <w:r>
        <w:rPr>
          <w:rFonts w:ascii="Century Gothic" w:hAnsi="Century Gothic"/>
          <w:lang w:val="en-US"/>
        </w:rPr>
        <w:t>nesses in the skills of the CEO.  L</w:t>
      </w:r>
      <w:r w:rsidRPr="00660672">
        <w:rPr>
          <w:rFonts w:ascii="Century Gothic" w:hAnsi="Century Gothic"/>
          <w:lang w:val="en-US"/>
        </w:rPr>
        <w:t>eadership is becoming a team sport</w:t>
      </w:r>
      <w:r>
        <w:rPr>
          <w:rFonts w:ascii="Century Gothic" w:hAnsi="Century Gothic"/>
          <w:lang w:val="en-US"/>
        </w:rPr>
        <w:t>.</w:t>
      </w:r>
    </w:p>
    <w:p w:rsidR="00660672" w:rsidRDefault="00660672" w:rsidP="00660672">
      <w:pPr>
        <w:jc w:val="left"/>
        <w:rPr>
          <w:rFonts w:ascii="Century Gothic" w:hAnsi="Century Gothic"/>
          <w:lang w:val="en-US"/>
        </w:rPr>
      </w:pPr>
      <w:r>
        <w:rPr>
          <w:rFonts w:ascii="Century Gothic" w:hAnsi="Century Gothic"/>
          <w:lang w:val="en-US"/>
        </w:rPr>
        <w:t>D</w:t>
      </w:r>
      <w:r w:rsidRPr="00660672">
        <w:rPr>
          <w:rFonts w:ascii="Century Gothic" w:hAnsi="Century Gothic"/>
          <w:lang w:val="en-US"/>
        </w:rPr>
        <w:t>evelopment of executive leadership teams has a numb</w:t>
      </w:r>
      <w:r>
        <w:rPr>
          <w:rFonts w:ascii="Century Gothic" w:hAnsi="Century Gothic"/>
          <w:lang w:val="en-US"/>
        </w:rPr>
        <w:t>er of advantages which include:</w:t>
      </w:r>
    </w:p>
    <w:p w:rsidR="00660672" w:rsidRDefault="00660672" w:rsidP="00660672">
      <w:pPr>
        <w:pStyle w:val="ListParagraph"/>
        <w:numPr>
          <w:ilvl w:val="0"/>
          <w:numId w:val="20"/>
        </w:numPr>
        <w:jc w:val="left"/>
        <w:rPr>
          <w:rFonts w:ascii="Century Gothic" w:hAnsi="Century Gothic"/>
          <w:lang w:val="en-US"/>
        </w:rPr>
      </w:pPr>
      <w:r w:rsidRPr="00660672">
        <w:rPr>
          <w:rFonts w:ascii="Century Gothic" w:hAnsi="Century Gothic"/>
          <w:lang w:val="en-US"/>
        </w:rPr>
        <w:t xml:space="preserve">the generation of more ideas, </w:t>
      </w:r>
    </w:p>
    <w:p w:rsidR="00660672" w:rsidRDefault="00660672" w:rsidP="00660672">
      <w:pPr>
        <w:pStyle w:val="ListParagraph"/>
        <w:numPr>
          <w:ilvl w:val="0"/>
          <w:numId w:val="20"/>
        </w:numPr>
        <w:jc w:val="left"/>
        <w:rPr>
          <w:rFonts w:ascii="Century Gothic" w:hAnsi="Century Gothic"/>
          <w:lang w:val="en-US"/>
        </w:rPr>
      </w:pPr>
      <w:r w:rsidRPr="00660672">
        <w:rPr>
          <w:rFonts w:ascii="Century Gothic" w:hAnsi="Century Gothic"/>
          <w:lang w:val="en-US"/>
        </w:rPr>
        <w:t>increased ownership of products,</w:t>
      </w:r>
    </w:p>
    <w:p w:rsidR="00660672" w:rsidRDefault="00660672" w:rsidP="00660672">
      <w:pPr>
        <w:pStyle w:val="ListParagraph"/>
        <w:numPr>
          <w:ilvl w:val="0"/>
          <w:numId w:val="20"/>
        </w:numPr>
        <w:jc w:val="left"/>
        <w:rPr>
          <w:rFonts w:ascii="Century Gothic" w:hAnsi="Century Gothic"/>
          <w:lang w:val="en-US"/>
        </w:rPr>
      </w:pPr>
      <w:r w:rsidRPr="00660672">
        <w:rPr>
          <w:rFonts w:ascii="Century Gothic" w:hAnsi="Century Gothic"/>
          <w:lang w:val="en-US"/>
        </w:rPr>
        <w:t xml:space="preserve"> increased commit</w:t>
      </w:r>
      <w:r w:rsidRPr="00660672">
        <w:rPr>
          <w:rFonts w:ascii="Century Gothic" w:hAnsi="Century Gothic"/>
          <w:lang w:val="en-US"/>
        </w:rPr>
        <w:softHyphen/>
        <w:t xml:space="preserve">ment and motivation, a wide range of views and perspectives, </w:t>
      </w:r>
    </w:p>
    <w:p w:rsidR="00660672" w:rsidRDefault="00660672" w:rsidP="00660672">
      <w:pPr>
        <w:pStyle w:val="ListParagraph"/>
        <w:numPr>
          <w:ilvl w:val="0"/>
          <w:numId w:val="20"/>
        </w:numPr>
        <w:jc w:val="left"/>
        <w:rPr>
          <w:rFonts w:ascii="Century Gothic" w:hAnsi="Century Gothic"/>
          <w:lang w:val="en-US"/>
        </w:rPr>
      </w:pPr>
      <w:r w:rsidRPr="00660672">
        <w:rPr>
          <w:rFonts w:ascii="Century Gothic" w:hAnsi="Century Gothic"/>
          <w:lang w:val="en-US"/>
        </w:rPr>
        <w:t xml:space="preserve">the sharing of risks, </w:t>
      </w:r>
    </w:p>
    <w:p w:rsidR="00660672" w:rsidRPr="00660672" w:rsidRDefault="00660672" w:rsidP="00660672">
      <w:pPr>
        <w:pStyle w:val="ListParagraph"/>
        <w:numPr>
          <w:ilvl w:val="0"/>
          <w:numId w:val="20"/>
        </w:numPr>
        <w:jc w:val="left"/>
        <w:rPr>
          <w:rFonts w:ascii="Century Gothic" w:hAnsi="Century Gothic"/>
          <w:lang w:val="en-US"/>
        </w:rPr>
      </w:pPr>
      <w:r w:rsidRPr="00660672">
        <w:rPr>
          <w:rFonts w:ascii="Century Gothic" w:hAnsi="Century Gothic"/>
          <w:lang w:val="en-US"/>
        </w:rPr>
        <w:t>the transfer o</w:t>
      </w:r>
      <w:r>
        <w:rPr>
          <w:rFonts w:ascii="Century Gothic" w:hAnsi="Century Gothic"/>
          <w:lang w:val="en-US"/>
        </w:rPr>
        <w:t>f expertise, and social support</w:t>
      </w:r>
    </w:p>
    <w:p w:rsidR="00660672" w:rsidRDefault="00660672" w:rsidP="00660672">
      <w:pPr>
        <w:jc w:val="left"/>
        <w:rPr>
          <w:rFonts w:ascii="Century Gothic" w:hAnsi="Century Gothic"/>
          <w:lang w:val="en-US"/>
        </w:rPr>
      </w:pPr>
      <w:r w:rsidRPr="00660672">
        <w:rPr>
          <w:rFonts w:ascii="Century Gothic" w:hAnsi="Century Gothic"/>
          <w:lang w:val="en-US"/>
        </w:rPr>
        <w:t xml:space="preserve">The quality of team performance at the executive level is critical, not just because of the obvious impact of the team's decisions on </w:t>
      </w:r>
      <w:proofErr w:type="spellStart"/>
      <w:r w:rsidRPr="00660672">
        <w:rPr>
          <w:rFonts w:ascii="Century Gothic" w:hAnsi="Century Gothic"/>
          <w:lang w:val="en-US"/>
        </w:rPr>
        <w:t>organisational</w:t>
      </w:r>
      <w:proofErr w:type="spellEnd"/>
      <w:r w:rsidRPr="00660672">
        <w:rPr>
          <w:rFonts w:ascii="Century Gothic" w:hAnsi="Century Gothic"/>
          <w:lang w:val="en-US"/>
        </w:rPr>
        <w:t xml:space="preserve"> performance, but also because of the team's leadership role as a model of appropriate </w:t>
      </w:r>
      <w:proofErr w:type="spellStart"/>
      <w:r w:rsidRPr="00660672">
        <w:rPr>
          <w:rFonts w:ascii="Century Gothic" w:hAnsi="Century Gothic"/>
          <w:lang w:val="en-US"/>
        </w:rPr>
        <w:t>behaviour</w:t>
      </w:r>
      <w:proofErr w:type="spellEnd"/>
      <w:r>
        <w:rPr>
          <w:rFonts w:ascii="Century Gothic" w:hAnsi="Century Gothic"/>
          <w:lang w:val="en-US"/>
        </w:rPr>
        <w:t>.</w:t>
      </w:r>
    </w:p>
    <w:p w:rsidR="002C562F" w:rsidRPr="002C562F" w:rsidRDefault="002C562F" w:rsidP="00660672">
      <w:pPr>
        <w:jc w:val="left"/>
        <w:rPr>
          <w:rFonts w:ascii="Century Gothic" w:hAnsi="Century Gothic"/>
          <w:i/>
          <w:lang w:val="en-US"/>
        </w:rPr>
      </w:pPr>
      <w:r w:rsidRPr="002C562F">
        <w:rPr>
          <w:rFonts w:ascii="Century Gothic" w:hAnsi="Century Gothic"/>
          <w:i/>
          <w:lang w:val="en-US"/>
        </w:rPr>
        <w:t>Elements of executive team design</w:t>
      </w:r>
    </w:p>
    <w:tbl>
      <w:tblPr>
        <w:tblStyle w:val="TableGrid"/>
        <w:tblW w:w="0" w:type="auto"/>
        <w:tblLook w:val="04A0" w:firstRow="1" w:lastRow="0" w:firstColumn="1" w:lastColumn="0" w:noHBand="0" w:noVBand="1"/>
      </w:tblPr>
      <w:tblGrid>
        <w:gridCol w:w="1975"/>
        <w:gridCol w:w="8504"/>
      </w:tblGrid>
      <w:tr w:rsidR="002C562F" w:rsidTr="002C562F">
        <w:tc>
          <w:tcPr>
            <w:tcW w:w="1975" w:type="dxa"/>
          </w:tcPr>
          <w:p w:rsidR="002C562F" w:rsidRPr="002C562F" w:rsidRDefault="002C562F" w:rsidP="00660672">
            <w:pPr>
              <w:jc w:val="left"/>
              <w:rPr>
                <w:rFonts w:ascii="Century Gothic" w:hAnsi="Century Gothic"/>
                <w:b/>
                <w:i/>
                <w:lang w:val="en-US"/>
              </w:rPr>
            </w:pPr>
            <w:r w:rsidRPr="002C562F">
              <w:rPr>
                <w:rFonts w:ascii="Century Gothic" w:hAnsi="Century Gothic"/>
                <w:b/>
                <w:i/>
                <w:lang w:val="en-US"/>
              </w:rPr>
              <w:t>Element</w:t>
            </w:r>
          </w:p>
        </w:tc>
        <w:tc>
          <w:tcPr>
            <w:tcW w:w="8504" w:type="dxa"/>
          </w:tcPr>
          <w:p w:rsidR="002C562F" w:rsidRPr="002C562F" w:rsidRDefault="002C562F" w:rsidP="00660672">
            <w:pPr>
              <w:jc w:val="left"/>
              <w:rPr>
                <w:rFonts w:ascii="Century Gothic" w:hAnsi="Century Gothic"/>
                <w:b/>
                <w:i/>
                <w:lang w:val="en-US"/>
              </w:rPr>
            </w:pPr>
            <w:r w:rsidRPr="002C562F">
              <w:rPr>
                <w:rFonts w:ascii="Century Gothic" w:hAnsi="Century Gothic"/>
                <w:b/>
                <w:i/>
                <w:lang w:val="en-US"/>
              </w:rPr>
              <w:t>Description</w:t>
            </w:r>
          </w:p>
        </w:tc>
      </w:tr>
      <w:tr w:rsidR="002C562F" w:rsidTr="002C562F">
        <w:tc>
          <w:tcPr>
            <w:tcW w:w="1975" w:type="dxa"/>
          </w:tcPr>
          <w:p w:rsidR="002C562F" w:rsidRPr="002C562F" w:rsidRDefault="002C562F" w:rsidP="00660672">
            <w:pPr>
              <w:jc w:val="left"/>
              <w:rPr>
                <w:rFonts w:ascii="Century Gothic" w:hAnsi="Century Gothic"/>
                <w:b/>
                <w:lang w:val="en-US"/>
              </w:rPr>
            </w:pPr>
            <w:r w:rsidRPr="002C562F">
              <w:rPr>
                <w:rFonts w:ascii="Century Gothic" w:hAnsi="Century Gothic"/>
                <w:b/>
                <w:lang w:val="en-US"/>
              </w:rPr>
              <w:t>Team design</w:t>
            </w:r>
          </w:p>
        </w:tc>
        <w:tc>
          <w:tcPr>
            <w:tcW w:w="8504" w:type="dxa"/>
          </w:tcPr>
          <w:p w:rsidR="002C562F" w:rsidRDefault="002C562F" w:rsidP="00660672">
            <w:pPr>
              <w:jc w:val="left"/>
              <w:rPr>
                <w:rFonts w:ascii="Century Gothic" w:hAnsi="Century Gothic"/>
                <w:lang w:val="en-US"/>
              </w:rPr>
            </w:pPr>
          </w:p>
        </w:tc>
      </w:tr>
      <w:tr w:rsidR="002C562F" w:rsidTr="002C562F">
        <w:tc>
          <w:tcPr>
            <w:tcW w:w="1975" w:type="dxa"/>
          </w:tcPr>
          <w:p w:rsidR="002C562F" w:rsidRDefault="002C562F" w:rsidP="00660672">
            <w:pPr>
              <w:jc w:val="left"/>
              <w:rPr>
                <w:rFonts w:ascii="Century Gothic" w:hAnsi="Century Gothic"/>
                <w:lang w:val="en-US"/>
              </w:rPr>
            </w:pPr>
            <w:r>
              <w:rPr>
                <w:rFonts w:ascii="Century Gothic" w:hAnsi="Century Gothic"/>
                <w:lang w:val="en-US"/>
              </w:rPr>
              <w:t>Composition</w:t>
            </w:r>
          </w:p>
        </w:tc>
        <w:tc>
          <w:tcPr>
            <w:tcW w:w="8504" w:type="dxa"/>
          </w:tcPr>
          <w:p w:rsidR="002C562F" w:rsidRDefault="002C562F" w:rsidP="00660672">
            <w:pPr>
              <w:jc w:val="left"/>
              <w:rPr>
                <w:rFonts w:ascii="Century Gothic" w:hAnsi="Century Gothic"/>
                <w:lang w:val="en-US"/>
              </w:rPr>
            </w:pPr>
          </w:p>
        </w:tc>
      </w:tr>
      <w:tr w:rsidR="002C562F" w:rsidTr="002C562F">
        <w:tc>
          <w:tcPr>
            <w:tcW w:w="1975" w:type="dxa"/>
          </w:tcPr>
          <w:p w:rsidR="002C562F" w:rsidRDefault="002C562F" w:rsidP="00660672">
            <w:pPr>
              <w:jc w:val="left"/>
              <w:rPr>
                <w:rFonts w:ascii="Century Gothic" w:hAnsi="Century Gothic"/>
                <w:lang w:val="en-US"/>
              </w:rPr>
            </w:pPr>
            <w:r>
              <w:rPr>
                <w:rFonts w:ascii="Century Gothic" w:hAnsi="Century Gothic"/>
                <w:lang w:val="en-US"/>
              </w:rPr>
              <w:t>Structure</w:t>
            </w:r>
          </w:p>
        </w:tc>
        <w:tc>
          <w:tcPr>
            <w:tcW w:w="8504" w:type="dxa"/>
          </w:tcPr>
          <w:p w:rsidR="002C562F" w:rsidRDefault="002C562F" w:rsidP="00660672">
            <w:pPr>
              <w:jc w:val="left"/>
              <w:rPr>
                <w:rFonts w:ascii="Century Gothic" w:hAnsi="Century Gothic"/>
                <w:lang w:val="en-US"/>
              </w:rPr>
            </w:pPr>
          </w:p>
        </w:tc>
      </w:tr>
      <w:tr w:rsidR="002C562F" w:rsidTr="002C562F">
        <w:tc>
          <w:tcPr>
            <w:tcW w:w="1975" w:type="dxa"/>
          </w:tcPr>
          <w:p w:rsidR="002C562F" w:rsidRDefault="002C562F" w:rsidP="00660672">
            <w:pPr>
              <w:jc w:val="left"/>
              <w:rPr>
                <w:rFonts w:ascii="Century Gothic" w:hAnsi="Century Gothic"/>
                <w:lang w:val="en-US"/>
              </w:rPr>
            </w:pPr>
            <w:r>
              <w:rPr>
                <w:rFonts w:ascii="Century Gothic" w:hAnsi="Century Gothic"/>
                <w:lang w:val="en-US"/>
              </w:rPr>
              <w:t>Succession</w:t>
            </w:r>
          </w:p>
        </w:tc>
        <w:tc>
          <w:tcPr>
            <w:tcW w:w="8504" w:type="dxa"/>
          </w:tcPr>
          <w:p w:rsidR="002C562F" w:rsidRDefault="002C562F" w:rsidP="00660672">
            <w:pPr>
              <w:jc w:val="left"/>
              <w:rPr>
                <w:rFonts w:ascii="Century Gothic" w:hAnsi="Century Gothic"/>
                <w:lang w:val="en-US"/>
              </w:rPr>
            </w:pPr>
          </w:p>
        </w:tc>
      </w:tr>
    </w:tbl>
    <w:p w:rsidR="002C562F" w:rsidRDefault="002C562F" w:rsidP="00660672">
      <w:pPr>
        <w:jc w:val="left"/>
        <w:rPr>
          <w:rFonts w:ascii="Century Gothic" w:hAnsi="Century Gothic"/>
          <w:lang w:val="en-US"/>
        </w:rPr>
      </w:pPr>
    </w:p>
    <w:tbl>
      <w:tblPr>
        <w:tblStyle w:val="TableGrid"/>
        <w:tblW w:w="0" w:type="auto"/>
        <w:tblLook w:val="04A0" w:firstRow="1" w:lastRow="0" w:firstColumn="1" w:lastColumn="0" w:noHBand="0" w:noVBand="1"/>
      </w:tblPr>
      <w:tblGrid>
        <w:gridCol w:w="1975"/>
        <w:gridCol w:w="8504"/>
      </w:tblGrid>
      <w:tr w:rsidR="002C562F" w:rsidTr="002C562F">
        <w:tc>
          <w:tcPr>
            <w:tcW w:w="1975" w:type="dxa"/>
          </w:tcPr>
          <w:p w:rsidR="002C562F" w:rsidRPr="002C562F" w:rsidRDefault="002C562F" w:rsidP="00660672">
            <w:pPr>
              <w:jc w:val="left"/>
              <w:rPr>
                <w:rFonts w:ascii="Century Gothic" w:hAnsi="Century Gothic"/>
                <w:b/>
                <w:lang w:val="en-US"/>
              </w:rPr>
            </w:pPr>
            <w:r w:rsidRPr="002C562F">
              <w:rPr>
                <w:rFonts w:ascii="Century Gothic" w:hAnsi="Century Gothic"/>
                <w:b/>
                <w:lang w:val="en-US"/>
              </w:rPr>
              <w:t>Core processes</w:t>
            </w:r>
          </w:p>
        </w:tc>
        <w:tc>
          <w:tcPr>
            <w:tcW w:w="8504" w:type="dxa"/>
          </w:tcPr>
          <w:p w:rsidR="002C562F" w:rsidRDefault="002C562F" w:rsidP="00660672">
            <w:pPr>
              <w:jc w:val="left"/>
              <w:rPr>
                <w:rFonts w:ascii="Century Gothic" w:hAnsi="Century Gothic"/>
                <w:lang w:val="en-US"/>
              </w:rPr>
            </w:pPr>
          </w:p>
        </w:tc>
      </w:tr>
      <w:tr w:rsidR="002C562F" w:rsidTr="002C562F">
        <w:tc>
          <w:tcPr>
            <w:tcW w:w="1975" w:type="dxa"/>
          </w:tcPr>
          <w:p w:rsidR="002C562F" w:rsidRDefault="002C562F" w:rsidP="00660672">
            <w:pPr>
              <w:jc w:val="left"/>
              <w:rPr>
                <w:rFonts w:ascii="Century Gothic" w:hAnsi="Century Gothic"/>
                <w:lang w:val="en-US"/>
              </w:rPr>
            </w:pPr>
            <w:r>
              <w:rPr>
                <w:rFonts w:ascii="Century Gothic" w:hAnsi="Century Gothic"/>
                <w:lang w:val="en-US"/>
              </w:rPr>
              <w:t>Work management</w:t>
            </w:r>
          </w:p>
        </w:tc>
        <w:tc>
          <w:tcPr>
            <w:tcW w:w="8504" w:type="dxa"/>
          </w:tcPr>
          <w:p w:rsidR="002C562F" w:rsidRDefault="002C562F" w:rsidP="00660672">
            <w:pPr>
              <w:jc w:val="left"/>
              <w:rPr>
                <w:rFonts w:ascii="Century Gothic" w:hAnsi="Century Gothic"/>
                <w:lang w:val="en-US"/>
              </w:rPr>
            </w:pPr>
          </w:p>
        </w:tc>
      </w:tr>
      <w:tr w:rsidR="002C562F" w:rsidTr="002C562F">
        <w:tc>
          <w:tcPr>
            <w:tcW w:w="1975" w:type="dxa"/>
          </w:tcPr>
          <w:p w:rsidR="002C562F" w:rsidRDefault="002C562F" w:rsidP="00660672">
            <w:pPr>
              <w:jc w:val="left"/>
              <w:rPr>
                <w:rFonts w:ascii="Century Gothic" w:hAnsi="Century Gothic"/>
                <w:lang w:val="en-US"/>
              </w:rPr>
            </w:pPr>
            <w:r>
              <w:rPr>
                <w:rFonts w:ascii="Century Gothic" w:hAnsi="Century Gothic"/>
                <w:lang w:val="en-US"/>
              </w:rPr>
              <w:t>Relationship Management</w:t>
            </w:r>
          </w:p>
        </w:tc>
        <w:tc>
          <w:tcPr>
            <w:tcW w:w="8504" w:type="dxa"/>
          </w:tcPr>
          <w:p w:rsidR="002C562F" w:rsidRDefault="002C562F" w:rsidP="00660672">
            <w:pPr>
              <w:jc w:val="left"/>
              <w:rPr>
                <w:rFonts w:ascii="Century Gothic" w:hAnsi="Century Gothic"/>
                <w:lang w:val="en-US"/>
              </w:rPr>
            </w:pPr>
          </w:p>
        </w:tc>
      </w:tr>
      <w:tr w:rsidR="002C562F" w:rsidTr="002C562F">
        <w:tc>
          <w:tcPr>
            <w:tcW w:w="1975" w:type="dxa"/>
          </w:tcPr>
          <w:p w:rsidR="002C562F" w:rsidRDefault="002C562F" w:rsidP="00660672">
            <w:pPr>
              <w:jc w:val="left"/>
              <w:rPr>
                <w:rFonts w:ascii="Century Gothic" w:hAnsi="Century Gothic"/>
                <w:lang w:val="en-US"/>
              </w:rPr>
            </w:pPr>
            <w:r>
              <w:rPr>
                <w:rFonts w:ascii="Century Gothic" w:hAnsi="Century Gothic"/>
                <w:lang w:val="en-US"/>
              </w:rPr>
              <w:t>External boundary management</w:t>
            </w:r>
          </w:p>
        </w:tc>
        <w:tc>
          <w:tcPr>
            <w:tcW w:w="8504" w:type="dxa"/>
          </w:tcPr>
          <w:p w:rsidR="002C562F" w:rsidRDefault="002C562F" w:rsidP="00660672">
            <w:pPr>
              <w:jc w:val="left"/>
              <w:rPr>
                <w:rFonts w:ascii="Century Gothic" w:hAnsi="Century Gothic"/>
                <w:lang w:val="en-US"/>
              </w:rPr>
            </w:pPr>
          </w:p>
        </w:tc>
      </w:tr>
    </w:tbl>
    <w:p w:rsidR="002C562F" w:rsidRDefault="002C562F" w:rsidP="00660672">
      <w:pPr>
        <w:jc w:val="left"/>
        <w:rPr>
          <w:rFonts w:ascii="Century Gothic" w:hAnsi="Century Gothic"/>
          <w:lang w:val="en-US"/>
        </w:rPr>
      </w:pPr>
    </w:p>
    <w:tbl>
      <w:tblPr>
        <w:tblStyle w:val="TableGrid"/>
        <w:tblW w:w="0" w:type="auto"/>
        <w:tblLook w:val="04A0" w:firstRow="1" w:lastRow="0" w:firstColumn="1" w:lastColumn="0" w:noHBand="0" w:noVBand="1"/>
      </w:tblPr>
      <w:tblGrid>
        <w:gridCol w:w="2065"/>
        <w:gridCol w:w="8414"/>
      </w:tblGrid>
      <w:tr w:rsidR="002C562F" w:rsidTr="002C562F">
        <w:tc>
          <w:tcPr>
            <w:tcW w:w="2065" w:type="dxa"/>
          </w:tcPr>
          <w:p w:rsidR="002C562F" w:rsidRPr="002C562F" w:rsidRDefault="002C562F" w:rsidP="00660672">
            <w:pPr>
              <w:jc w:val="left"/>
              <w:rPr>
                <w:rFonts w:ascii="Century Gothic" w:hAnsi="Century Gothic"/>
                <w:b/>
                <w:lang w:val="en-US"/>
              </w:rPr>
            </w:pPr>
            <w:r w:rsidRPr="002C562F">
              <w:rPr>
                <w:rFonts w:ascii="Century Gothic" w:hAnsi="Century Gothic"/>
                <w:b/>
                <w:lang w:val="en-US"/>
              </w:rPr>
              <w:t>Team Performance</w:t>
            </w:r>
          </w:p>
        </w:tc>
        <w:tc>
          <w:tcPr>
            <w:tcW w:w="8414" w:type="dxa"/>
          </w:tcPr>
          <w:p w:rsidR="002C562F" w:rsidRDefault="002C562F" w:rsidP="00660672">
            <w:pPr>
              <w:jc w:val="left"/>
              <w:rPr>
                <w:rFonts w:ascii="Century Gothic" w:hAnsi="Century Gothic"/>
                <w:lang w:val="en-US"/>
              </w:rPr>
            </w:pPr>
          </w:p>
        </w:tc>
      </w:tr>
      <w:tr w:rsidR="002C562F" w:rsidTr="002C562F">
        <w:tc>
          <w:tcPr>
            <w:tcW w:w="2065" w:type="dxa"/>
          </w:tcPr>
          <w:p w:rsidR="002C562F" w:rsidRDefault="002C562F" w:rsidP="00660672">
            <w:pPr>
              <w:jc w:val="left"/>
              <w:rPr>
                <w:rFonts w:ascii="Century Gothic" w:hAnsi="Century Gothic"/>
                <w:lang w:val="en-US"/>
              </w:rPr>
            </w:pPr>
            <w:r>
              <w:rPr>
                <w:rFonts w:ascii="Century Gothic" w:hAnsi="Century Gothic"/>
                <w:lang w:val="en-US"/>
              </w:rPr>
              <w:t>Production results</w:t>
            </w:r>
          </w:p>
        </w:tc>
        <w:tc>
          <w:tcPr>
            <w:tcW w:w="8414" w:type="dxa"/>
          </w:tcPr>
          <w:p w:rsidR="002C562F" w:rsidRDefault="002C562F" w:rsidP="00660672">
            <w:pPr>
              <w:jc w:val="left"/>
              <w:rPr>
                <w:rFonts w:ascii="Century Gothic" w:hAnsi="Century Gothic"/>
                <w:lang w:val="en-US"/>
              </w:rPr>
            </w:pPr>
          </w:p>
        </w:tc>
      </w:tr>
      <w:tr w:rsidR="002C562F" w:rsidTr="002C562F">
        <w:tc>
          <w:tcPr>
            <w:tcW w:w="2065" w:type="dxa"/>
          </w:tcPr>
          <w:p w:rsidR="002C562F" w:rsidRDefault="002C562F" w:rsidP="00660672">
            <w:pPr>
              <w:jc w:val="left"/>
              <w:rPr>
                <w:rFonts w:ascii="Century Gothic" w:hAnsi="Century Gothic"/>
                <w:lang w:val="en-US"/>
              </w:rPr>
            </w:pPr>
            <w:r>
              <w:rPr>
                <w:rFonts w:ascii="Century Gothic" w:hAnsi="Century Gothic"/>
                <w:lang w:val="en-US"/>
              </w:rPr>
              <w:t>Maintenance of effectiveness</w:t>
            </w:r>
          </w:p>
        </w:tc>
        <w:tc>
          <w:tcPr>
            <w:tcW w:w="8414" w:type="dxa"/>
          </w:tcPr>
          <w:p w:rsidR="002C562F" w:rsidRDefault="002C562F" w:rsidP="00660672">
            <w:pPr>
              <w:jc w:val="left"/>
              <w:rPr>
                <w:rFonts w:ascii="Century Gothic" w:hAnsi="Century Gothic"/>
                <w:lang w:val="en-US"/>
              </w:rPr>
            </w:pPr>
          </w:p>
        </w:tc>
      </w:tr>
    </w:tbl>
    <w:p w:rsidR="002C562F" w:rsidRDefault="002C562F" w:rsidP="00660672">
      <w:pPr>
        <w:jc w:val="left"/>
        <w:rPr>
          <w:rFonts w:ascii="Century Gothic" w:hAnsi="Century Gothic"/>
          <w:lang w:val="en-US"/>
        </w:rPr>
      </w:pPr>
    </w:p>
    <w:p w:rsidR="002C562F" w:rsidRDefault="002C562F" w:rsidP="00660672">
      <w:pPr>
        <w:jc w:val="left"/>
        <w:rPr>
          <w:rFonts w:ascii="Century Gothic" w:hAnsi="Century Gothic"/>
          <w:lang w:val="en-US"/>
        </w:rPr>
      </w:pPr>
      <w:r>
        <w:rPr>
          <w:rFonts w:ascii="Century Gothic" w:hAnsi="Century Gothic"/>
          <w:lang w:val="en-US"/>
        </w:rPr>
        <w:t xml:space="preserve">Model designed by </w:t>
      </w:r>
      <w:proofErr w:type="spellStart"/>
      <w:r>
        <w:rPr>
          <w:rFonts w:ascii="Century Gothic" w:hAnsi="Century Gothic"/>
          <w:lang w:val="en-US"/>
        </w:rPr>
        <w:t>Rivero</w:t>
      </w:r>
      <w:proofErr w:type="spellEnd"/>
      <w:r>
        <w:rPr>
          <w:rFonts w:ascii="Century Gothic" w:hAnsi="Century Gothic"/>
          <w:lang w:val="en-US"/>
        </w:rPr>
        <w:t>. Can be used to diagnose threats to team effectiveness and also indicates the teams opportunities</w:t>
      </w:r>
    </w:p>
    <w:p w:rsidR="002C562F" w:rsidRDefault="002C562F" w:rsidP="00660672">
      <w:pPr>
        <w:jc w:val="left"/>
        <w:rPr>
          <w:rFonts w:ascii="Century Gothic" w:hAnsi="Century Gothic"/>
          <w:lang w:val="en-US"/>
        </w:rPr>
      </w:pPr>
      <w:r>
        <w:rPr>
          <w:rFonts w:ascii="Century Gothic" w:hAnsi="Century Gothic"/>
          <w:lang w:val="en-US"/>
        </w:rPr>
        <w:t xml:space="preserve">Skills and experience of the team have a great impact on the core processes such as how to share information and how to make decisions. </w:t>
      </w:r>
    </w:p>
    <w:p w:rsidR="002C562F" w:rsidRDefault="002C562F" w:rsidP="00660672">
      <w:pPr>
        <w:jc w:val="left"/>
        <w:rPr>
          <w:rFonts w:ascii="Century Gothic" w:hAnsi="Century Gothic"/>
          <w:lang w:val="en-US"/>
        </w:rPr>
      </w:pPr>
      <w:r>
        <w:rPr>
          <w:rFonts w:ascii="Century Gothic" w:hAnsi="Century Gothic"/>
          <w:lang w:val="en-US"/>
        </w:rPr>
        <w:lastRenderedPageBreak/>
        <w:t>For the executive team to lead the organization successfully it must perform at least four leadership activities successfully</w:t>
      </w:r>
    </w:p>
    <w:p w:rsidR="008D2228" w:rsidRPr="008D2228" w:rsidRDefault="008D2228" w:rsidP="008D2228">
      <w:pPr>
        <w:pStyle w:val="ListParagraph"/>
        <w:numPr>
          <w:ilvl w:val="0"/>
          <w:numId w:val="21"/>
        </w:numPr>
        <w:jc w:val="left"/>
        <w:rPr>
          <w:rFonts w:ascii="Century Gothic" w:hAnsi="Century Gothic"/>
          <w:lang w:val="en-US"/>
        </w:rPr>
      </w:pPr>
      <w:r w:rsidRPr="008D2228">
        <w:rPr>
          <w:rFonts w:ascii="Century Gothic" w:hAnsi="Century Gothic"/>
          <w:lang w:val="en-US"/>
        </w:rPr>
        <w:t>Governance – determining and monitoring company identity and mission</w:t>
      </w:r>
    </w:p>
    <w:p w:rsidR="008D2228" w:rsidRPr="008D2228" w:rsidRDefault="008D2228" w:rsidP="008D2228">
      <w:pPr>
        <w:pStyle w:val="ListParagraph"/>
        <w:numPr>
          <w:ilvl w:val="0"/>
          <w:numId w:val="21"/>
        </w:numPr>
        <w:jc w:val="left"/>
        <w:rPr>
          <w:rFonts w:ascii="Century Gothic" w:hAnsi="Century Gothic"/>
          <w:lang w:val="en-US"/>
        </w:rPr>
      </w:pPr>
      <w:r w:rsidRPr="008D2228">
        <w:rPr>
          <w:rFonts w:ascii="Century Gothic" w:hAnsi="Century Gothic"/>
          <w:lang w:val="en-US"/>
        </w:rPr>
        <w:t>Developing strategy – and then choosing the best one</w:t>
      </w:r>
    </w:p>
    <w:p w:rsidR="008D2228" w:rsidRDefault="008D2228" w:rsidP="008D2228">
      <w:pPr>
        <w:pStyle w:val="ListParagraph"/>
        <w:numPr>
          <w:ilvl w:val="0"/>
          <w:numId w:val="21"/>
        </w:numPr>
        <w:jc w:val="left"/>
        <w:rPr>
          <w:rFonts w:ascii="Century Gothic" w:hAnsi="Century Gothic"/>
          <w:lang w:val="en-US"/>
        </w:rPr>
      </w:pPr>
      <w:r w:rsidRPr="008D2228">
        <w:rPr>
          <w:rFonts w:ascii="Century Gothic" w:hAnsi="Century Gothic"/>
          <w:lang w:val="en-US"/>
        </w:rPr>
        <w:t>Leading strategic change teams – responsible for driving critical business priorities and initiatives</w:t>
      </w:r>
    </w:p>
    <w:p w:rsidR="002476E0" w:rsidRDefault="002476E0" w:rsidP="002476E0">
      <w:pPr>
        <w:pStyle w:val="ListParagraph"/>
        <w:numPr>
          <w:ilvl w:val="0"/>
          <w:numId w:val="21"/>
        </w:numPr>
        <w:jc w:val="left"/>
        <w:rPr>
          <w:rFonts w:ascii="Century Gothic" w:hAnsi="Century Gothic"/>
          <w:lang w:val="en-US"/>
        </w:rPr>
      </w:pPr>
      <w:r w:rsidRPr="002476E0">
        <w:rPr>
          <w:rFonts w:ascii="Century Gothic" w:hAnsi="Century Gothic"/>
          <w:lang w:val="en-US"/>
        </w:rPr>
        <w:t xml:space="preserve">Creating a high-performance operating </w:t>
      </w:r>
      <w:r>
        <w:rPr>
          <w:rFonts w:ascii="Century Gothic" w:hAnsi="Century Gothic"/>
          <w:lang w:val="en-US"/>
        </w:rPr>
        <w:t xml:space="preserve"> - </w:t>
      </w:r>
      <w:r w:rsidRPr="002476E0">
        <w:rPr>
          <w:rFonts w:ascii="Century Gothic" w:hAnsi="Century Gothic"/>
          <w:lang w:val="en-US"/>
        </w:rPr>
        <w:t>the executive team must also create a new operating environment that will support the successful implementation of the business strategy</w:t>
      </w:r>
    </w:p>
    <w:p w:rsidR="008D2228" w:rsidRPr="008D2228" w:rsidRDefault="008D2228" w:rsidP="008D2228">
      <w:pPr>
        <w:jc w:val="left"/>
        <w:rPr>
          <w:rFonts w:ascii="Century Gothic" w:hAnsi="Century Gothic"/>
          <w:lang w:val="en-US"/>
        </w:rPr>
      </w:pPr>
      <w:r w:rsidRPr="008D2228">
        <w:rPr>
          <w:rFonts w:ascii="Century Gothic" w:hAnsi="Century Gothic"/>
          <w:lang w:val="en-US"/>
        </w:rPr>
        <w:t>Designing effective SCTs involves the</w:t>
      </w:r>
      <w:r>
        <w:rPr>
          <w:rFonts w:ascii="Century Gothic" w:hAnsi="Century Gothic"/>
          <w:lang w:val="en-US"/>
        </w:rPr>
        <w:t xml:space="preserve"> following four important steps</w:t>
      </w:r>
    </w:p>
    <w:p w:rsidR="008D2228" w:rsidRPr="008D2228" w:rsidRDefault="008D2228" w:rsidP="008D2228">
      <w:pPr>
        <w:pStyle w:val="ListParagraph"/>
        <w:numPr>
          <w:ilvl w:val="0"/>
          <w:numId w:val="22"/>
        </w:numPr>
        <w:jc w:val="left"/>
        <w:rPr>
          <w:rFonts w:ascii="Century Gothic" w:hAnsi="Century Gothic"/>
          <w:lang w:val="en-US"/>
        </w:rPr>
      </w:pPr>
      <w:r w:rsidRPr="008D2228">
        <w:rPr>
          <w:rFonts w:ascii="Century Gothic" w:hAnsi="Century Gothic"/>
          <w:lang w:val="en-US"/>
        </w:rPr>
        <w:t>Firstly, establishing the team charter</w:t>
      </w:r>
    </w:p>
    <w:p w:rsidR="008D2228" w:rsidRDefault="008D2228" w:rsidP="008D2228">
      <w:pPr>
        <w:pStyle w:val="ListParagraph"/>
        <w:numPr>
          <w:ilvl w:val="0"/>
          <w:numId w:val="22"/>
        </w:numPr>
        <w:jc w:val="left"/>
        <w:rPr>
          <w:rFonts w:ascii="Century Gothic" w:hAnsi="Century Gothic"/>
          <w:lang w:val="en-US"/>
        </w:rPr>
      </w:pPr>
      <w:r w:rsidRPr="008D2228">
        <w:rPr>
          <w:rFonts w:ascii="Century Gothic" w:hAnsi="Century Gothic"/>
          <w:lang w:val="en-US"/>
        </w:rPr>
        <w:t>Secondly, electing team members</w:t>
      </w:r>
    </w:p>
    <w:p w:rsidR="008D2228" w:rsidRDefault="008D2228" w:rsidP="008D2228">
      <w:pPr>
        <w:pStyle w:val="ListParagraph"/>
        <w:numPr>
          <w:ilvl w:val="0"/>
          <w:numId w:val="22"/>
        </w:numPr>
        <w:jc w:val="left"/>
        <w:rPr>
          <w:rFonts w:ascii="Century Gothic" w:hAnsi="Century Gothic"/>
          <w:lang w:val="en-US"/>
        </w:rPr>
      </w:pPr>
      <w:r>
        <w:rPr>
          <w:rFonts w:ascii="Century Gothic" w:hAnsi="Century Gothic"/>
          <w:lang w:val="en-US"/>
        </w:rPr>
        <w:t>Agreeing on key work processes</w:t>
      </w:r>
    </w:p>
    <w:p w:rsidR="008D2228" w:rsidRDefault="008D2228" w:rsidP="008D2228">
      <w:pPr>
        <w:pStyle w:val="ListParagraph"/>
        <w:numPr>
          <w:ilvl w:val="0"/>
          <w:numId w:val="22"/>
        </w:numPr>
        <w:jc w:val="left"/>
        <w:rPr>
          <w:rFonts w:ascii="Century Gothic" w:hAnsi="Century Gothic"/>
          <w:lang w:val="en-US"/>
        </w:rPr>
      </w:pPr>
      <w:r>
        <w:rPr>
          <w:rFonts w:ascii="Century Gothic" w:hAnsi="Century Gothic"/>
          <w:lang w:val="en-US"/>
        </w:rPr>
        <w:t>Embedding a quality assurance process into the work of the team</w:t>
      </w:r>
    </w:p>
    <w:p w:rsidR="002476E0" w:rsidRDefault="002476E0" w:rsidP="002476E0">
      <w:pPr>
        <w:jc w:val="left"/>
        <w:rPr>
          <w:rFonts w:ascii="Century Gothic" w:hAnsi="Century Gothic"/>
          <w:lang w:val="en-US"/>
        </w:rPr>
      </w:pPr>
    </w:p>
    <w:p w:rsidR="002476E0" w:rsidRPr="002476E0" w:rsidRDefault="002476E0" w:rsidP="002476E0">
      <w:pPr>
        <w:jc w:val="left"/>
        <w:rPr>
          <w:rFonts w:ascii="Century Gothic" w:hAnsi="Century Gothic"/>
          <w:b/>
          <w:lang w:val="en-US"/>
        </w:rPr>
      </w:pPr>
      <w:proofErr w:type="spellStart"/>
      <w:r w:rsidRPr="002476E0">
        <w:rPr>
          <w:rFonts w:ascii="Century Gothic" w:hAnsi="Century Gothic"/>
          <w:b/>
          <w:lang w:val="en-US"/>
        </w:rPr>
        <w:t>Organisational</w:t>
      </w:r>
      <w:proofErr w:type="spellEnd"/>
      <w:r w:rsidRPr="002476E0">
        <w:rPr>
          <w:rFonts w:ascii="Century Gothic" w:hAnsi="Century Gothic"/>
          <w:b/>
          <w:lang w:val="en-US"/>
        </w:rPr>
        <w:t xml:space="preserve"> models of leadership</w:t>
      </w:r>
    </w:p>
    <w:p w:rsidR="002476E0" w:rsidRDefault="002476E0" w:rsidP="002476E0">
      <w:pPr>
        <w:jc w:val="left"/>
        <w:rPr>
          <w:rFonts w:ascii="Century Gothic" w:hAnsi="Century Gothic"/>
          <w:lang w:val="en-US"/>
        </w:rPr>
      </w:pPr>
      <w:r>
        <w:rPr>
          <w:rFonts w:ascii="Century Gothic" w:hAnsi="Century Gothic"/>
          <w:lang w:val="en-US"/>
        </w:rPr>
        <w:t>M</w:t>
      </w:r>
      <w:r w:rsidRPr="002476E0">
        <w:rPr>
          <w:rFonts w:ascii="Century Gothic" w:hAnsi="Century Gothic"/>
          <w:lang w:val="en-US"/>
        </w:rPr>
        <w:t>ost popular were models of transactional, transformational, charismatic, and strategic leadership</w:t>
      </w:r>
      <w:r>
        <w:rPr>
          <w:rFonts w:ascii="Century Gothic" w:hAnsi="Century Gothic"/>
          <w:lang w:val="en-US"/>
        </w:rPr>
        <w:t>.</w:t>
      </w:r>
    </w:p>
    <w:p w:rsidR="002476E0" w:rsidRPr="002476E0" w:rsidRDefault="002476E0" w:rsidP="002476E0">
      <w:pPr>
        <w:jc w:val="left"/>
        <w:rPr>
          <w:rFonts w:ascii="Century Gothic" w:hAnsi="Century Gothic"/>
          <w:b/>
          <w:i/>
          <w:lang w:val="en-US"/>
        </w:rPr>
      </w:pPr>
      <w:r w:rsidRPr="002476E0">
        <w:rPr>
          <w:rFonts w:ascii="Century Gothic" w:hAnsi="Century Gothic"/>
          <w:b/>
          <w:i/>
          <w:lang w:val="en-US"/>
        </w:rPr>
        <w:t>Transactional-based approach</w:t>
      </w:r>
    </w:p>
    <w:p w:rsidR="002476E0" w:rsidRDefault="002476E0" w:rsidP="002476E0">
      <w:pPr>
        <w:jc w:val="left"/>
        <w:rPr>
          <w:rFonts w:ascii="Century Gothic" w:hAnsi="Century Gothic"/>
          <w:lang w:val="en-US"/>
        </w:rPr>
      </w:pPr>
      <w:r>
        <w:rPr>
          <w:rFonts w:ascii="Century Gothic" w:hAnsi="Century Gothic"/>
          <w:lang w:val="en-US"/>
        </w:rPr>
        <w:t>L</w:t>
      </w:r>
      <w:r w:rsidRPr="002476E0">
        <w:rPr>
          <w:rFonts w:ascii="Century Gothic" w:hAnsi="Century Gothic"/>
          <w:lang w:val="en-US"/>
        </w:rPr>
        <w:t xml:space="preserve">eaders </w:t>
      </w:r>
      <w:r>
        <w:rPr>
          <w:rFonts w:ascii="Century Gothic" w:hAnsi="Century Gothic"/>
          <w:lang w:val="en-US"/>
        </w:rPr>
        <w:t xml:space="preserve">here </w:t>
      </w:r>
      <w:r w:rsidRPr="002476E0">
        <w:rPr>
          <w:rFonts w:ascii="Century Gothic" w:hAnsi="Century Gothic"/>
          <w:lang w:val="en-US"/>
        </w:rPr>
        <w:t xml:space="preserve">are </w:t>
      </w:r>
      <w:proofErr w:type="spellStart"/>
      <w:r>
        <w:rPr>
          <w:rFonts w:ascii="Century Gothic" w:hAnsi="Century Gothic"/>
          <w:lang w:val="en-US"/>
        </w:rPr>
        <w:t>characterised</w:t>
      </w:r>
      <w:proofErr w:type="spellEnd"/>
      <w:r>
        <w:rPr>
          <w:rFonts w:ascii="Century Gothic" w:hAnsi="Century Gothic"/>
          <w:lang w:val="en-US"/>
        </w:rPr>
        <w:t xml:space="preserve"> by contingent re</w:t>
      </w:r>
      <w:r w:rsidRPr="002476E0">
        <w:rPr>
          <w:rFonts w:ascii="Century Gothic" w:hAnsi="Century Gothic"/>
          <w:lang w:val="en-US"/>
        </w:rPr>
        <w:t>ward and management-by-excep</w:t>
      </w:r>
      <w:r>
        <w:rPr>
          <w:rFonts w:ascii="Century Gothic" w:hAnsi="Century Gothic"/>
          <w:lang w:val="en-US"/>
        </w:rPr>
        <w:t>tion styles of leadership.</w:t>
      </w:r>
    </w:p>
    <w:p w:rsidR="002476E0" w:rsidRDefault="002476E0" w:rsidP="002476E0">
      <w:pPr>
        <w:jc w:val="left"/>
        <w:rPr>
          <w:rFonts w:ascii="Century Gothic" w:hAnsi="Century Gothic"/>
          <w:lang w:val="en-US"/>
        </w:rPr>
      </w:pPr>
      <w:r>
        <w:rPr>
          <w:rFonts w:ascii="Century Gothic" w:hAnsi="Century Gothic"/>
          <w:lang w:val="en-US"/>
        </w:rPr>
        <w:t xml:space="preserve">Leaders develop exchanges </w:t>
      </w:r>
      <w:r w:rsidRPr="002476E0">
        <w:rPr>
          <w:rFonts w:ascii="Century Gothic" w:hAnsi="Century Gothic"/>
          <w:lang w:val="en-US"/>
        </w:rPr>
        <w:t xml:space="preserve">or agreements with followers, </w:t>
      </w:r>
    </w:p>
    <w:p w:rsidR="00E95BA0" w:rsidRDefault="002476E0" w:rsidP="00E95BA0">
      <w:pPr>
        <w:jc w:val="left"/>
        <w:rPr>
          <w:rFonts w:ascii="Century Gothic" w:hAnsi="Century Gothic"/>
          <w:lang w:val="en-US"/>
        </w:rPr>
      </w:pPr>
      <w:r w:rsidRPr="002476E0">
        <w:rPr>
          <w:rFonts w:ascii="Century Gothic" w:hAnsi="Century Gothic"/>
          <w:lang w:val="en-US"/>
        </w:rPr>
        <w:t xml:space="preserve">The transactional </w:t>
      </w:r>
      <w:r>
        <w:rPr>
          <w:rFonts w:ascii="Century Gothic" w:hAnsi="Century Gothic"/>
          <w:lang w:val="en-US"/>
        </w:rPr>
        <w:t>leader</w:t>
      </w:r>
      <w:r w:rsidRPr="002476E0">
        <w:rPr>
          <w:rFonts w:ascii="Century Gothic" w:hAnsi="Century Gothic"/>
          <w:lang w:val="en-US"/>
        </w:rPr>
        <w:t>ship appro</w:t>
      </w:r>
      <w:r>
        <w:rPr>
          <w:rFonts w:ascii="Century Gothic" w:hAnsi="Century Gothic"/>
          <w:lang w:val="en-US"/>
        </w:rPr>
        <w:t xml:space="preserve">ach lasts only as long as the </w:t>
      </w:r>
      <w:r w:rsidRPr="002476E0">
        <w:rPr>
          <w:rFonts w:ascii="Century Gothic" w:hAnsi="Century Gothic"/>
          <w:lang w:val="en-US"/>
        </w:rPr>
        <w:t>needs of b</w:t>
      </w:r>
      <w:r>
        <w:rPr>
          <w:rFonts w:ascii="Century Gothic" w:hAnsi="Century Gothic"/>
          <w:lang w:val="en-US"/>
        </w:rPr>
        <w:t>oth leader and follower are satisf</w:t>
      </w:r>
      <w:r w:rsidRPr="002476E0">
        <w:rPr>
          <w:rFonts w:ascii="Century Gothic" w:hAnsi="Century Gothic"/>
          <w:lang w:val="en-US"/>
        </w:rPr>
        <w:t xml:space="preserve">ied by the continuing exchange </w:t>
      </w:r>
      <w:r>
        <w:rPr>
          <w:rFonts w:ascii="Century Gothic" w:hAnsi="Century Gothic"/>
          <w:lang w:val="en-US"/>
        </w:rPr>
        <w:t>process.</w:t>
      </w:r>
      <w:r w:rsidRPr="002476E0">
        <w:rPr>
          <w:rFonts w:ascii="Century Gothic" w:hAnsi="Century Gothic"/>
          <w:lang w:val="en-US"/>
        </w:rPr>
        <w:t xml:space="preserve"> There is consequently not a relationship th</w:t>
      </w:r>
      <w:r>
        <w:rPr>
          <w:rFonts w:ascii="Century Gothic" w:hAnsi="Century Gothic"/>
          <w:lang w:val="en-US"/>
        </w:rPr>
        <w:t>at</w:t>
      </w:r>
      <w:r w:rsidRPr="002476E0">
        <w:rPr>
          <w:rFonts w:ascii="Century Gothic" w:hAnsi="Century Gothic"/>
          <w:lang w:val="en-US"/>
        </w:rPr>
        <w:t xml:space="preserve"> binds the leader and follower together in mutual and continuing pursuit of highe</w:t>
      </w:r>
      <w:r>
        <w:rPr>
          <w:rFonts w:ascii="Century Gothic" w:hAnsi="Century Gothic"/>
          <w:lang w:val="en-US"/>
        </w:rPr>
        <w:t>r</w:t>
      </w:r>
      <w:r w:rsidRPr="002476E0">
        <w:rPr>
          <w:rFonts w:ascii="Century Gothic" w:hAnsi="Century Gothic"/>
          <w:lang w:val="en-US"/>
        </w:rPr>
        <w:t xml:space="preserve"> purpose</w:t>
      </w:r>
      <w:r>
        <w:rPr>
          <w:rFonts w:ascii="Century Gothic" w:hAnsi="Century Gothic"/>
          <w:lang w:val="en-US"/>
        </w:rPr>
        <w:t>.</w:t>
      </w:r>
      <w:bookmarkStart w:id="3" w:name="bookmark8"/>
    </w:p>
    <w:p w:rsidR="00E95BA0" w:rsidRPr="00E95BA0" w:rsidRDefault="00E95BA0" w:rsidP="00E95BA0">
      <w:pPr>
        <w:jc w:val="left"/>
        <w:rPr>
          <w:rFonts w:ascii="Century Gothic" w:hAnsi="Century Gothic"/>
          <w:b/>
          <w:i/>
          <w:lang w:val="en-US"/>
        </w:rPr>
      </w:pPr>
      <w:r w:rsidRPr="00E95BA0">
        <w:rPr>
          <w:rFonts w:ascii="Century Gothic" w:hAnsi="Century Gothic"/>
          <w:b/>
          <w:i/>
          <w:lang w:val="en-US"/>
        </w:rPr>
        <w:t>Transformational- based approach</w:t>
      </w:r>
      <w:bookmarkEnd w:id="3"/>
    </w:p>
    <w:p w:rsidR="00E95BA0" w:rsidRDefault="00E95BA0" w:rsidP="00E95BA0">
      <w:pPr>
        <w:jc w:val="left"/>
        <w:rPr>
          <w:rFonts w:ascii="Century Gothic" w:hAnsi="Century Gothic"/>
          <w:lang w:val="en-US"/>
        </w:rPr>
      </w:pPr>
      <w:r>
        <w:rPr>
          <w:rFonts w:ascii="Century Gothic" w:hAnsi="Century Gothic"/>
          <w:lang w:val="en-US"/>
        </w:rPr>
        <w:t>R</w:t>
      </w:r>
      <w:r w:rsidRPr="00E95BA0">
        <w:rPr>
          <w:rFonts w:ascii="Century Gothic" w:hAnsi="Century Gothic"/>
          <w:lang w:val="en-US"/>
        </w:rPr>
        <w:t xml:space="preserve">aises both leaders and followers to higher levels of motivation and morality, with a view to changing the present situation by focusing primarily on the external environment. </w:t>
      </w:r>
    </w:p>
    <w:p w:rsidR="00E95BA0" w:rsidRDefault="00E95BA0" w:rsidP="00E95BA0">
      <w:pPr>
        <w:jc w:val="left"/>
        <w:rPr>
          <w:rFonts w:ascii="Century Gothic" w:hAnsi="Century Gothic"/>
          <w:lang w:val="en-US"/>
        </w:rPr>
      </w:pPr>
      <w:r>
        <w:rPr>
          <w:rFonts w:ascii="Century Gothic" w:hAnsi="Century Gothic"/>
          <w:lang w:val="en-US"/>
        </w:rPr>
        <w:t>T</w:t>
      </w:r>
      <w:r w:rsidRPr="00E95BA0">
        <w:rPr>
          <w:rFonts w:ascii="Century Gothic" w:hAnsi="Century Gothic"/>
          <w:lang w:val="en-US"/>
        </w:rPr>
        <w:t xml:space="preserve">ransformational leadership consists of four </w:t>
      </w:r>
      <w:proofErr w:type="spellStart"/>
      <w:r w:rsidRPr="00E95BA0">
        <w:rPr>
          <w:rFonts w:ascii="Century Gothic" w:hAnsi="Century Gothic"/>
          <w:lang w:val="en-US"/>
        </w:rPr>
        <w:t>behavioural</w:t>
      </w:r>
      <w:proofErr w:type="spellEnd"/>
      <w:r w:rsidRPr="00E95BA0">
        <w:rPr>
          <w:rFonts w:ascii="Century Gothic" w:hAnsi="Century Gothic"/>
          <w:lang w:val="en-US"/>
        </w:rPr>
        <w:t xml:space="preserve"> components, namely:</w:t>
      </w:r>
    </w:p>
    <w:p w:rsidR="00E95BA0" w:rsidRPr="00E95BA0" w:rsidRDefault="00E95BA0" w:rsidP="00E95BA0">
      <w:pPr>
        <w:pStyle w:val="ListParagraph"/>
        <w:numPr>
          <w:ilvl w:val="0"/>
          <w:numId w:val="23"/>
        </w:numPr>
        <w:jc w:val="left"/>
        <w:rPr>
          <w:rFonts w:ascii="Century Gothic" w:hAnsi="Century Gothic"/>
          <w:lang w:val="en-US"/>
        </w:rPr>
      </w:pPr>
      <w:r w:rsidRPr="00E95BA0">
        <w:rPr>
          <w:rFonts w:ascii="Century Gothic" w:hAnsi="Century Gothic"/>
          <w:lang w:val="en-US"/>
        </w:rPr>
        <w:t xml:space="preserve">Charisma, </w:t>
      </w:r>
      <w:r>
        <w:rPr>
          <w:rFonts w:ascii="Century Gothic" w:hAnsi="Century Gothic"/>
          <w:lang w:val="en-US"/>
        </w:rPr>
        <w:t xml:space="preserve">- </w:t>
      </w:r>
      <w:r w:rsidRPr="00E95BA0">
        <w:rPr>
          <w:rFonts w:ascii="Century Gothic" w:hAnsi="Century Gothic"/>
          <w:lang w:val="en-US"/>
        </w:rPr>
        <w:t>viewed as the process through which leaders arouse strong emotions in followers</w:t>
      </w:r>
    </w:p>
    <w:p w:rsidR="00E95BA0" w:rsidRPr="00E95BA0" w:rsidRDefault="00E95BA0" w:rsidP="00E95BA0">
      <w:pPr>
        <w:pStyle w:val="ListParagraph"/>
        <w:numPr>
          <w:ilvl w:val="0"/>
          <w:numId w:val="23"/>
        </w:numPr>
        <w:jc w:val="left"/>
        <w:rPr>
          <w:rFonts w:ascii="Century Gothic" w:hAnsi="Century Gothic"/>
          <w:lang w:val="en-US"/>
        </w:rPr>
      </w:pPr>
      <w:r w:rsidRPr="00E95BA0">
        <w:rPr>
          <w:rFonts w:ascii="Century Gothic" w:hAnsi="Century Gothic"/>
          <w:lang w:val="en-US"/>
        </w:rPr>
        <w:t xml:space="preserve">Inspiration, </w:t>
      </w:r>
      <w:r>
        <w:rPr>
          <w:rFonts w:ascii="Century Gothic" w:hAnsi="Century Gothic"/>
          <w:lang w:val="en-US"/>
        </w:rPr>
        <w:t>-</w:t>
      </w:r>
      <w:r w:rsidRPr="00E95BA0">
        <w:rPr>
          <w:rFonts w:ascii="Century Gothic" w:hAnsi="Century Gothic"/>
          <w:lang w:val="en-US"/>
        </w:rPr>
        <w:t xml:space="preserve"> refers to leader </w:t>
      </w:r>
      <w:proofErr w:type="spellStart"/>
      <w:r w:rsidRPr="00E95BA0">
        <w:rPr>
          <w:rFonts w:ascii="Century Gothic" w:hAnsi="Century Gothic"/>
          <w:lang w:val="en-US"/>
        </w:rPr>
        <w:t>behaviours</w:t>
      </w:r>
      <w:proofErr w:type="spellEnd"/>
      <w:r w:rsidRPr="00E95BA0">
        <w:rPr>
          <w:rFonts w:ascii="Century Gothic" w:hAnsi="Century Gothic"/>
          <w:lang w:val="en-US"/>
        </w:rPr>
        <w:t xml:space="preserve"> such as articulating an appealing vision</w:t>
      </w:r>
    </w:p>
    <w:p w:rsidR="00E95BA0" w:rsidRPr="00E95BA0" w:rsidRDefault="00E95BA0" w:rsidP="00E95BA0">
      <w:pPr>
        <w:pStyle w:val="ListParagraph"/>
        <w:numPr>
          <w:ilvl w:val="0"/>
          <w:numId w:val="23"/>
        </w:numPr>
        <w:jc w:val="left"/>
        <w:rPr>
          <w:rFonts w:ascii="Century Gothic" w:hAnsi="Century Gothic"/>
          <w:lang w:val="en-US"/>
        </w:rPr>
      </w:pPr>
      <w:r w:rsidRPr="00E95BA0">
        <w:rPr>
          <w:rFonts w:ascii="Century Gothic" w:hAnsi="Century Gothic"/>
          <w:lang w:val="en-US"/>
        </w:rPr>
        <w:t xml:space="preserve">Intellectual stimulation, </w:t>
      </w:r>
      <w:r>
        <w:rPr>
          <w:rFonts w:ascii="Century Gothic" w:hAnsi="Century Gothic"/>
          <w:lang w:val="en-US"/>
        </w:rPr>
        <w:t xml:space="preserve">- </w:t>
      </w:r>
      <w:r w:rsidRPr="00E95BA0">
        <w:rPr>
          <w:rFonts w:ascii="Century Gothic" w:hAnsi="Century Gothic"/>
          <w:lang w:val="en-US"/>
        </w:rPr>
        <w:t>encour</w:t>
      </w:r>
      <w:r w:rsidRPr="00E95BA0">
        <w:rPr>
          <w:rFonts w:ascii="Century Gothic" w:hAnsi="Century Gothic"/>
          <w:lang w:val="en-US"/>
        </w:rPr>
        <w:softHyphen/>
        <w:t>ages followers to be creative in solving problems</w:t>
      </w:r>
    </w:p>
    <w:p w:rsidR="00E95BA0" w:rsidRDefault="00E95BA0" w:rsidP="00E95BA0">
      <w:pPr>
        <w:pStyle w:val="ListParagraph"/>
        <w:numPr>
          <w:ilvl w:val="0"/>
          <w:numId w:val="23"/>
        </w:numPr>
        <w:jc w:val="left"/>
        <w:rPr>
          <w:rFonts w:ascii="Century Gothic" w:hAnsi="Century Gothic"/>
          <w:lang w:val="en-US"/>
        </w:rPr>
      </w:pPr>
      <w:r w:rsidRPr="00E95BA0">
        <w:rPr>
          <w:rFonts w:ascii="Century Gothic" w:hAnsi="Century Gothic"/>
          <w:lang w:val="en-US"/>
        </w:rPr>
        <w:t>Individual consideration</w:t>
      </w:r>
    </w:p>
    <w:p w:rsidR="006773A4" w:rsidRPr="006773A4" w:rsidRDefault="006773A4" w:rsidP="006773A4">
      <w:pPr>
        <w:jc w:val="left"/>
        <w:rPr>
          <w:rFonts w:ascii="Century Gothic" w:hAnsi="Century Gothic"/>
          <w:b/>
          <w:i/>
          <w:lang w:val="en-US"/>
        </w:rPr>
      </w:pPr>
      <w:r w:rsidRPr="006773A4">
        <w:rPr>
          <w:rFonts w:ascii="Century Gothic" w:hAnsi="Century Gothic"/>
          <w:b/>
          <w:i/>
          <w:lang w:val="en-US"/>
        </w:rPr>
        <w:t>Charismatic-based approach</w:t>
      </w:r>
    </w:p>
    <w:p w:rsidR="006773A4" w:rsidRDefault="00155FA3" w:rsidP="006773A4">
      <w:pPr>
        <w:jc w:val="left"/>
        <w:rPr>
          <w:rFonts w:ascii="Century Gothic" w:hAnsi="Century Gothic"/>
          <w:lang w:val="en-US"/>
        </w:rPr>
      </w:pPr>
      <w:r>
        <w:rPr>
          <w:rFonts w:ascii="Century Gothic" w:hAnsi="Century Gothic"/>
          <w:lang w:val="en-US"/>
        </w:rPr>
        <w:t>Charismatic</w:t>
      </w:r>
      <w:r w:rsidR="006773A4" w:rsidRPr="006773A4">
        <w:rPr>
          <w:rFonts w:ascii="Century Gothic" w:hAnsi="Century Gothic"/>
          <w:lang w:val="en-US"/>
        </w:rPr>
        <w:t xml:space="preserve"> leadershi</w:t>
      </w:r>
      <w:r>
        <w:rPr>
          <w:rFonts w:ascii="Century Gothic" w:hAnsi="Century Gothic"/>
          <w:lang w:val="en-US"/>
        </w:rPr>
        <w:t>p seeks to keep followers weak and</w:t>
      </w:r>
      <w:r w:rsidR="006773A4" w:rsidRPr="006773A4">
        <w:rPr>
          <w:rFonts w:ascii="Century Gothic" w:hAnsi="Century Gothic"/>
          <w:lang w:val="en-US"/>
        </w:rPr>
        <w:t xml:space="preserve"> dependent and to instil personal</w:t>
      </w:r>
      <w:r>
        <w:rPr>
          <w:rFonts w:ascii="Century Gothic" w:hAnsi="Century Gothic"/>
          <w:lang w:val="en-US"/>
        </w:rPr>
        <w:t xml:space="preserve"> loyalty.</w:t>
      </w:r>
    </w:p>
    <w:p w:rsidR="00155FA3" w:rsidRDefault="00155FA3" w:rsidP="006773A4">
      <w:pPr>
        <w:jc w:val="left"/>
        <w:rPr>
          <w:rFonts w:ascii="Century Gothic" w:hAnsi="Century Gothic"/>
          <w:lang w:val="en-US"/>
        </w:rPr>
      </w:pPr>
      <w:r>
        <w:rPr>
          <w:rFonts w:ascii="Century Gothic" w:hAnsi="Century Gothic"/>
          <w:lang w:val="en-US"/>
        </w:rPr>
        <w:t>Type of leadership is rare – occurs only when there is a collapse of formal authority to deal with a major crisis.</w:t>
      </w:r>
    </w:p>
    <w:p w:rsidR="00031EC0" w:rsidRDefault="00031EC0" w:rsidP="006773A4">
      <w:pPr>
        <w:jc w:val="left"/>
        <w:rPr>
          <w:rFonts w:ascii="Century Gothic" w:hAnsi="Century Gothic"/>
          <w:b/>
          <w:i/>
          <w:lang w:val="en-US"/>
        </w:rPr>
      </w:pPr>
    </w:p>
    <w:p w:rsidR="00031EC0" w:rsidRDefault="00031EC0" w:rsidP="006773A4">
      <w:pPr>
        <w:jc w:val="left"/>
        <w:rPr>
          <w:rFonts w:ascii="Century Gothic" w:hAnsi="Century Gothic"/>
          <w:b/>
          <w:i/>
          <w:lang w:val="en-US"/>
        </w:rPr>
      </w:pPr>
    </w:p>
    <w:p w:rsidR="00031EC0" w:rsidRDefault="00031EC0" w:rsidP="006773A4">
      <w:pPr>
        <w:jc w:val="left"/>
        <w:rPr>
          <w:rFonts w:ascii="Century Gothic" w:hAnsi="Century Gothic"/>
          <w:b/>
          <w:i/>
          <w:lang w:val="en-US"/>
        </w:rPr>
      </w:pPr>
    </w:p>
    <w:p w:rsidR="00031EC0" w:rsidRPr="00031EC0" w:rsidRDefault="00031EC0" w:rsidP="006773A4">
      <w:pPr>
        <w:jc w:val="left"/>
        <w:rPr>
          <w:rFonts w:ascii="Century Gothic" w:hAnsi="Century Gothic"/>
          <w:b/>
          <w:i/>
          <w:lang w:val="en-US"/>
        </w:rPr>
      </w:pPr>
      <w:r w:rsidRPr="00031EC0">
        <w:rPr>
          <w:rFonts w:ascii="Century Gothic" w:hAnsi="Century Gothic"/>
          <w:b/>
          <w:i/>
          <w:lang w:val="en-US"/>
        </w:rPr>
        <w:lastRenderedPageBreak/>
        <w:t>Managerial-based approach</w:t>
      </w:r>
    </w:p>
    <w:p w:rsidR="00031EC0" w:rsidRDefault="00031EC0" w:rsidP="006773A4">
      <w:pPr>
        <w:jc w:val="left"/>
        <w:rPr>
          <w:rFonts w:ascii="Century Gothic" w:hAnsi="Century Gothic"/>
          <w:lang w:val="en-US"/>
        </w:rPr>
      </w:pPr>
      <w:r w:rsidRPr="00031EC0">
        <w:rPr>
          <w:rFonts w:ascii="Century Gothic" w:hAnsi="Century Gothic"/>
          <w:lang w:val="en-US"/>
        </w:rPr>
        <w:t>Flanagan and Thompson, who designed this mode</w:t>
      </w:r>
      <w:r>
        <w:rPr>
          <w:rFonts w:ascii="Century Gothic" w:hAnsi="Century Gothic"/>
          <w:lang w:val="en-US"/>
        </w:rPr>
        <w:t>l</w:t>
      </w:r>
    </w:p>
    <w:p w:rsidR="00031EC0" w:rsidRDefault="00031EC0" w:rsidP="006773A4">
      <w:pPr>
        <w:jc w:val="left"/>
        <w:rPr>
          <w:rFonts w:ascii="Century Gothic" w:hAnsi="Century Gothic"/>
          <w:lang w:val="en-US"/>
        </w:rPr>
      </w:pPr>
      <w:r w:rsidRPr="00031EC0">
        <w:rPr>
          <w:rFonts w:ascii="Century Gothic" w:hAnsi="Century Gothic"/>
          <w:lang w:val="en-US"/>
        </w:rPr>
        <w:t xml:space="preserve">Empirical research has indicated that the </w:t>
      </w:r>
      <w:proofErr w:type="spellStart"/>
      <w:proofErr w:type="gramStart"/>
      <w:r w:rsidRPr="00031EC0">
        <w:rPr>
          <w:rFonts w:ascii="Century Gothic" w:hAnsi="Century Gothic"/>
          <w:lang w:val="en-US"/>
        </w:rPr>
        <w:t>ume</w:t>
      </w:r>
      <w:proofErr w:type="spellEnd"/>
      <w:proofErr w:type="gramEnd"/>
      <w:r w:rsidRPr="00031EC0">
        <w:rPr>
          <w:rFonts w:ascii="Century Gothic" w:hAnsi="Century Gothic"/>
          <w:lang w:val="en-US"/>
        </w:rPr>
        <w:t xml:space="preserve"> leader can display both transactional and transformational types of leadership </w:t>
      </w:r>
      <w:proofErr w:type="spellStart"/>
      <w:r w:rsidRPr="00031EC0">
        <w:rPr>
          <w:rFonts w:ascii="Century Gothic" w:hAnsi="Century Gothic"/>
          <w:lang w:val="en-US"/>
        </w:rPr>
        <w:t>behaviour</w:t>
      </w:r>
      <w:proofErr w:type="spellEnd"/>
      <w:r w:rsidRPr="00031EC0">
        <w:rPr>
          <w:rFonts w:ascii="Century Gothic" w:hAnsi="Century Gothic"/>
          <w:lang w:val="en-US"/>
        </w:rPr>
        <w:t xml:space="preserve"> in varying degrees and intensities, and also in a complementary way</w:t>
      </w:r>
    </w:p>
    <w:p w:rsidR="00031EC0" w:rsidRDefault="00031EC0" w:rsidP="00031EC0">
      <w:pPr>
        <w:jc w:val="left"/>
        <w:rPr>
          <w:rFonts w:ascii="Century Gothic" w:hAnsi="Century Gothic"/>
          <w:lang w:val="en-US"/>
        </w:rPr>
      </w:pPr>
      <w:r w:rsidRPr="00031EC0">
        <w:rPr>
          <w:rFonts w:ascii="Century Gothic" w:hAnsi="Century Gothic"/>
          <w:lang w:val="en-US"/>
        </w:rPr>
        <w:t xml:space="preserve">Besides encompassing transactional and transformational leadership components, the proposed model also includes a third major component, situational sensitivity. The managerial leadership model enables management to diagnose the </w:t>
      </w:r>
      <w:proofErr w:type="spellStart"/>
      <w:r w:rsidRPr="00031EC0">
        <w:rPr>
          <w:rFonts w:ascii="Century Gothic" w:hAnsi="Century Gothic"/>
          <w:lang w:val="en-US"/>
        </w:rPr>
        <w:t>organisational</w:t>
      </w:r>
      <w:proofErr w:type="spellEnd"/>
      <w:r w:rsidRPr="00031EC0">
        <w:rPr>
          <w:rFonts w:ascii="Century Gothic" w:hAnsi="Century Gothic"/>
          <w:lang w:val="en-US"/>
        </w:rPr>
        <w:t xml:space="preserve"> situation and deploy the appropriate lead-</w:t>
      </w:r>
      <w:proofErr w:type="spellStart"/>
      <w:r w:rsidRPr="00031EC0">
        <w:rPr>
          <w:rFonts w:ascii="Century Gothic" w:hAnsi="Century Gothic"/>
          <w:lang w:val="en-US"/>
        </w:rPr>
        <w:t>ership</w:t>
      </w:r>
      <w:proofErr w:type="spellEnd"/>
      <w:r w:rsidRPr="00031EC0">
        <w:rPr>
          <w:rFonts w:ascii="Century Gothic" w:hAnsi="Century Gothic"/>
          <w:lang w:val="en-US"/>
        </w:rPr>
        <w:t xml:space="preserve"> response </w:t>
      </w:r>
      <w:r>
        <w:rPr>
          <w:rFonts w:ascii="Century Gothic" w:hAnsi="Century Gothic"/>
          <w:lang w:val="en-US"/>
        </w:rPr>
        <w:t>–</w:t>
      </w:r>
      <w:r w:rsidRPr="00031EC0">
        <w:rPr>
          <w:rFonts w:ascii="Century Gothic" w:hAnsi="Century Gothic"/>
          <w:lang w:val="en-US"/>
        </w:rPr>
        <w:t xml:space="preserve"> </w:t>
      </w:r>
    </w:p>
    <w:p w:rsidR="00031EC0" w:rsidRDefault="00031EC0" w:rsidP="00031EC0">
      <w:pPr>
        <w:jc w:val="left"/>
        <w:rPr>
          <w:rFonts w:ascii="Century Gothic" w:hAnsi="Century Gothic"/>
          <w:lang w:val="en-US"/>
        </w:rPr>
      </w:pPr>
      <w:r>
        <w:rPr>
          <w:rFonts w:ascii="Century Gothic" w:hAnsi="Century Gothic"/>
          <w:lang w:val="en-US"/>
        </w:rPr>
        <w:t>Important to note that the pre</w:t>
      </w:r>
      <w:r w:rsidRPr="00031EC0">
        <w:rPr>
          <w:rFonts w:ascii="Century Gothic" w:hAnsi="Century Gothic"/>
          <w:lang w:val="en-US"/>
        </w:rPr>
        <w:t xml:space="preserve">cise mix will vary from one </w:t>
      </w:r>
      <w:proofErr w:type="spellStart"/>
      <w:r w:rsidRPr="00031EC0">
        <w:rPr>
          <w:rFonts w:ascii="Century Gothic" w:hAnsi="Century Gothic"/>
          <w:lang w:val="en-US"/>
        </w:rPr>
        <w:t>organisation</w:t>
      </w:r>
      <w:proofErr w:type="spellEnd"/>
      <w:r w:rsidRPr="00031EC0">
        <w:rPr>
          <w:rFonts w:ascii="Century Gothic" w:hAnsi="Century Gothic"/>
          <w:lang w:val="en-US"/>
        </w:rPr>
        <w:t xml:space="preserve"> to the next and also from one time to another. </w:t>
      </w:r>
    </w:p>
    <w:p w:rsidR="00031EC0" w:rsidRDefault="00031EC0" w:rsidP="00031EC0">
      <w:pPr>
        <w:jc w:val="left"/>
        <w:rPr>
          <w:rFonts w:ascii="Century Gothic" w:hAnsi="Century Gothic"/>
          <w:lang w:val="en-US"/>
        </w:rPr>
      </w:pPr>
      <w:r>
        <w:rPr>
          <w:rFonts w:ascii="Century Gothic" w:hAnsi="Century Gothic"/>
          <w:lang w:val="en-US"/>
        </w:rPr>
        <w:t>Fla</w:t>
      </w:r>
      <w:r w:rsidRPr="00031EC0">
        <w:rPr>
          <w:rFonts w:ascii="Century Gothic" w:hAnsi="Century Gothic"/>
          <w:lang w:val="en-US"/>
        </w:rPr>
        <w:t xml:space="preserve">nagan and Thompson found it possible to derive a range of components from these factors. </w:t>
      </w:r>
    </w:p>
    <w:p w:rsidR="00031EC0" w:rsidRPr="00031EC0" w:rsidRDefault="00031EC0" w:rsidP="00031EC0">
      <w:pPr>
        <w:jc w:val="left"/>
        <w:rPr>
          <w:rFonts w:ascii="Century Gothic" w:hAnsi="Century Gothic"/>
          <w:lang w:val="en-US"/>
        </w:rPr>
      </w:pPr>
      <w:r>
        <w:rPr>
          <w:rFonts w:ascii="Century Gothic" w:hAnsi="Century Gothic"/>
          <w:lang w:val="en-US"/>
        </w:rPr>
        <w:t>The following are examples:</w:t>
      </w:r>
    </w:p>
    <w:p w:rsidR="00031EC0" w:rsidRPr="00031EC0" w:rsidRDefault="00031EC0" w:rsidP="00031EC0">
      <w:pPr>
        <w:pStyle w:val="ListParagraph"/>
        <w:numPr>
          <w:ilvl w:val="0"/>
          <w:numId w:val="24"/>
        </w:numPr>
        <w:jc w:val="left"/>
        <w:rPr>
          <w:rFonts w:ascii="Century Gothic" w:hAnsi="Century Gothic"/>
          <w:lang w:val="en-US"/>
        </w:rPr>
      </w:pPr>
      <w:r w:rsidRPr="00031EC0">
        <w:rPr>
          <w:rFonts w:ascii="Century Gothic" w:hAnsi="Century Gothic"/>
          <w:lang w:val="en-US"/>
        </w:rPr>
        <w:t>Transformational leadership skills</w:t>
      </w:r>
    </w:p>
    <w:p w:rsidR="00031EC0" w:rsidRPr="00031EC0" w:rsidRDefault="00031EC0" w:rsidP="00031EC0">
      <w:pPr>
        <w:pStyle w:val="ListParagraph"/>
        <w:numPr>
          <w:ilvl w:val="0"/>
          <w:numId w:val="25"/>
        </w:numPr>
        <w:jc w:val="left"/>
        <w:rPr>
          <w:rFonts w:ascii="Century Gothic" w:hAnsi="Century Gothic"/>
          <w:lang w:val="en-US"/>
        </w:rPr>
      </w:pPr>
      <w:r w:rsidRPr="00031EC0">
        <w:rPr>
          <w:rFonts w:ascii="Century Gothic" w:hAnsi="Century Gothic"/>
          <w:lang w:val="en-US"/>
        </w:rPr>
        <w:t>Create a vision</w:t>
      </w:r>
    </w:p>
    <w:p w:rsidR="00031EC0" w:rsidRPr="00031EC0" w:rsidRDefault="00031EC0" w:rsidP="00031EC0">
      <w:pPr>
        <w:pStyle w:val="ListParagraph"/>
        <w:numPr>
          <w:ilvl w:val="0"/>
          <w:numId w:val="25"/>
        </w:numPr>
        <w:jc w:val="left"/>
        <w:rPr>
          <w:rFonts w:ascii="Century Gothic" w:hAnsi="Century Gothic"/>
          <w:lang w:val="en-US"/>
        </w:rPr>
      </w:pPr>
      <w:r w:rsidRPr="00031EC0">
        <w:rPr>
          <w:rFonts w:ascii="Century Gothic" w:hAnsi="Century Gothic"/>
          <w:lang w:val="en-US"/>
        </w:rPr>
        <w:t>Communicate meaning</w:t>
      </w:r>
    </w:p>
    <w:p w:rsidR="00031EC0" w:rsidRPr="00031EC0" w:rsidRDefault="00031EC0" w:rsidP="00031EC0">
      <w:pPr>
        <w:pStyle w:val="ListParagraph"/>
        <w:numPr>
          <w:ilvl w:val="0"/>
          <w:numId w:val="25"/>
        </w:numPr>
        <w:jc w:val="left"/>
        <w:rPr>
          <w:rFonts w:ascii="Century Gothic" w:hAnsi="Century Gothic"/>
          <w:lang w:val="en-US"/>
        </w:rPr>
      </w:pPr>
      <w:r w:rsidRPr="00031EC0">
        <w:rPr>
          <w:rFonts w:ascii="Century Gothic" w:hAnsi="Century Gothic"/>
          <w:lang w:val="en-US"/>
        </w:rPr>
        <w:t>Inspire</w:t>
      </w:r>
    </w:p>
    <w:p w:rsidR="00031EC0" w:rsidRPr="00031EC0" w:rsidRDefault="00031EC0" w:rsidP="00031EC0">
      <w:pPr>
        <w:pStyle w:val="ListParagraph"/>
        <w:numPr>
          <w:ilvl w:val="0"/>
          <w:numId w:val="25"/>
        </w:numPr>
        <w:jc w:val="left"/>
        <w:rPr>
          <w:rFonts w:ascii="Century Gothic" w:hAnsi="Century Gothic"/>
          <w:lang w:val="en-US"/>
        </w:rPr>
      </w:pPr>
      <w:r w:rsidRPr="00031EC0">
        <w:rPr>
          <w:rFonts w:ascii="Century Gothic" w:hAnsi="Century Gothic"/>
          <w:lang w:val="en-US"/>
        </w:rPr>
        <w:t>Empower</w:t>
      </w:r>
    </w:p>
    <w:p w:rsidR="00031EC0" w:rsidRDefault="00031EC0" w:rsidP="00031EC0">
      <w:pPr>
        <w:pStyle w:val="ListParagraph"/>
        <w:numPr>
          <w:ilvl w:val="0"/>
          <w:numId w:val="25"/>
        </w:numPr>
        <w:jc w:val="left"/>
        <w:rPr>
          <w:rFonts w:ascii="Century Gothic" w:hAnsi="Century Gothic"/>
          <w:lang w:val="en-US"/>
        </w:rPr>
      </w:pPr>
      <w:r w:rsidRPr="00031EC0">
        <w:rPr>
          <w:rFonts w:ascii="Century Gothic" w:hAnsi="Century Gothic"/>
          <w:lang w:val="en-US"/>
        </w:rPr>
        <w:t>Stir</w:t>
      </w:r>
    </w:p>
    <w:p w:rsidR="00031EC0" w:rsidRPr="00031EC0" w:rsidRDefault="00031EC0" w:rsidP="00031EC0">
      <w:pPr>
        <w:pStyle w:val="ListParagraph"/>
        <w:ind w:left="1080"/>
        <w:jc w:val="left"/>
        <w:rPr>
          <w:rFonts w:ascii="Century Gothic" w:hAnsi="Century Gothic"/>
          <w:lang w:val="en-US"/>
        </w:rPr>
      </w:pPr>
    </w:p>
    <w:p w:rsidR="00031EC0" w:rsidRPr="00031EC0" w:rsidRDefault="00031EC0" w:rsidP="00031EC0">
      <w:pPr>
        <w:pStyle w:val="ListParagraph"/>
        <w:numPr>
          <w:ilvl w:val="0"/>
          <w:numId w:val="24"/>
        </w:numPr>
        <w:jc w:val="left"/>
        <w:rPr>
          <w:rFonts w:ascii="Century Gothic" w:hAnsi="Century Gothic"/>
          <w:lang w:val="en-US"/>
        </w:rPr>
      </w:pPr>
      <w:r w:rsidRPr="00031EC0">
        <w:rPr>
          <w:rFonts w:ascii="Century Gothic" w:hAnsi="Century Gothic"/>
          <w:lang w:val="en-US"/>
        </w:rPr>
        <w:t>Transactional management skills</w:t>
      </w:r>
    </w:p>
    <w:p w:rsidR="00031EC0" w:rsidRPr="00031EC0" w:rsidRDefault="00031EC0" w:rsidP="00031EC0">
      <w:pPr>
        <w:pStyle w:val="ListParagraph"/>
        <w:numPr>
          <w:ilvl w:val="0"/>
          <w:numId w:val="27"/>
        </w:numPr>
        <w:jc w:val="left"/>
        <w:rPr>
          <w:rFonts w:ascii="Century Gothic" w:hAnsi="Century Gothic"/>
          <w:lang w:val="en-US"/>
        </w:rPr>
      </w:pPr>
      <w:r w:rsidRPr="00031EC0">
        <w:rPr>
          <w:rFonts w:ascii="Century Gothic" w:hAnsi="Century Gothic"/>
          <w:lang w:val="en-US"/>
        </w:rPr>
        <w:t>Agree on objectives</w:t>
      </w:r>
    </w:p>
    <w:p w:rsidR="00031EC0" w:rsidRPr="00031EC0" w:rsidRDefault="00031EC0" w:rsidP="00031EC0">
      <w:pPr>
        <w:pStyle w:val="ListParagraph"/>
        <w:numPr>
          <w:ilvl w:val="0"/>
          <w:numId w:val="27"/>
        </w:numPr>
        <w:jc w:val="left"/>
        <w:rPr>
          <w:rFonts w:ascii="Century Gothic" w:hAnsi="Century Gothic"/>
          <w:lang w:val="en-US"/>
        </w:rPr>
      </w:pPr>
      <w:r w:rsidRPr="00031EC0">
        <w:rPr>
          <w:rFonts w:ascii="Century Gothic" w:hAnsi="Century Gothic"/>
          <w:lang w:val="en-US"/>
        </w:rPr>
        <w:t>Communicate information</w:t>
      </w:r>
    </w:p>
    <w:p w:rsidR="00031EC0" w:rsidRPr="00031EC0" w:rsidRDefault="00031EC0" w:rsidP="00031EC0">
      <w:pPr>
        <w:pStyle w:val="ListParagraph"/>
        <w:numPr>
          <w:ilvl w:val="0"/>
          <w:numId w:val="27"/>
        </w:numPr>
        <w:jc w:val="left"/>
        <w:rPr>
          <w:rFonts w:ascii="Century Gothic" w:hAnsi="Century Gothic"/>
          <w:lang w:val="en-US"/>
        </w:rPr>
      </w:pPr>
      <w:r w:rsidRPr="00031EC0">
        <w:rPr>
          <w:rFonts w:ascii="Century Gothic" w:hAnsi="Century Gothic"/>
          <w:lang w:val="en-US"/>
        </w:rPr>
        <w:t>Motivate</w:t>
      </w:r>
    </w:p>
    <w:p w:rsidR="00031EC0" w:rsidRPr="00031EC0" w:rsidRDefault="00031EC0" w:rsidP="00031EC0">
      <w:pPr>
        <w:pStyle w:val="ListParagraph"/>
        <w:numPr>
          <w:ilvl w:val="0"/>
          <w:numId w:val="27"/>
        </w:numPr>
        <w:jc w:val="left"/>
        <w:rPr>
          <w:rFonts w:ascii="Century Gothic" w:hAnsi="Century Gothic"/>
          <w:lang w:val="en-US"/>
        </w:rPr>
      </w:pPr>
      <w:r w:rsidRPr="00031EC0">
        <w:rPr>
          <w:rFonts w:ascii="Century Gothic" w:hAnsi="Century Gothic"/>
          <w:lang w:val="en-US"/>
        </w:rPr>
        <w:t>Bargain</w:t>
      </w:r>
    </w:p>
    <w:p w:rsidR="00031EC0" w:rsidRPr="00031EC0" w:rsidRDefault="00031EC0" w:rsidP="00031EC0">
      <w:pPr>
        <w:pStyle w:val="ListParagraph"/>
        <w:numPr>
          <w:ilvl w:val="0"/>
          <w:numId w:val="27"/>
        </w:numPr>
        <w:jc w:val="left"/>
        <w:rPr>
          <w:rFonts w:ascii="Century Gothic" w:hAnsi="Century Gothic"/>
          <w:lang w:val="en-US"/>
        </w:rPr>
      </w:pPr>
      <w:r w:rsidRPr="00031EC0">
        <w:rPr>
          <w:rFonts w:ascii="Century Gothic" w:hAnsi="Century Gothic"/>
          <w:lang w:val="en-US"/>
        </w:rPr>
        <w:t>Promote security</w:t>
      </w:r>
    </w:p>
    <w:p w:rsidR="00031EC0" w:rsidRDefault="00031EC0" w:rsidP="00031EC0">
      <w:pPr>
        <w:pStyle w:val="ListParagraph"/>
        <w:numPr>
          <w:ilvl w:val="0"/>
          <w:numId w:val="27"/>
        </w:numPr>
        <w:jc w:val="left"/>
        <w:rPr>
          <w:rFonts w:ascii="Century Gothic" w:hAnsi="Century Gothic"/>
          <w:lang w:val="en-US"/>
        </w:rPr>
      </w:pPr>
      <w:proofErr w:type="spellStart"/>
      <w:r w:rsidRPr="00031EC0">
        <w:rPr>
          <w:rFonts w:ascii="Century Gothic" w:hAnsi="Century Gothic"/>
          <w:lang w:val="en-US"/>
        </w:rPr>
        <w:t>Stabilise</w:t>
      </w:r>
      <w:proofErr w:type="spellEnd"/>
      <w:r w:rsidRPr="00031EC0">
        <w:rPr>
          <w:rFonts w:ascii="Century Gothic" w:hAnsi="Century Gothic"/>
          <w:lang w:val="en-US"/>
        </w:rPr>
        <w:t>.</w:t>
      </w:r>
    </w:p>
    <w:p w:rsidR="00031EC0" w:rsidRPr="00031EC0" w:rsidRDefault="00031EC0" w:rsidP="00031EC0">
      <w:pPr>
        <w:pStyle w:val="ListParagraph"/>
        <w:ind w:left="1080"/>
        <w:jc w:val="left"/>
        <w:rPr>
          <w:rFonts w:ascii="Century Gothic" w:hAnsi="Century Gothic"/>
          <w:lang w:val="en-US"/>
        </w:rPr>
      </w:pPr>
    </w:p>
    <w:p w:rsidR="00031EC0" w:rsidRPr="00031EC0" w:rsidRDefault="00031EC0" w:rsidP="00031EC0">
      <w:pPr>
        <w:pStyle w:val="ListParagraph"/>
        <w:numPr>
          <w:ilvl w:val="0"/>
          <w:numId w:val="24"/>
        </w:numPr>
        <w:jc w:val="left"/>
        <w:rPr>
          <w:rFonts w:ascii="Century Gothic" w:hAnsi="Century Gothic"/>
          <w:lang w:val="en-US"/>
        </w:rPr>
      </w:pPr>
      <w:r w:rsidRPr="00031EC0">
        <w:rPr>
          <w:rFonts w:ascii="Century Gothic" w:hAnsi="Century Gothic"/>
          <w:lang w:val="en-US"/>
        </w:rPr>
        <w:t>Situational sensitivity</w:t>
      </w:r>
    </w:p>
    <w:p w:rsidR="00031EC0" w:rsidRPr="00031EC0" w:rsidRDefault="00031EC0" w:rsidP="00031EC0">
      <w:pPr>
        <w:pStyle w:val="ListParagraph"/>
        <w:numPr>
          <w:ilvl w:val="0"/>
          <w:numId w:val="29"/>
        </w:numPr>
        <w:jc w:val="left"/>
        <w:rPr>
          <w:rFonts w:ascii="Century Gothic" w:hAnsi="Century Gothic"/>
          <w:lang w:val="en-US"/>
        </w:rPr>
      </w:pPr>
      <w:r w:rsidRPr="00031EC0">
        <w:rPr>
          <w:rFonts w:ascii="Century Gothic" w:hAnsi="Century Gothic"/>
          <w:lang w:val="en-US"/>
        </w:rPr>
        <w:t xml:space="preserve">Scans </w:t>
      </w:r>
      <w:proofErr w:type="spellStart"/>
      <w:r w:rsidRPr="00031EC0">
        <w:rPr>
          <w:rFonts w:ascii="Century Gothic" w:hAnsi="Century Gothic"/>
          <w:lang w:val="en-US"/>
        </w:rPr>
        <w:t>organisation</w:t>
      </w:r>
      <w:proofErr w:type="spellEnd"/>
    </w:p>
    <w:p w:rsidR="00031EC0" w:rsidRPr="00031EC0" w:rsidRDefault="00031EC0" w:rsidP="00031EC0">
      <w:pPr>
        <w:pStyle w:val="ListParagraph"/>
        <w:numPr>
          <w:ilvl w:val="0"/>
          <w:numId w:val="29"/>
        </w:numPr>
        <w:jc w:val="left"/>
        <w:rPr>
          <w:rFonts w:ascii="Century Gothic" w:hAnsi="Century Gothic"/>
          <w:lang w:val="en-US"/>
        </w:rPr>
      </w:pPr>
      <w:r w:rsidRPr="00031EC0">
        <w:rPr>
          <w:rFonts w:ascii="Century Gothic" w:hAnsi="Century Gothic"/>
          <w:lang w:val="en-US"/>
        </w:rPr>
        <w:t>Reads jobs</w:t>
      </w:r>
    </w:p>
    <w:p w:rsidR="00031EC0" w:rsidRDefault="00031EC0" w:rsidP="00031EC0">
      <w:pPr>
        <w:pStyle w:val="ListParagraph"/>
        <w:numPr>
          <w:ilvl w:val="0"/>
          <w:numId w:val="29"/>
        </w:numPr>
        <w:jc w:val="left"/>
        <w:rPr>
          <w:rFonts w:ascii="Century Gothic" w:hAnsi="Century Gothic"/>
          <w:lang w:val="en-US"/>
        </w:rPr>
      </w:pPr>
      <w:r w:rsidRPr="00031EC0">
        <w:rPr>
          <w:rFonts w:ascii="Century Gothic" w:hAnsi="Century Gothic"/>
          <w:lang w:val="en-US"/>
        </w:rPr>
        <w:t>Understands self</w:t>
      </w:r>
    </w:p>
    <w:p w:rsidR="00E365D4" w:rsidRDefault="00E365D4" w:rsidP="00E365D4">
      <w:pPr>
        <w:jc w:val="left"/>
        <w:rPr>
          <w:rFonts w:ascii="Century Gothic" w:hAnsi="Century Gothic"/>
          <w:lang w:val="en-US"/>
        </w:rPr>
      </w:pPr>
      <w:r w:rsidRPr="00E365D4">
        <w:rPr>
          <w:rFonts w:ascii="Century Gothic" w:hAnsi="Century Gothic"/>
          <w:lang w:val="en-US"/>
        </w:rPr>
        <w:t>To be successful, managers need to have the three macro components listed</w:t>
      </w:r>
    </w:p>
    <w:p w:rsidR="00E365D4" w:rsidRPr="00E365D4" w:rsidRDefault="00E365D4" w:rsidP="00E365D4">
      <w:pPr>
        <w:jc w:val="left"/>
        <w:rPr>
          <w:rFonts w:ascii="Century Gothic" w:hAnsi="Century Gothic"/>
          <w:lang w:val="en-US"/>
        </w:rPr>
      </w:pPr>
      <w:r>
        <w:rPr>
          <w:rFonts w:ascii="Century Gothic" w:hAnsi="Century Gothic"/>
          <w:lang w:val="en-US"/>
        </w:rPr>
        <w:t>Once</w:t>
      </w:r>
      <w:r w:rsidRPr="00E365D4">
        <w:rPr>
          <w:rFonts w:ascii="Century Gothic" w:hAnsi="Century Gothic"/>
          <w:lang w:val="en-US"/>
        </w:rPr>
        <w:t xml:space="preserve"> managers have these skills, they need to exercise them holistically; and if their actions and </w:t>
      </w:r>
      <w:proofErr w:type="spellStart"/>
      <w:r w:rsidRPr="00E365D4">
        <w:rPr>
          <w:rFonts w:ascii="Century Gothic" w:hAnsi="Century Gothic"/>
          <w:lang w:val="en-US"/>
        </w:rPr>
        <w:t>behaviour</w:t>
      </w:r>
      <w:proofErr w:type="spellEnd"/>
      <w:r w:rsidRPr="00E365D4">
        <w:rPr>
          <w:rFonts w:ascii="Century Gothic" w:hAnsi="Century Gothic"/>
          <w:lang w:val="en-US"/>
        </w:rPr>
        <w:t xml:space="preserve"> are in harmony with the demands and expectations of the situation</w:t>
      </w:r>
      <w:r>
        <w:rPr>
          <w:rFonts w:ascii="Century Gothic" w:hAnsi="Century Gothic"/>
          <w:lang w:val="en-US"/>
        </w:rPr>
        <w:t>, they will be successful.</w:t>
      </w:r>
    </w:p>
    <w:p w:rsidR="00E365D4" w:rsidRDefault="00E365D4" w:rsidP="00E365D4">
      <w:pPr>
        <w:jc w:val="left"/>
        <w:rPr>
          <w:rFonts w:ascii="Century Gothic" w:hAnsi="Century Gothic"/>
          <w:lang w:val="en-US"/>
        </w:rPr>
      </w:pPr>
      <w:r w:rsidRPr="00E365D4">
        <w:rPr>
          <w:rFonts w:ascii="Century Gothic" w:hAnsi="Century Gothic"/>
          <w:lang w:val="en-US"/>
        </w:rPr>
        <w:t xml:space="preserve">It is important to note that each of the components in the model builds </w:t>
      </w:r>
      <w:proofErr w:type="spellStart"/>
      <w:r w:rsidRPr="00E365D4">
        <w:rPr>
          <w:rFonts w:ascii="Century Gothic" w:hAnsi="Century Gothic"/>
          <w:lang w:val="en-US"/>
        </w:rPr>
        <w:t>progres¬sively</w:t>
      </w:r>
      <w:proofErr w:type="spellEnd"/>
      <w:r w:rsidRPr="00E365D4">
        <w:rPr>
          <w:rFonts w:ascii="Century Gothic" w:hAnsi="Century Gothic"/>
          <w:lang w:val="en-US"/>
        </w:rPr>
        <w:t xml:space="preserve"> on the others. </w:t>
      </w:r>
    </w:p>
    <w:p w:rsidR="00E365D4" w:rsidRDefault="00E365D4" w:rsidP="00E365D4">
      <w:pPr>
        <w:jc w:val="left"/>
        <w:rPr>
          <w:rFonts w:ascii="Century Gothic" w:hAnsi="Century Gothic"/>
          <w:lang w:val="en-US"/>
        </w:rPr>
      </w:pPr>
      <w:r>
        <w:rPr>
          <w:rFonts w:ascii="Century Gothic" w:hAnsi="Century Gothic"/>
          <w:lang w:val="en-US"/>
        </w:rPr>
        <w:t>A</w:t>
      </w:r>
      <w:r w:rsidRPr="00E365D4">
        <w:rPr>
          <w:rFonts w:ascii="Century Gothic" w:hAnsi="Century Gothic"/>
          <w:lang w:val="en-US"/>
        </w:rPr>
        <w:t>fter this process has been completed, the vision and objectives must also be communicated to the employees. This will give meaning to their work</w:t>
      </w:r>
      <w:r>
        <w:rPr>
          <w:rFonts w:ascii="Century Gothic" w:hAnsi="Century Gothic"/>
          <w:lang w:val="en-US"/>
        </w:rPr>
        <w:t>.</w:t>
      </w:r>
    </w:p>
    <w:p w:rsidR="00E365D4" w:rsidRDefault="00E365D4" w:rsidP="00E365D4">
      <w:pPr>
        <w:jc w:val="left"/>
        <w:rPr>
          <w:rFonts w:ascii="Century Gothic" w:hAnsi="Century Gothic"/>
          <w:b/>
          <w:i/>
          <w:lang w:val="en-US"/>
        </w:rPr>
      </w:pPr>
    </w:p>
    <w:p w:rsidR="00E365D4" w:rsidRDefault="00E365D4" w:rsidP="00E365D4">
      <w:pPr>
        <w:jc w:val="left"/>
        <w:rPr>
          <w:rFonts w:ascii="Century Gothic" w:hAnsi="Century Gothic"/>
          <w:b/>
          <w:i/>
          <w:lang w:val="en-US"/>
        </w:rPr>
      </w:pPr>
    </w:p>
    <w:p w:rsidR="00E365D4" w:rsidRDefault="00E365D4" w:rsidP="00E365D4">
      <w:pPr>
        <w:jc w:val="left"/>
        <w:rPr>
          <w:rFonts w:ascii="Century Gothic" w:hAnsi="Century Gothic"/>
          <w:b/>
          <w:i/>
          <w:lang w:val="en-US"/>
        </w:rPr>
      </w:pPr>
    </w:p>
    <w:p w:rsidR="00E365D4" w:rsidRPr="00E365D4" w:rsidRDefault="00E365D4" w:rsidP="00E365D4">
      <w:pPr>
        <w:jc w:val="left"/>
        <w:rPr>
          <w:rFonts w:ascii="Century Gothic" w:hAnsi="Century Gothic"/>
          <w:b/>
          <w:i/>
          <w:lang w:val="en-US"/>
        </w:rPr>
      </w:pPr>
      <w:r w:rsidRPr="00E365D4">
        <w:rPr>
          <w:rFonts w:ascii="Century Gothic" w:hAnsi="Century Gothic"/>
          <w:b/>
          <w:i/>
          <w:lang w:val="en-US"/>
        </w:rPr>
        <w:lastRenderedPageBreak/>
        <w:t>Strategic-based approach</w:t>
      </w:r>
    </w:p>
    <w:p w:rsidR="00E365D4" w:rsidRDefault="00E365D4" w:rsidP="00E365D4">
      <w:pPr>
        <w:jc w:val="left"/>
        <w:rPr>
          <w:rFonts w:ascii="Century Gothic" w:hAnsi="Century Gothic"/>
          <w:lang w:val="en-US"/>
        </w:rPr>
      </w:pPr>
      <w:r w:rsidRPr="00E365D4">
        <w:rPr>
          <w:rFonts w:ascii="Century Gothic" w:hAnsi="Century Gothic"/>
          <w:lang w:val="en-US"/>
        </w:rPr>
        <w:t>Irela</w:t>
      </w:r>
      <w:r>
        <w:rPr>
          <w:rFonts w:ascii="Century Gothic" w:hAnsi="Century Gothic"/>
          <w:lang w:val="en-US"/>
        </w:rPr>
        <w:t xml:space="preserve">nd and </w:t>
      </w:r>
      <w:proofErr w:type="spellStart"/>
      <w:r>
        <w:rPr>
          <w:rFonts w:ascii="Century Gothic" w:hAnsi="Century Gothic"/>
          <w:lang w:val="en-US"/>
        </w:rPr>
        <w:t>Hitt</w:t>
      </w:r>
      <w:proofErr w:type="spellEnd"/>
      <w:r>
        <w:rPr>
          <w:rFonts w:ascii="Century Gothic" w:hAnsi="Century Gothic"/>
          <w:lang w:val="en-US"/>
        </w:rPr>
        <w:t xml:space="preserve"> - </w:t>
      </w:r>
      <w:r w:rsidRPr="00E365D4">
        <w:rPr>
          <w:rFonts w:ascii="Century Gothic" w:hAnsi="Century Gothic"/>
          <w:lang w:val="en-US"/>
        </w:rPr>
        <w:t xml:space="preserve">strategic leadership can be defined as 'a person's ability to anticipate, envision, maintain </w:t>
      </w:r>
      <w:proofErr w:type="spellStart"/>
      <w:r w:rsidRPr="00E365D4">
        <w:rPr>
          <w:rFonts w:ascii="Century Gothic" w:hAnsi="Century Gothic"/>
          <w:lang w:val="en-US"/>
        </w:rPr>
        <w:t>flexibil¬ity</w:t>
      </w:r>
      <w:proofErr w:type="spellEnd"/>
      <w:r w:rsidRPr="00E365D4">
        <w:rPr>
          <w:rFonts w:ascii="Century Gothic" w:hAnsi="Century Gothic"/>
          <w:lang w:val="en-US"/>
        </w:rPr>
        <w:t xml:space="preserve">, think strategically, and work with others to initiate changes that will create a viable future for the </w:t>
      </w:r>
      <w:proofErr w:type="spellStart"/>
      <w:r w:rsidRPr="00E365D4">
        <w:rPr>
          <w:rFonts w:ascii="Century Gothic" w:hAnsi="Century Gothic"/>
          <w:lang w:val="en-US"/>
        </w:rPr>
        <w:t>organisation</w:t>
      </w:r>
      <w:proofErr w:type="spellEnd"/>
      <w:r w:rsidRPr="00E365D4">
        <w:rPr>
          <w:rFonts w:ascii="Century Gothic" w:hAnsi="Century Gothic"/>
          <w:lang w:val="en-US"/>
        </w:rPr>
        <w:t xml:space="preserve">! </w:t>
      </w:r>
    </w:p>
    <w:p w:rsidR="00E365D4" w:rsidRDefault="00E365D4" w:rsidP="00E365D4">
      <w:pPr>
        <w:jc w:val="left"/>
        <w:rPr>
          <w:rFonts w:ascii="Century Gothic" w:hAnsi="Century Gothic"/>
          <w:lang w:val="en-US"/>
        </w:rPr>
      </w:pPr>
      <w:r>
        <w:rPr>
          <w:rFonts w:ascii="Century Gothic" w:hAnsi="Century Gothic"/>
          <w:lang w:val="en-US"/>
        </w:rPr>
        <w:t>A</w:t>
      </w:r>
      <w:r w:rsidRPr="00E365D4">
        <w:rPr>
          <w:rFonts w:ascii="Century Gothic" w:hAnsi="Century Gothic"/>
          <w:lang w:val="en-US"/>
        </w:rPr>
        <w:t xml:space="preserve">pproach will enable an </w:t>
      </w:r>
      <w:proofErr w:type="spellStart"/>
      <w:r w:rsidRPr="00E365D4">
        <w:rPr>
          <w:rFonts w:ascii="Century Gothic" w:hAnsi="Century Gothic"/>
          <w:lang w:val="en-US"/>
        </w:rPr>
        <w:t>o</w:t>
      </w:r>
      <w:r>
        <w:rPr>
          <w:rFonts w:ascii="Century Gothic" w:hAnsi="Century Gothic"/>
          <w:lang w:val="en-US"/>
        </w:rPr>
        <w:t>rganisation</w:t>
      </w:r>
      <w:proofErr w:type="spellEnd"/>
      <w:r>
        <w:rPr>
          <w:rFonts w:ascii="Century Gothic" w:hAnsi="Century Gothic"/>
          <w:lang w:val="en-US"/>
        </w:rPr>
        <w:t xml:space="preserve"> to achieve superior </w:t>
      </w:r>
      <w:r w:rsidRPr="00E365D4">
        <w:rPr>
          <w:rFonts w:ascii="Century Gothic" w:hAnsi="Century Gothic"/>
          <w:lang w:val="en-US"/>
        </w:rPr>
        <w:t xml:space="preserve">performance when competing in turbulent and unpredictable environments. </w:t>
      </w:r>
    </w:p>
    <w:p w:rsidR="00E365D4" w:rsidRDefault="00E365D4" w:rsidP="00E365D4">
      <w:pPr>
        <w:jc w:val="left"/>
        <w:rPr>
          <w:rFonts w:ascii="Century Gothic" w:hAnsi="Century Gothic"/>
          <w:lang w:val="en-US"/>
        </w:rPr>
      </w:pPr>
      <w:r w:rsidRPr="00E365D4">
        <w:rPr>
          <w:rFonts w:ascii="Century Gothic" w:hAnsi="Century Gothic"/>
          <w:lang w:val="en-US"/>
        </w:rPr>
        <w:t>CEOs will have to cease viewing their leadership position as one with rank and title, but rather as a position of significant responsibility to a range of stakeholders</w:t>
      </w:r>
      <w:r w:rsidR="003F10E7">
        <w:rPr>
          <w:rFonts w:ascii="Century Gothic" w:hAnsi="Century Gothic"/>
          <w:lang w:val="en-US"/>
        </w:rPr>
        <w:t>.</w:t>
      </w:r>
    </w:p>
    <w:p w:rsidR="003F10E7" w:rsidRPr="003F10E7" w:rsidRDefault="003F10E7" w:rsidP="003F10E7">
      <w:pPr>
        <w:jc w:val="left"/>
        <w:rPr>
          <w:rFonts w:ascii="Century Gothic" w:hAnsi="Century Gothic"/>
          <w:lang w:val="en-US"/>
        </w:rPr>
      </w:pPr>
      <w:r w:rsidRPr="003F10E7">
        <w:rPr>
          <w:rFonts w:ascii="Century Gothic" w:hAnsi="Century Gothic"/>
          <w:lang w:val="en-US"/>
        </w:rPr>
        <w:t>CEOs will also have to satisfy the requirements associated with six key leadership practices, namely:</w:t>
      </w:r>
    </w:p>
    <w:p w:rsidR="003F10E7" w:rsidRPr="003F10E7" w:rsidRDefault="003F10E7" w:rsidP="003F10E7">
      <w:pPr>
        <w:pStyle w:val="ListParagraph"/>
        <w:numPr>
          <w:ilvl w:val="0"/>
          <w:numId w:val="32"/>
        </w:numPr>
        <w:jc w:val="left"/>
        <w:rPr>
          <w:rFonts w:ascii="Century Gothic" w:hAnsi="Century Gothic"/>
          <w:lang w:val="en-US"/>
        </w:rPr>
      </w:pPr>
      <w:r w:rsidRPr="003F10E7">
        <w:rPr>
          <w:rFonts w:ascii="Century Gothic" w:hAnsi="Century Gothic"/>
          <w:lang w:val="en-US"/>
        </w:rPr>
        <w:t>Determining the company's purpose or vision</w:t>
      </w:r>
    </w:p>
    <w:p w:rsidR="003F10E7" w:rsidRPr="003F10E7" w:rsidRDefault="003F10E7" w:rsidP="003F10E7">
      <w:pPr>
        <w:pStyle w:val="ListParagraph"/>
        <w:numPr>
          <w:ilvl w:val="0"/>
          <w:numId w:val="32"/>
        </w:numPr>
        <w:jc w:val="left"/>
        <w:rPr>
          <w:rFonts w:ascii="Century Gothic" w:hAnsi="Century Gothic"/>
          <w:lang w:val="en-US"/>
        </w:rPr>
      </w:pPr>
      <w:r w:rsidRPr="003F10E7">
        <w:rPr>
          <w:rFonts w:ascii="Century Gothic" w:hAnsi="Century Gothic"/>
          <w:lang w:val="en-US"/>
        </w:rPr>
        <w:t>Exploiting and maintaining core competencies</w:t>
      </w:r>
    </w:p>
    <w:p w:rsidR="003F10E7" w:rsidRPr="003F10E7" w:rsidRDefault="003F10E7" w:rsidP="003F10E7">
      <w:pPr>
        <w:pStyle w:val="ListParagraph"/>
        <w:numPr>
          <w:ilvl w:val="0"/>
          <w:numId w:val="32"/>
        </w:numPr>
        <w:jc w:val="left"/>
        <w:rPr>
          <w:rFonts w:ascii="Century Gothic" w:hAnsi="Century Gothic"/>
          <w:lang w:val="en-US"/>
        </w:rPr>
      </w:pPr>
      <w:r w:rsidRPr="003F10E7">
        <w:rPr>
          <w:rFonts w:ascii="Century Gothic" w:hAnsi="Century Gothic"/>
          <w:lang w:val="en-US"/>
        </w:rPr>
        <w:t>Developing human intellectual capital</w:t>
      </w:r>
    </w:p>
    <w:p w:rsidR="003F10E7" w:rsidRPr="003F10E7" w:rsidRDefault="003F10E7" w:rsidP="003F10E7">
      <w:pPr>
        <w:pStyle w:val="ListParagraph"/>
        <w:numPr>
          <w:ilvl w:val="0"/>
          <w:numId w:val="32"/>
        </w:numPr>
        <w:jc w:val="left"/>
        <w:rPr>
          <w:rFonts w:ascii="Century Gothic" w:hAnsi="Century Gothic"/>
          <w:lang w:val="en-US"/>
        </w:rPr>
      </w:pPr>
      <w:r w:rsidRPr="003F10E7">
        <w:rPr>
          <w:rFonts w:ascii="Century Gothic" w:hAnsi="Century Gothic"/>
          <w:lang w:val="en-US"/>
        </w:rPr>
        <w:t xml:space="preserve">Sustaining an effective </w:t>
      </w:r>
      <w:proofErr w:type="spellStart"/>
      <w:r w:rsidRPr="003F10E7">
        <w:rPr>
          <w:rFonts w:ascii="Century Gothic" w:hAnsi="Century Gothic"/>
          <w:lang w:val="en-US"/>
        </w:rPr>
        <w:t>organisational</w:t>
      </w:r>
      <w:proofErr w:type="spellEnd"/>
      <w:r w:rsidRPr="003F10E7">
        <w:rPr>
          <w:rFonts w:ascii="Century Gothic" w:hAnsi="Century Gothic"/>
          <w:lang w:val="en-US"/>
        </w:rPr>
        <w:t xml:space="preserve"> culture</w:t>
      </w:r>
    </w:p>
    <w:p w:rsidR="003F10E7" w:rsidRPr="003F10E7" w:rsidRDefault="003F10E7" w:rsidP="003F10E7">
      <w:pPr>
        <w:pStyle w:val="ListParagraph"/>
        <w:numPr>
          <w:ilvl w:val="0"/>
          <w:numId w:val="32"/>
        </w:numPr>
        <w:jc w:val="left"/>
        <w:rPr>
          <w:rFonts w:ascii="Century Gothic" w:hAnsi="Century Gothic"/>
          <w:lang w:val="en-US"/>
        </w:rPr>
      </w:pPr>
      <w:proofErr w:type="spellStart"/>
      <w:r w:rsidRPr="003F10E7">
        <w:rPr>
          <w:rFonts w:ascii="Century Gothic" w:hAnsi="Century Gothic"/>
          <w:lang w:val="en-US"/>
        </w:rPr>
        <w:t>Emphasising</w:t>
      </w:r>
      <w:proofErr w:type="spellEnd"/>
      <w:r w:rsidRPr="003F10E7">
        <w:rPr>
          <w:rFonts w:ascii="Century Gothic" w:hAnsi="Century Gothic"/>
          <w:lang w:val="en-US"/>
        </w:rPr>
        <w:t xml:space="preserve"> ethical practices</w:t>
      </w:r>
    </w:p>
    <w:p w:rsidR="003F10E7" w:rsidRDefault="003F10E7" w:rsidP="003F10E7">
      <w:pPr>
        <w:pStyle w:val="ListParagraph"/>
        <w:numPr>
          <w:ilvl w:val="0"/>
          <w:numId w:val="32"/>
        </w:numPr>
        <w:jc w:val="left"/>
        <w:rPr>
          <w:rFonts w:ascii="Century Gothic" w:hAnsi="Century Gothic"/>
          <w:lang w:val="en-US"/>
        </w:rPr>
      </w:pPr>
      <w:r w:rsidRPr="003F10E7">
        <w:rPr>
          <w:rFonts w:ascii="Century Gothic" w:hAnsi="Century Gothic"/>
          <w:lang w:val="en-US"/>
        </w:rPr>
        <w:t xml:space="preserve">Establishing balanced </w:t>
      </w:r>
      <w:proofErr w:type="spellStart"/>
      <w:r w:rsidRPr="003F10E7">
        <w:rPr>
          <w:rFonts w:ascii="Century Gothic" w:hAnsi="Century Gothic"/>
          <w:lang w:val="en-US"/>
        </w:rPr>
        <w:t>organisational</w:t>
      </w:r>
      <w:proofErr w:type="spellEnd"/>
      <w:r w:rsidRPr="003F10E7">
        <w:rPr>
          <w:rFonts w:ascii="Century Gothic" w:hAnsi="Century Gothic"/>
          <w:lang w:val="en-US"/>
        </w:rPr>
        <w:t xml:space="preserve"> controls</w:t>
      </w:r>
    </w:p>
    <w:p w:rsidR="006163DD" w:rsidRPr="00A75E51" w:rsidRDefault="006163DD" w:rsidP="006163DD">
      <w:pPr>
        <w:jc w:val="left"/>
        <w:rPr>
          <w:rFonts w:ascii="Century Gothic" w:hAnsi="Century Gothic"/>
          <w:b/>
          <w:lang w:val="en-US"/>
        </w:rPr>
      </w:pPr>
      <w:r w:rsidRPr="00A75E51">
        <w:rPr>
          <w:rFonts w:ascii="Century Gothic" w:hAnsi="Century Gothic"/>
          <w:b/>
          <w:lang w:val="en-US"/>
        </w:rPr>
        <w:t>Institutional leadership</w:t>
      </w:r>
    </w:p>
    <w:p w:rsidR="006D7146" w:rsidRPr="006D7146" w:rsidRDefault="006D7146" w:rsidP="006D7146">
      <w:pPr>
        <w:jc w:val="left"/>
        <w:rPr>
          <w:rFonts w:ascii="Century Gothic" w:hAnsi="Century Gothic"/>
          <w:lang w:val="en-US"/>
        </w:rPr>
      </w:pPr>
      <w:r w:rsidRPr="006D7146">
        <w:rPr>
          <w:rFonts w:ascii="Century Gothic" w:hAnsi="Century Gothic"/>
          <w:lang w:val="en-US"/>
        </w:rPr>
        <w:t>A mode</w:t>
      </w:r>
      <w:r>
        <w:rPr>
          <w:rFonts w:ascii="Century Gothic" w:hAnsi="Century Gothic"/>
          <w:lang w:val="en-US"/>
        </w:rPr>
        <w:t>l closely related to the strate</w:t>
      </w:r>
      <w:r w:rsidRPr="006D7146">
        <w:rPr>
          <w:rFonts w:ascii="Century Gothic" w:hAnsi="Century Gothic"/>
          <w:lang w:val="en-US"/>
        </w:rPr>
        <w:t>gic-based model is that of institutional leadership.</w:t>
      </w:r>
    </w:p>
    <w:p w:rsidR="00A75E51" w:rsidRDefault="006D7146" w:rsidP="006D7146">
      <w:pPr>
        <w:jc w:val="left"/>
        <w:rPr>
          <w:rFonts w:ascii="Century Gothic" w:hAnsi="Century Gothic"/>
          <w:lang w:val="en-US"/>
        </w:rPr>
      </w:pPr>
      <w:r>
        <w:rPr>
          <w:rFonts w:ascii="Century Gothic" w:hAnsi="Century Gothic"/>
          <w:lang w:val="en-US"/>
        </w:rPr>
        <w:t>A</w:t>
      </w:r>
      <w:r w:rsidRPr="006D7146">
        <w:rPr>
          <w:rFonts w:ascii="Century Gothic" w:hAnsi="Century Gothic"/>
          <w:lang w:val="en-US"/>
        </w:rPr>
        <w:t xml:space="preserve"> special kind of leadership that appears to be critical during periods of discontinuous </w:t>
      </w:r>
      <w:proofErr w:type="spellStart"/>
      <w:r w:rsidRPr="006D7146">
        <w:rPr>
          <w:rFonts w:ascii="Century Gothic" w:hAnsi="Century Gothic"/>
          <w:lang w:val="en-US"/>
        </w:rPr>
        <w:t>organisational</w:t>
      </w:r>
      <w:proofErr w:type="spellEnd"/>
      <w:r w:rsidRPr="006D7146">
        <w:rPr>
          <w:rFonts w:ascii="Century Gothic" w:hAnsi="Century Gothic"/>
          <w:lang w:val="en-US"/>
        </w:rPr>
        <w:t xml:space="preserve"> change</w:t>
      </w:r>
      <w:r>
        <w:rPr>
          <w:rFonts w:ascii="Century Gothic" w:hAnsi="Century Gothic"/>
          <w:lang w:val="en-US"/>
        </w:rPr>
        <w:t>.</w:t>
      </w:r>
    </w:p>
    <w:p w:rsidR="002417F0" w:rsidRPr="002417F0" w:rsidRDefault="002417F0" w:rsidP="002417F0">
      <w:pPr>
        <w:jc w:val="left"/>
        <w:rPr>
          <w:rFonts w:ascii="Century Gothic" w:hAnsi="Century Gothic"/>
          <w:lang w:val="en-US"/>
        </w:rPr>
      </w:pPr>
      <w:r w:rsidRPr="002417F0">
        <w:rPr>
          <w:rFonts w:ascii="Century Gothic" w:hAnsi="Century Gothic"/>
          <w:lang w:val="en-US"/>
        </w:rPr>
        <w:t xml:space="preserve">Nadler et al. identify four different types of change that can occur within the </w:t>
      </w:r>
      <w:proofErr w:type="spellStart"/>
      <w:r w:rsidRPr="002417F0">
        <w:rPr>
          <w:rFonts w:ascii="Century Gothic" w:hAnsi="Century Gothic"/>
          <w:lang w:val="en-US"/>
        </w:rPr>
        <w:t>organi</w:t>
      </w:r>
      <w:r w:rsidRPr="002417F0">
        <w:rPr>
          <w:rFonts w:ascii="Century Gothic" w:hAnsi="Century Gothic"/>
          <w:lang w:val="en-US"/>
        </w:rPr>
        <w:softHyphen/>
        <w:t>sation</w:t>
      </w:r>
      <w:proofErr w:type="spellEnd"/>
      <w:r w:rsidRPr="002417F0">
        <w:rPr>
          <w:rFonts w:ascii="Century Gothic" w:hAnsi="Century Gothic"/>
          <w:lang w:val="en-US"/>
        </w:rPr>
        <w:t xml:space="preserve">. </w:t>
      </w:r>
    </w:p>
    <w:p w:rsidR="002417F0" w:rsidRPr="002417F0" w:rsidRDefault="002417F0" w:rsidP="002417F0">
      <w:pPr>
        <w:pStyle w:val="ListParagraph"/>
        <w:numPr>
          <w:ilvl w:val="0"/>
          <w:numId w:val="33"/>
        </w:numPr>
        <w:jc w:val="left"/>
        <w:rPr>
          <w:rFonts w:ascii="Century Gothic" w:hAnsi="Century Gothic"/>
          <w:lang w:val="en-US"/>
        </w:rPr>
      </w:pPr>
      <w:r w:rsidRPr="002417F0">
        <w:rPr>
          <w:rFonts w:ascii="Century Gothic" w:hAnsi="Century Gothic"/>
          <w:i/>
          <w:iCs/>
          <w:lang w:val="en-US"/>
        </w:rPr>
        <w:t>Tuning.</w:t>
      </w:r>
      <w:r w:rsidRPr="002417F0">
        <w:rPr>
          <w:rFonts w:ascii="Century Gothic" w:hAnsi="Century Gothic"/>
          <w:lang w:val="en-US"/>
        </w:rPr>
        <w:t xml:space="preserve"> Here </w:t>
      </w:r>
      <w:proofErr w:type="spellStart"/>
      <w:r w:rsidRPr="002417F0">
        <w:rPr>
          <w:rFonts w:ascii="Century Gothic" w:hAnsi="Century Gothic"/>
          <w:lang w:val="en-US"/>
        </w:rPr>
        <w:t>organisations</w:t>
      </w:r>
      <w:proofErr w:type="spellEnd"/>
      <w:r w:rsidRPr="002417F0">
        <w:rPr>
          <w:rFonts w:ascii="Century Gothic" w:hAnsi="Century Gothic"/>
          <w:lang w:val="en-US"/>
        </w:rPr>
        <w:t xml:space="preserve"> initiate incremental change in anticipation of environmental events. There is thus no immediate need for change. </w:t>
      </w:r>
    </w:p>
    <w:p w:rsidR="002417F0" w:rsidRDefault="002417F0" w:rsidP="002417F0">
      <w:pPr>
        <w:pStyle w:val="ListParagraph"/>
        <w:jc w:val="left"/>
        <w:rPr>
          <w:rFonts w:ascii="Century Gothic" w:hAnsi="Century Gothic"/>
          <w:lang w:val="en-US"/>
        </w:rPr>
      </w:pPr>
      <w:r w:rsidRPr="002417F0">
        <w:rPr>
          <w:rFonts w:ascii="Century Gothic" w:hAnsi="Century Gothic"/>
          <w:lang w:val="en-US"/>
        </w:rPr>
        <w:t xml:space="preserve">Nadler et al., this type of change maintains or enhances the fit between strategy and </w:t>
      </w:r>
      <w:proofErr w:type="spellStart"/>
      <w:r w:rsidRPr="002417F0">
        <w:rPr>
          <w:rFonts w:ascii="Century Gothic" w:hAnsi="Century Gothic"/>
          <w:lang w:val="en-US"/>
        </w:rPr>
        <w:t>organisation</w:t>
      </w:r>
      <w:proofErr w:type="spellEnd"/>
      <w:r w:rsidRPr="002417F0">
        <w:rPr>
          <w:rFonts w:ascii="Century Gothic" w:hAnsi="Century Gothic"/>
          <w:lang w:val="en-US"/>
        </w:rPr>
        <w:t>.</w:t>
      </w:r>
    </w:p>
    <w:p w:rsidR="002417F0" w:rsidRPr="002417F0" w:rsidRDefault="002417F0" w:rsidP="002417F0">
      <w:pPr>
        <w:pStyle w:val="ListParagraph"/>
        <w:jc w:val="left"/>
        <w:rPr>
          <w:rFonts w:ascii="Century Gothic" w:hAnsi="Century Gothic"/>
          <w:lang w:val="en-US"/>
        </w:rPr>
      </w:pPr>
    </w:p>
    <w:p w:rsidR="002417F0" w:rsidRDefault="002417F0" w:rsidP="002417F0">
      <w:pPr>
        <w:pStyle w:val="ListParagraph"/>
        <w:numPr>
          <w:ilvl w:val="0"/>
          <w:numId w:val="33"/>
        </w:numPr>
        <w:jc w:val="left"/>
        <w:rPr>
          <w:rFonts w:ascii="Century Gothic" w:hAnsi="Century Gothic"/>
          <w:lang w:val="en-US"/>
        </w:rPr>
      </w:pPr>
      <w:r w:rsidRPr="002417F0">
        <w:rPr>
          <w:rFonts w:ascii="Century Gothic" w:hAnsi="Century Gothic"/>
          <w:i/>
          <w:iCs/>
          <w:lang w:val="en-US"/>
        </w:rPr>
        <w:t>Adaptation.</w:t>
      </w:r>
      <w:r w:rsidRPr="002417F0">
        <w:rPr>
          <w:rFonts w:ascii="Century Gothic" w:hAnsi="Century Gothic"/>
          <w:lang w:val="en-US"/>
        </w:rPr>
        <w:t xml:space="preserve"> While tuning is initiated internally and is proactive in nature, adaptation takes place as a result of external conditions and is reactive in nature.</w:t>
      </w:r>
    </w:p>
    <w:p w:rsidR="002417F0" w:rsidRPr="002417F0" w:rsidRDefault="002417F0" w:rsidP="002417F0">
      <w:pPr>
        <w:pStyle w:val="ListParagraph"/>
        <w:jc w:val="left"/>
        <w:rPr>
          <w:rFonts w:ascii="Century Gothic" w:hAnsi="Century Gothic"/>
          <w:lang w:val="en-US"/>
        </w:rPr>
      </w:pPr>
    </w:p>
    <w:p w:rsidR="002417F0" w:rsidRPr="002417F0" w:rsidRDefault="002417F0" w:rsidP="002417F0">
      <w:pPr>
        <w:pStyle w:val="ListParagraph"/>
        <w:numPr>
          <w:ilvl w:val="0"/>
          <w:numId w:val="33"/>
        </w:numPr>
        <w:jc w:val="left"/>
        <w:rPr>
          <w:rFonts w:ascii="Century Gothic" w:hAnsi="Century Gothic"/>
          <w:lang w:val="en-US"/>
        </w:rPr>
      </w:pPr>
      <w:r w:rsidRPr="002417F0">
        <w:rPr>
          <w:rFonts w:ascii="Century Gothic" w:hAnsi="Century Gothic"/>
          <w:i/>
          <w:iCs/>
          <w:lang w:val="en-US"/>
        </w:rPr>
        <w:t>Reorientation.</w:t>
      </w:r>
      <w:r w:rsidRPr="002417F0">
        <w:rPr>
          <w:rFonts w:ascii="Century Gothic" w:hAnsi="Century Gothic"/>
          <w:lang w:val="en-US"/>
        </w:rPr>
        <w:t xml:space="preserve"> Here the company initi</w:t>
      </w:r>
      <w:r w:rsidRPr="002417F0">
        <w:rPr>
          <w:rFonts w:ascii="Century Gothic" w:hAnsi="Century Gothic"/>
          <w:lang w:val="en-US"/>
        </w:rPr>
        <w:softHyphen/>
        <w:t>ates change as a result of an emerging environmental shift that is perceived.</w:t>
      </w:r>
    </w:p>
    <w:p w:rsidR="002417F0" w:rsidRDefault="002417F0" w:rsidP="002417F0">
      <w:pPr>
        <w:pStyle w:val="ListParagraph"/>
        <w:jc w:val="left"/>
        <w:rPr>
          <w:rFonts w:ascii="Century Gothic" w:hAnsi="Century Gothic"/>
          <w:lang w:val="en-US"/>
        </w:rPr>
      </w:pPr>
      <w:r w:rsidRPr="002417F0">
        <w:rPr>
          <w:rFonts w:ascii="Century Gothic" w:hAnsi="Century Gothic"/>
          <w:lang w:val="en-US"/>
        </w:rPr>
        <w:t>This will involve redefining the company's identity, vision, and mission.</w:t>
      </w:r>
    </w:p>
    <w:p w:rsidR="002417F0" w:rsidRPr="002417F0" w:rsidRDefault="002417F0" w:rsidP="002417F0">
      <w:pPr>
        <w:pStyle w:val="ListParagraph"/>
        <w:jc w:val="left"/>
        <w:rPr>
          <w:rFonts w:ascii="Century Gothic" w:hAnsi="Century Gothic"/>
          <w:lang w:val="en-US"/>
        </w:rPr>
      </w:pPr>
    </w:p>
    <w:p w:rsidR="006D7146" w:rsidRDefault="002417F0" w:rsidP="002417F0">
      <w:pPr>
        <w:pStyle w:val="ListParagraph"/>
        <w:numPr>
          <w:ilvl w:val="0"/>
          <w:numId w:val="33"/>
        </w:numPr>
        <w:jc w:val="left"/>
        <w:rPr>
          <w:rFonts w:ascii="Century Gothic" w:hAnsi="Century Gothic"/>
          <w:lang w:val="en-US"/>
        </w:rPr>
      </w:pPr>
      <w:r w:rsidRPr="002417F0">
        <w:rPr>
          <w:rFonts w:ascii="Century Gothic" w:hAnsi="Century Gothic"/>
          <w:i/>
          <w:iCs/>
          <w:lang w:val="en-US"/>
        </w:rPr>
        <w:t>Recreation.</w:t>
      </w:r>
      <w:r w:rsidRPr="002417F0">
        <w:rPr>
          <w:rFonts w:ascii="Century Gothic" w:hAnsi="Century Gothic"/>
          <w:lang w:val="en-US"/>
        </w:rPr>
        <w:t xml:space="preserve"> As companies do not always have visionary leaders, they </w:t>
      </w:r>
      <w:r w:rsidRPr="002417F0">
        <w:rPr>
          <w:rFonts w:ascii="Century Gothic" w:hAnsi="Century Gothic"/>
          <w:vertAlign w:val="subscript"/>
          <w:lang w:val="en-US"/>
        </w:rPr>
        <w:t>a</w:t>
      </w:r>
      <w:r w:rsidRPr="002417F0">
        <w:rPr>
          <w:rFonts w:ascii="Century Gothic" w:hAnsi="Century Gothic"/>
          <w:lang w:val="en-US"/>
        </w:rPr>
        <w:t xml:space="preserve"> sometimes caught unawares regard certain changes that are taking place</w:t>
      </w:r>
      <w:r>
        <w:rPr>
          <w:rFonts w:ascii="Century Gothic" w:hAnsi="Century Gothic"/>
          <w:lang w:val="en-US"/>
        </w:rPr>
        <w:t>.</w:t>
      </w:r>
    </w:p>
    <w:p w:rsidR="002417F0" w:rsidRDefault="002417F0" w:rsidP="002417F0">
      <w:pPr>
        <w:jc w:val="left"/>
        <w:rPr>
          <w:rFonts w:ascii="Century Gothic" w:hAnsi="Century Gothic"/>
          <w:lang w:val="en-US"/>
        </w:rPr>
      </w:pPr>
      <w:r w:rsidRPr="002417F0">
        <w:rPr>
          <w:rFonts w:ascii="Century Gothic" w:hAnsi="Century Gothic"/>
          <w:lang w:val="en-US"/>
        </w:rPr>
        <w:t xml:space="preserve">Nadler et al. suggest that </w:t>
      </w:r>
      <w:r>
        <w:rPr>
          <w:rFonts w:ascii="Century Gothic" w:hAnsi="Century Gothic"/>
          <w:lang w:val="en-US"/>
        </w:rPr>
        <w:t xml:space="preserve">for </w:t>
      </w:r>
      <w:r w:rsidRPr="002417F0">
        <w:rPr>
          <w:rFonts w:ascii="Century Gothic" w:hAnsi="Century Gothic"/>
          <w:lang w:val="en-US"/>
        </w:rPr>
        <w:t xml:space="preserve">success under these circumstances, </w:t>
      </w:r>
      <w:proofErr w:type="spellStart"/>
      <w:r w:rsidRPr="002417F0">
        <w:rPr>
          <w:rFonts w:ascii="Century Gothic" w:hAnsi="Century Gothic"/>
          <w:lang w:val="en-US"/>
        </w:rPr>
        <w:t>tw</w:t>
      </w:r>
      <w:proofErr w:type="spellEnd"/>
      <w:r w:rsidRPr="002417F0">
        <w:rPr>
          <w:rFonts w:ascii="Century Gothic" w:hAnsi="Century Gothic"/>
          <w:lang w:val="en-US"/>
        </w:rPr>
        <w:t xml:space="preserve"> types of leadership are required, one ‘heroic</w:t>
      </w:r>
      <w:r w:rsidRPr="002417F0">
        <w:rPr>
          <w:rFonts w:ascii="Century Gothic" w:hAnsi="Century Gothic"/>
          <w:vertAlign w:val="superscript"/>
          <w:lang w:val="en-US"/>
        </w:rPr>
        <w:t>1</w:t>
      </w:r>
      <w:r w:rsidRPr="002417F0">
        <w:rPr>
          <w:rFonts w:ascii="Century Gothic" w:hAnsi="Century Gothic"/>
          <w:lang w:val="en-US"/>
        </w:rPr>
        <w:t xml:space="preserve"> and the other 'instrumental'. </w:t>
      </w:r>
    </w:p>
    <w:p w:rsidR="002417F0" w:rsidRDefault="002417F0" w:rsidP="002417F0">
      <w:pPr>
        <w:jc w:val="left"/>
        <w:rPr>
          <w:rFonts w:ascii="Century Gothic" w:hAnsi="Century Gothic"/>
          <w:lang w:val="en-US"/>
        </w:rPr>
      </w:pPr>
      <w:r w:rsidRPr="002417F0">
        <w:rPr>
          <w:rFonts w:ascii="Century Gothic" w:hAnsi="Century Gothic"/>
          <w:lang w:val="en-US"/>
        </w:rPr>
        <w:t xml:space="preserve">A heroic leader will excite the employees, shape their aspirations, and direct their energy, </w:t>
      </w:r>
    </w:p>
    <w:p w:rsidR="002417F0" w:rsidRDefault="002417F0" w:rsidP="002417F0">
      <w:pPr>
        <w:jc w:val="left"/>
        <w:rPr>
          <w:rFonts w:ascii="Century Gothic" w:hAnsi="Century Gothic"/>
          <w:lang w:val="en-US"/>
        </w:rPr>
      </w:pPr>
      <w:r>
        <w:rPr>
          <w:rFonts w:ascii="Century Gothic" w:hAnsi="Century Gothic"/>
          <w:lang w:val="en-US"/>
        </w:rPr>
        <w:t xml:space="preserve">An </w:t>
      </w:r>
      <w:r w:rsidRPr="002417F0">
        <w:rPr>
          <w:rFonts w:ascii="Century Gothic" w:hAnsi="Century Gothic"/>
          <w:lang w:val="en-US"/>
        </w:rPr>
        <w:t xml:space="preserve">instrumental leader will make sure that the individuals throughout the </w:t>
      </w:r>
      <w:proofErr w:type="spellStart"/>
      <w:r w:rsidRPr="002417F0">
        <w:rPr>
          <w:rFonts w:ascii="Century Gothic" w:hAnsi="Century Gothic"/>
          <w:lang w:val="en-US"/>
        </w:rPr>
        <w:t>organisation</w:t>
      </w:r>
      <w:proofErr w:type="spellEnd"/>
      <w:r w:rsidRPr="002417F0">
        <w:rPr>
          <w:rFonts w:ascii="Century Gothic" w:hAnsi="Century Gothic"/>
          <w:lang w:val="en-US"/>
        </w:rPr>
        <w:t xml:space="preserve"> do indeed behave in ways needed for the change to occur</w:t>
      </w:r>
      <w:r>
        <w:rPr>
          <w:rFonts w:ascii="Century Gothic" w:hAnsi="Century Gothic"/>
          <w:lang w:val="en-US"/>
        </w:rPr>
        <w:t>.</w:t>
      </w:r>
    </w:p>
    <w:p w:rsidR="002417F0" w:rsidRDefault="002417F0" w:rsidP="002417F0">
      <w:pPr>
        <w:jc w:val="left"/>
        <w:rPr>
          <w:rFonts w:ascii="Century Gothic" w:hAnsi="Century Gothic"/>
          <w:lang w:val="en-US"/>
        </w:rPr>
      </w:pPr>
      <w:r>
        <w:rPr>
          <w:rFonts w:ascii="Century Gothic" w:hAnsi="Century Gothic"/>
          <w:lang w:val="en-US"/>
        </w:rPr>
        <w:lastRenderedPageBreak/>
        <w:t>B</w:t>
      </w:r>
      <w:r w:rsidRPr="002417F0">
        <w:rPr>
          <w:rFonts w:ascii="Century Gothic" w:hAnsi="Century Gothic"/>
          <w:lang w:val="en-US"/>
        </w:rPr>
        <w:t>est option is to extend the leader ship ro</w:t>
      </w:r>
      <w:r>
        <w:rPr>
          <w:rFonts w:ascii="Century Gothic" w:hAnsi="Century Gothic"/>
          <w:lang w:val="en-US"/>
        </w:rPr>
        <w:t xml:space="preserve">le beyond the individual leader </w:t>
      </w:r>
      <w:proofErr w:type="gramStart"/>
      <w:r>
        <w:rPr>
          <w:rFonts w:ascii="Century Gothic" w:hAnsi="Century Gothic"/>
          <w:lang w:val="en-US"/>
        </w:rPr>
        <w:t xml:space="preserve">- </w:t>
      </w:r>
      <w:r w:rsidRPr="002417F0">
        <w:rPr>
          <w:rFonts w:ascii="Century Gothic" w:hAnsi="Century Gothic"/>
          <w:lang w:val="en-US"/>
        </w:rPr>
        <w:t xml:space="preserve"> create</w:t>
      </w:r>
      <w:proofErr w:type="gramEnd"/>
      <w:r w:rsidRPr="002417F0">
        <w:rPr>
          <w:rFonts w:ascii="Century Gothic" w:hAnsi="Century Gothic"/>
          <w:lang w:val="en-US"/>
        </w:rPr>
        <w:t xml:space="preserve"> </w:t>
      </w:r>
      <w:proofErr w:type="spellStart"/>
      <w:r w:rsidRPr="002417F0">
        <w:rPr>
          <w:rFonts w:ascii="Century Gothic" w:hAnsi="Century Gothic"/>
          <w:lang w:val="en-US"/>
        </w:rPr>
        <w:t>institutionalised</w:t>
      </w:r>
      <w:proofErr w:type="spellEnd"/>
      <w:r w:rsidRPr="002417F0">
        <w:rPr>
          <w:rFonts w:ascii="Century Gothic" w:hAnsi="Century Gothic"/>
          <w:lang w:val="en-US"/>
        </w:rPr>
        <w:t xml:space="preserve"> leadership. </w:t>
      </w:r>
    </w:p>
    <w:p w:rsidR="002417F0" w:rsidRDefault="002417F0" w:rsidP="002417F0">
      <w:pPr>
        <w:jc w:val="left"/>
        <w:rPr>
          <w:rFonts w:ascii="Century Gothic" w:hAnsi="Century Gothic"/>
          <w:lang w:val="en-US"/>
        </w:rPr>
      </w:pPr>
      <w:r>
        <w:rPr>
          <w:rFonts w:ascii="Century Gothic" w:hAnsi="Century Gothic"/>
          <w:lang w:val="en-US"/>
        </w:rPr>
        <w:t>Also</w:t>
      </w:r>
      <w:r w:rsidRPr="002417F0">
        <w:rPr>
          <w:rFonts w:ascii="Century Gothic" w:hAnsi="Century Gothic"/>
          <w:lang w:val="en-US"/>
        </w:rPr>
        <w:t xml:space="preserve"> suggest extending the </w:t>
      </w:r>
      <w:r>
        <w:rPr>
          <w:rFonts w:ascii="Century Gothic" w:hAnsi="Century Gothic"/>
          <w:lang w:val="en-US"/>
        </w:rPr>
        <w:t>lead</w:t>
      </w:r>
      <w:r w:rsidRPr="002417F0">
        <w:rPr>
          <w:rFonts w:ascii="Century Gothic" w:hAnsi="Century Gothic"/>
          <w:lang w:val="en-US"/>
        </w:rPr>
        <w:t xml:space="preserve">ership to at least three groups </w:t>
      </w:r>
      <w:r>
        <w:rPr>
          <w:rFonts w:ascii="Century Gothic" w:hAnsi="Century Gothic"/>
          <w:lang w:val="en-US"/>
        </w:rPr>
        <w:t>–</w:t>
      </w:r>
      <w:r w:rsidRPr="002417F0">
        <w:rPr>
          <w:rFonts w:ascii="Century Gothic" w:hAnsi="Century Gothic"/>
          <w:lang w:val="en-US"/>
        </w:rPr>
        <w:t xml:space="preserve"> </w:t>
      </w:r>
    </w:p>
    <w:p w:rsidR="002417F0" w:rsidRDefault="002417F0" w:rsidP="002417F0">
      <w:pPr>
        <w:pStyle w:val="ListParagraph"/>
        <w:numPr>
          <w:ilvl w:val="0"/>
          <w:numId w:val="33"/>
        </w:numPr>
        <w:jc w:val="left"/>
        <w:rPr>
          <w:rFonts w:ascii="Century Gothic" w:hAnsi="Century Gothic"/>
          <w:lang w:val="en-US"/>
        </w:rPr>
      </w:pPr>
      <w:r w:rsidRPr="002417F0">
        <w:rPr>
          <w:rFonts w:ascii="Century Gothic" w:hAnsi="Century Gothic"/>
          <w:lang w:val="en-US"/>
        </w:rPr>
        <w:t>senior team,</w:t>
      </w:r>
    </w:p>
    <w:p w:rsidR="002417F0" w:rsidRDefault="002417F0" w:rsidP="002417F0">
      <w:pPr>
        <w:pStyle w:val="ListParagraph"/>
        <w:numPr>
          <w:ilvl w:val="0"/>
          <w:numId w:val="33"/>
        </w:numPr>
        <w:jc w:val="left"/>
        <w:rPr>
          <w:rFonts w:ascii="Century Gothic" w:hAnsi="Century Gothic"/>
          <w:lang w:val="en-US"/>
        </w:rPr>
      </w:pPr>
      <w:r w:rsidRPr="002417F0">
        <w:rPr>
          <w:rFonts w:ascii="Century Gothic" w:hAnsi="Century Gothic"/>
          <w:lang w:val="en-US"/>
        </w:rPr>
        <w:t xml:space="preserve">broader </w:t>
      </w:r>
      <w:r>
        <w:rPr>
          <w:rFonts w:ascii="Century Gothic" w:hAnsi="Century Gothic"/>
          <w:lang w:val="en-US"/>
        </w:rPr>
        <w:t>senior-manage</w:t>
      </w:r>
      <w:r w:rsidRPr="002417F0">
        <w:rPr>
          <w:rFonts w:ascii="Century Gothic" w:hAnsi="Century Gothic"/>
          <w:lang w:val="en-US"/>
        </w:rPr>
        <w:t>ment group,</w:t>
      </w:r>
    </w:p>
    <w:p w:rsidR="002417F0" w:rsidRDefault="002417F0" w:rsidP="002417F0">
      <w:pPr>
        <w:pStyle w:val="ListParagraph"/>
        <w:numPr>
          <w:ilvl w:val="0"/>
          <w:numId w:val="33"/>
        </w:numPr>
        <w:jc w:val="left"/>
        <w:rPr>
          <w:rFonts w:ascii="Century Gothic" w:hAnsi="Century Gothic"/>
          <w:lang w:val="en-US"/>
        </w:rPr>
      </w:pPr>
      <w:r w:rsidRPr="002417F0">
        <w:rPr>
          <w:rFonts w:ascii="Century Gothic" w:hAnsi="Century Gothic"/>
          <w:lang w:val="en-US"/>
        </w:rPr>
        <w:t xml:space="preserve">entire </w:t>
      </w:r>
      <w:r>
        <w:rPr>
          <w:rFonts w:ascii="Century Gothic" w:hAnsi="Century Gothic"/>
          <w:lang w:val="en-US"/>
        </w:rPr>
        <w:t>organization</w:t>
      </w:r>
    </w:p>
    <w:p w:rsidR="004B5D76" w:rsidRPr="004B5D76" w:rsidRDefault="004B5D76" w:rsidP="004B5D76">
      <w:pPr>
        <w:jc w:val="left"/>
        <w:rPr>
          <w:rFonts w:ascii="Century Gothic" w:hAnsi="Century Gothic"/>
          <w:b/>
          <w:lang w:val="en-US"/>
        </w:rPr>
      </w:pPr>
      <w:r w:rsidRPr="004B5D76">
        <w:rPr>
          <w:rFonts w:ascii="Century Gothic" w:hAnsi="Century Gothic"/>
          <w:b/>
          <w:lang w:val="en-US"/>
        </w:rPr>
        <w:t>E-leadership approach</w:t>
      </w:r>
    </w:p>
    <w:p w:rsidR="004B5D76" w:rsidRDefault="004B5D76" w:rsidP="004B5D76">
      <w:pPr>
        <w:jc w:val="left"/>
        <w:rPr>
          <w:rFonts w:ascii="Century Gothic" w:hAnsi="Century Gothic"/>
          <w:lang w:val="en-US"/>
        </w:rPr>
      </w:pPr>
      <w:r>
        <w:rPr>
          <w:rFonts w:ascii="Century Gothic" w:hAnsi="Century Gothic"/>
          <w:lang w:val="en-US"/>
        </w:rPr>
        <w:t>Can be defined as a social influence process mediated by advanced IT systems to produce a change in attitudes, feelings, thinking, behavior and performance with individuals groups and organizations.</w:t>
      </w:r>
    </w:p>
    <w:p w:rsidR="00FB0663" w:rsidRDefault="00FB0663" w:rsidP="00FB0663">
      <w:pPr>
        <w:jc w:val="left"/>
        <w:rPr>
          <w:rFonts w:ascii="Century Gothic" w:hAnsi="Century Gothic"/>
          <w:lang w:val="en-US"/>
        </w:rPr>
      </w:pPr>
      <w:r>
        <w:rPr>
          <w:rFonts w:ascii="Century Gothic" w:hAnsi="Century Gothic"/>
          <w:lang w:val="en-US"/>
        </w:rPr>
        <w:t>I</w:t>
      </w:r>
      <w:r w:rsidRPr="00FB0663">
        <w:rPr>
          <w:rFonts w:ascii="Century Gothic" w:hAnsi="Century Gothic"/>
          <w:lang w:val="en-US"/>
        </w:rPr>
        <w:t xml:space="preserve">t can occur at any hierarchical level and can involve both one-to-one and one- to-many interactions within and across large units and </w:t>
      </w:r>
      <w:proofErr w:type="spellStart"/>
      <w:r w:rsidRPr="00FB0663">
        <w:rPr>
          <w:rFonts w:ascii="Century Gothic" w:hAnsi="Century Gothic"/>
          <w:lang w:val="en-US"/>
        </w:rPr>
        <w:t>organisations</w:t>
      </w:r>
      <w:proofErr w:type="spellEnd"/>
      <w:r w:rsidRPr="00FB0663">
        <w:rPr>
          <w:rFonts w:ascii="Century Gothic" w:hAnsi="Century Gothic"/>
          <w:lang w:val="en-US"/>
        </w:rPr>
        <w:t xml:space="preserve">. </w:t>
      </w:r>
    </w:p>
    <w:p w:rsidR="00FB0663" w:rsidRPr="00FB0663" w:rsidRDefault="00FB0663" w:rsidP="00FB0663">
      <w:pPr>
        <w:jc w:val="left"/>
        <w:rPr>
          <w:rFonts w:ascii="Century Gothic" w:hAnsi="Century Gothic"/>
          <w:lang w:val="en-US"/>
        </w:rPr>
      </w:pPr>
      <w:r w:rsidRPr="00FB0663">
        <w:rPr>
          <w:rFonts w:ascii="Century Gothic" w:hAnsi="Century Gothic"/>
          <w:lang w:val="en-US"/>
        </w:rPr>
        <w:t>This leadership approach operates within the context of advanc</w:t>
      </w:r>
      <w:r>
        <w:rPr>
          <w:rFonts w:ascii="Century Gothic" w:hAnsi="Century Gothic"/>
          <w:lang w:val="en-US"/>
        </w:rPr>
        <w:t>ed information technology (AIT)</w:t>
      </w:r>
    </w:p>
    <w:p w:rsidR="00FB0663" w:rsidRDefault="00FB0663" w:rsidP="00FB0663">
      <w:pPr>
        <w:jc w:val="left"/>
        <w:rPr>
          <w:rFonts w:ascii="Century Gothic" w:hAnsi="Century Gothic"/>
          <w:lang w:val="en-US"/>
        </w:rPr>
      </w:pPr>
      <w:r w:rsidRPr="00FB0663">
        <w:rPr>
          <w:rFonts w:ascii="Century Gothic" w:hAnsi="Century Gothic"/>
          <w:lang w:val="en-US"/>
        </w:rPr>
        <w:t>Systems which can be used for this purpose include</w:t>
      </w:r>
      <w:r>
        <w:rPr>
          <w:rFonts w:ascii="Century Gothic" w:hAnsi="Century Gothic"/>
          <w:lang w:val="en-US"/>
        </w:rPr>
        <w:t>:</w:t>
      </w:r>
    </w:p>
    <w:p w:rsidR="00FB0663" w:rsidRDefault="00FB0663" w:rsidP="00FB0663">
      <w:pPr>
        <w:pStyle w:val="ListParagraph"/>
        <w:numPr>
          <w:ilvl w:val="0"/>
          <w:numId w:val="34"/>
        </w:numPr>
        <w:jc w:val="left"/>
        <w:rPr>
          <w:rFonts w:ascii="Century Gothic" w:hAnsi="Century Gothic"/>
          <w:lang w:val="en-US"/>
        </w:rPr>
      </w:pPr>
      <w:r w:rsidRPr="00FB0663">
        <w:rPr>
          <w:rFonts w:ascii="Century Gothic" w:hAnsi="Century Gothic"/>
          <w:lang w:val="en-US"/>
        </w:rPr>
        <w:t>e-mail systems,</w:t>
      </w:r>
    </w:p>
    <w:p w:rsidR="00FB0663" w:rsidRDefault="00FB0663" w:rsidP="00FB0663">
      <w:pPr>
        <w:pStyle w:val="ListParagraph"/>
        <w:numPr>
          <w:ilvl w:val="0"/>
          <w:numId w:val="34"/>
        </w:numPr>
        <w:jc w:val="left"/>
        <w:rPr>
          <w:rFonts w:ascii="Century Gothic" w:hAnsi="Century Gothic"/>
          <w:lang w:val="en-US"/>
        </w:rPr>
      </w:pPr>
      <w:r w:rsidRPr="00FB0663">
        <w:rPr>
          <w:rFonts w:ascii="Century Gothic" w:hAnsi="Century Gothic"/>
          <w:lang w:val="en-US"/>
        </w:rPr>
        <w:t xml:space="preserve"> message boards, </w:t>
      </w:r>
    </w:p>
    <w:p w:rsidR="00FB0663" w:rsidRDefault="00FB0663" w:rsidP="00FB0663">
      <w:pPr>
        <w:pStyle w:val="ListParagraph"/>
        <w:numPr>
          <w:ilvl w:val="0"/>
          <w:numId w:val="34"/>
        </w:numPr>
        <w:jc w:val="left"/>
        <w:rPr>
          <w:rFonts w:ascii="Century Gothic" w:hAnsi="Century Gothic"/>
          <w:lang w:val="en-US"/>
        </w:rPr>
      </w:pPr>
      <w:r w:rsidRPr="00FB0663">
        <w:rPr>
          <w:rFonts w:ascii="Century Gothic" w:hAnsi="Century Gothic"/>
          <w:lang w:val="en-US"/>
        </w:rPr>
        <w:t xml:space="preserve">groupware, </w:t>
      </w:r>
    </w:p>
    <w:p w:rsidR="00FB0663" w:rsidRDefault="00FB0663" w:rsidP="00FB0663">
      <w:pPr>
        <w:pStyle w:val="ListParagraph"/>
        <w:numPr>
          <w:ilvl w:val="0"/>
          <w:numId w:val="34"/>
        </w:numPr>
        <w:jc w:val="left"/>
        <w:rPr>
          <w:rFonts w:ascii="Century Gothic" w:hAnsi="Century Gothic"/>
          <w:lang w:val="en-US"/>
        </w:rPr>
      </w:pPr>
      <w:r w:rsidRPr="00FB0663">
        <w:rPr>
          <w:rFonts w:ascii="Century Gothic" w:hAnsi="Century Gothic"/>
          <w:lang w:val="en-US"/>
        </w:rPr>
        <w:t>group-support sys</w:t>
      </w:r>
      <w:r w:rsidRPr="00FB0663">
        <w:rPr>
          <w:rFonts w:ascii="Century Gothic" w:hAnsi="Century Gothic"/>
          <w:lang w:val="en-US"/>
        </w:rPr>
        <w:softHyphen/>
        <w:t xml:space="preserve">tems, </w:t>
      </w:r>
    </w:p>
    <w:p w:rsidR="00FB0663" w:rsidRDefault="00FB0663" w:rsidP="00FB0663">
      <w:pPr>
        <w:pStyle w:val="ListParagraph"/>
        <w:numPr>
          <w:ilvl w:val="0"/>
          <w:numId w:val="34"/>
        </w:numPr>
        <w:jc w:val="left"/>
        <w:rPr>
          <w:rFonts w:ascii="Century Gothic" w:hAnsi="Century Gothic"/>
          <w:lang w:val="en-US"/>
        </w:rPr>
      </w:pPr>
      <w:r w:rsidRPr="00FB0663">
        <w:rPr>
          <w:rFonts w:ascii="Century Gothic" w:hAnsi="Century Gothic"/>
          <w:lang w:val="en-US"/>
        </w:rPr>
        <w:t>kn</w:t>
      </w:r>
      <w:r>
        <w:rPr>
          <w:rFonts w:ascii="Century Gothic" w:hAnsi="Century Gothic"/>
          <w:lang w:val="en-US"/>
        </w:rPr>
        <w:t xml:space="preserve">owledge-management systems, </w:t>
      </w:r>
    </w:p>
    <w:p w:rsidR="00FB0663" w:rsidRDefault="00FB0663" w:rsidP="00FB0663">
      <w:pPr>
        <w:pStyle w:val="ListParagraph"/>
        <w:numPr>
          <w:ilvl w:val="0"/>
          <w:numId w:val="34"/>
        </w:numPr>
        <w:jc w:val="left"/>
        <w:rPr>
          <w:rFonts w:ascii="Century Gothic" w:hAnsi="Century Gothic"/>
          <w:lang w:val="en-US"/>
        </w:rPr>
      </w:pPr>
      <w:r>
        <w:rPr>
          <w:rFonts w:ascii="Century Gothic" w:hAnsi="Century Gothic"/>
          <w:lang w:val="en-US"/>
        </w:rPr>
        <w:t>executive-information systems</w:t>
      </w:r>
    </w:p>
    <w:p w:rsidR="004B5D76" w:rsidRDefault="00FB0663" w:rsidP="00FB0663">
      <w:pPr>
        <w:jc w:val="left"/>
        <w:rPr>
          <w:rFonts w:ascii="Century Gothic" w:hAnsi="Century Gothic"/>
          <w:lang w:val="en-US"/>
        </w:rPr>
      </w:pPr>
      <w:r>
        <w:rPr>
          <w:rFonts w:ascii="Century Gothic" w:hAnsi="Century Gothic"/>
          <w:lang w:val="en-US"/>
        </w:rPr>
        <w:t>T</w:t>
      </w:r>
      <w:r w:rsidRPr="00FB0663">
        <w:rPr>
          <w:rFonts w:ascii="Century Gothic" w:hAnsi="Century Gothic"/>
          <w:lang w:val="en-US"/>
        </w:rPr>
        <w:t>echnologies can help leaders scan, plan, decide, disseminate, and control informa</w:t>
      </w:r>
      <w:r w:rsidRPr="00FB0663">
        <w:rPr>
          <w:rFonts w:ascii="Century Gothic" w:hAnsi="Century Gothic"/>
          <w:lang w:val="en-US"/>
        </w:rPr>
        <w:softHyphen/>
        <w:t xml:space="preserve">tion within the </w:t>
      </w:r>
      <w:proofErr w:type="spellStart"/>
      <w:r w:rsidRPr="00FB0663">
        <w:rPr>
          <w:rFonts w:ascii="Century Gothic" w:hAnsi="Century Gothic"/>
          <w:lang w:val="en-US"/>
        </w:rPr>
        <w:t>organisation</w:t>
      </w:r>
      <w:proofErr w:type="spellEnd"/>
      <w:r>
        <w:rPr>
          <w:rFonts w:ascii="Century Gothic" w:hAnsi="Century Gothic"/>
          <w:lang w:val="en-US"/>
        </w:rPr>
        <w:t>.</w:t>
      </w:r>
    </w:p>
    <w:p w:rsidR="00FB0663" w:rsidRPr="00FB0663" w:rsidRDefault="00FB0663" w:rsidP="00FB0663">
      <w:pPr>
        <w:jc w:val="left"/>
        <w:rPr>
          <w:rFonts w:ascii="Century Gothic" w:hAnsi="Century Gothic"/>
          <w:b/>
          <w:bCs/>
          <w:lang w:val="en-US"/>
        </w:rPr>
      </w:pPr>
      <w:bookmarkStart w:id="4" w:name="bookmark10"/>
      <w:r w:rsidRPr="00FB0663">
        <w:rPr>
          <w:rFonts w:ascii="Century Gothic" w:hAnsi="Century Gothic"/>
          <w:b/>
          <w:bCs/>
          <w:lang w:val="en-US"/>
        </w:rPr>
        <w:t>Techniques for leadership training and development</w:t>
      </w:r>
      <w:bookmarkEnd w:id="4"/>
    </w:p>
    <w:p w:rsidR="00FB0663" w:rsidRDefault="00FB0663" w:rsidP="00FB0663">
      <w:pPr>
        <w:jc w:val="left"/>
        <w:rPr>
          <w:rFonts w:ascii="Century Gothic" w:hAnsi="Century Gothic"/>
          <w:lang w:val="en-US"/>
        </w:rPr>
      </w:pPr>
      <w:r w:rsidRPr="00FB0663">
        <w:rPr>
          <w:rFonts w:ascii="Century Gothic" w:hAnsi="Century Gothic"/>
          <w:lang w:val="en-US"/>
        </w:rPr>
        <w:t xml:space="preserve">Creating an effective process for selection is a prerequisite to developing enduring capability for leadership within the </w:t>
      </w:r>
      <w:proofErr w:type="spellStart"/>
      <w:r w:rsidRPr="00FB0663">
        <w:rPr>
          <w:rFonts w:ascii="Century Gothic" w:hAnsi="Century Gothic"/>
          <w:lang w:val="en-US"/>
        </w:rPr>
        <w:t>organi</w:t>
      </w:r>
      <w:r w:rsidRPr="00FB0663">
        <w:rPr>
          <w:rFonts w:ascii="Century Gothic" w:hAnsi="Century Gothic"/>
          <w:lang w:val="en-US"/>
        </w:rPr>
        <w:softHyphen/>
        <w:t>sation</w:t>
      </w:r>
      <w:proofErr w:type="spellEnd"/>
      <w:r w:rsidRPr="00FB0663">
        <w:rPr>
          <w:rFonts w:ascii="Century Gothic" w:hAnsi="Century Gothic"/>
          <w:lang w:val="en-US"/>
        </w:rPr>
        <w:t>.</w:t>
      </w:r>
      <w:r>
        <w:rPr>
          <w:rFonts w:ascii="Century Gothic" w:hAnsi="Century Gothic"/>
          <w:lang w:val="en-US"/>
        </w:rPr>
        <w:t xml:space="preserve"> </w:t>
      </w:r>
    </w:p>
    <w:p w:rsidR="00FB0663" w:rsidRDefault="00FB0663" w:rsidP="00FB0663">
      <w:pPr>
        <w:jc w:val="left"/>
        <w:rPr>
          <w:rFonts w:ascii="Century Gothic" w:hAnsi="Century Gothic"/>
          <w:lang w:val="en-US"/>
        </w:rPr>
      </w:pPr>
      <w:r>
        <w:rPr>
          <w:rFonts w:ascii="Century Gothic" w:hAnsi="Century Gothic"/>
          <w:lang w:val="en-US"/>
        </w:rPr>
        <w:t>I</w:t>
      </w:r>
      <w:r w:rsidRPr="00FB0663">
        <w:rPr>
          <w:rFonts w:ascii="Century Gothic" w:hAnsi="Century Gothic"/>
          <w:lang w:val="en-US"/>
        </w:rPr>
        <w:t>t is not sufficient to</w:t>
      </w:r>
      <w:r>
        <w:rPr>
          <w:rFonts w:ascii="Century Gothic" w:hAnsi="Century Gothic"/>
          <w:lang w:val="en-US"/>
        </w:rPr>
        <w:t xml:space="preserve"> </w:t>
      </w:r>
      <w:r w:rsidRPr="00FB0663">
        <w:rPr>
          <w:rFonts w:ascii="Century Gothic" w:hAnsi="Century Gothic"/>
          <w:lang w:val="en-US"/>
        </w:rPr>
        <w:t xml:space="preserve">identify managers with requisite skills; the </w:t>
      </w:r>
      <w:proofErr w:type="spellStart"/>
      <w:r w:rsidRPr="00FB0663">
        <w:rPr>
          <w:rFonts w:ascii="Century Gothic" w:hAnsi="Century Gothic"/>
          <w:lang w:val="en-US"/>
        </w:rPr>
        <w:t>organisation</w:t>
      </w:r>
      <w:proofErr w:type="spellEnd"/>
      <w:r w:rsidRPr="00FB0663">
        <w:rPr>
          <w:rFonts w:ascii="Century Gothic" w:hAnsi="Century Gothic"/>
          <w:lang w:val="en-US"/>
        </w:rPr>
        <w:t xml:space="preserve"> needs also to give them a chance to broaden and develop their skills</w:t>
      </w:r>
      <w:r>
        <w:rPr>
          <w:rFonts w:ascii="Century Gothic" w:hAnsi="Century Gothic"/>
          <w:lang w:val="en-US"/>
        </w:rPr>
        <w:t>.</w:t>
      </w:r>
    </w:p>
    <w:p w:rsidR="00FB0663" w:rsidRDefault="00FB0663" w:rsidP="00FB0663">
      <w:pPr>
        <w:jc w:val="left"/>
        <w:rPr>
          <w:rFonts w:ascii="Century Gothic" w:hAnsi="Century Gothic"/>
          <w:lang w:val="en-US"/>
        </w:rPr>
      </w:pPr>
      <w:r>
        <w:rPr>
          <w:rFonts w:ascii="Century Gothic" w:hAnsi="Century Gothic"/>
          <w:lang w:val="en-US"/>
        </w:rPr>
        <w:t>I</w:t>
      </w:r>
      <w:r w:rsidRPr="00FB0663">
        <w:rPr>
          <w:rFonts w:ascii="Century Gothic" w:hAnsi="Century Gothic"/>
          <w:lang w:val="en-US"/>
        </w:rPr>
        <w:t>mportant that all employees be equipped with leadership skills</w:t>
      </w:r>
      <w:r>
        <w:rPr>
          <w:rFonts w:ascii="Century Gothic" w:hAnsi="Century Gothic"/>
          <w:lang w:val="en-US"/>
        </w:rPr>
        <w:t>.</w:t>
      </w:r>
    </w:p>
    <w:p w:rsidR="00B527D3" w:rsidRDefault="00B527D3" w:rsidP="00FB0663">
      <w:pPr>
        <w:jc w:val="left"/>
        <w:rPr>
          <w:rFonts w:ascii="Century Gothic" w:hAnsi="Century Gothic"/>
          <w:lang w:val="en-US"/>
        </w:rPr>
      </w:pPr>
      <w:r>
        <w:rPr>
          <w:rFonts w:ascii="Century Gothic" w:hAnsi="Century Gothic"/>
          <w:lang w:val="en-US"/>
        </w:rPr>
        <w:t>See fig 3.4 on page 73</w:t>
      </w:r>
    </w:p>
    <w:p w:rsidR="00B527D3" w:rsidRDefault="00B527D3" w:rsidP="00FB0663">
      <w:pPr>
        <w:jc w:val="left"/>
        <w:rPr>
          <w:rFonts w:ascii="Century Gothic" w:hAnsi="Century Gothic"/>
          <w:lang w:val="en-US"/>
        </w:rPr>
      </w:pPr>
    </w:p>
    <w:p w:rsidR="00B527D3" w:rsidRDefault="00B527D3" w:rsidP="00FB0663">
      <w:pPr>
        <w:jc w:val="left"/>
        <w:rPr>
          <w:rFonts w:ascii="Century Gothic" w:hAnsi="Century Gothic"/>
          <w:lang w:val="en-US"/>
        </w:rPr>
      </w:pPr>
    </w:p>
    <w:p w:rsidR="00B527D3" w:rsidRDefault="00B527D3" w:rsidP="00FB0663">
      <w:pPr>
        <w:jc w:val="left"/>
        <w:rPr>
          <w:rFonts w:ascii="Century Gothic" w:hAnsi="Century Gothic"/>
          <w:lang w:val="en-US"/>
        </w:rPr>
      </w:pPr>
    </w:p>
    <w:p w:rsidR="00B527D3" w:rsidRDefault="00B527D3" w:rsidP="00FB0663">
      <w:pPr>
        <w:jc w:val="left"/>
        <w:rPr>
          <w:rFonts w:ascii="Century Gothic" w:hAnsi="Century Gothic"/>
          <w:lang w:val="en-US"/>
        </w:rPr>
      </w:pPr>
    </w:p>
    <w:p w:rsidR="00B527D3" w:rsidRDefault="00B527D3" w:rsidP="00FB0663">
      <w:pPr>
        <w:jc w:val="left"/>
        <w:rPr>
          <w:rFonts w:ascii="Century Gothic" w:hAnsi="Century Gothic"/>
          <w:lang w:val="en-US"/>
        </w:rPr>
      </w:pPr>
    </w:p>
    <w:p w:rsidR="00B527D3" w:rsidRDefault="00B527D3" w:rsidP="00FB0663">
      <w:pPr>
        <w:jc w:val="left"/>
        <w:rPr>
          <w:rFonts w:ascii="Century Gothic" w:hAnsi="Century Gothic"/>
          <w:lang w:val="en-US"/>
        </w:rPr>
      </w:pPr>
    </w:p>
    <w:p w:rsidR="00B527D3" w:rsidRPr="00B527D3" w:rsidRDefault="00B527D3" w:rsidP="00B527D3">
      <w:pPr>
        <w:jc w:val="left"/>
        <w:rPr>
          <w:rFonts w:ascii="Century Gothic" w:hAnsi="Century Gothic"/>
          <w:lang w:val="en-US"/>
        </w:rPr>
      </w:pPr>
      <w:proofErr w:type="spellStart"/>
      <w:r w:rsidRPr="00B527D3">
        <w:rPr>
          <w:rFonts w:ascii="Century Gothic" w:hAnsi="Century Gothic"/>
          <w:lang w:val="en-US"/>
        </w:rPr>
        <w:lastRenderedPageBreak/>
        <w:t>Cacioppe</w:t>
      </w:r>
      <w:proofErr w:type="spellEnd"/>
      <w:r w:rsidRPr="00B527D3">
        <w:rPr>
          <w:rFonts w:ascii="Century Gothic" w:hAnsi="Century Gothic"/>
          <w:lang w:val="en-US"/>
        </w:rPr>
        <w:t xml:space="preserve">, </w:t>
      </w:r>
      <w:r>
        <w:rPr>
          <w:rFonts w:ascii="Century Gothic" w:hAnsi="Century Gothic"/>
          <w:lang w:val="en-US"/>
        </w:rPr>
        <w:t xml:space="preserve">- </w:t>
      </w:r>
      <w:r w:rsidRPr="00B527D3">
        <w:rPr>
          <w:rFonts w:ascii="Century Gothic" w:hAnsi="Century Gothic"/>
          <w:lang w:val="en-US"/>
        </w:rPr>
        <w:t>there are many reaso</w:t>
      </w:r>
      <w:r>
        <w:rPr>
          <w:rFonts w:ascii="Century Gothic" w:hAnsi="Century Gothic"/>
          <w:lang w:val="en-US"/>
        </w:rPr>
        <w:t xml:space="preserve">ns why leaders </w:t>
      </w:r>
      <w:r w:rsidRPr="00B527D3">
        <w:rPr>
          <w:rFonts w:ascii="Century Gothic" w:hAnsi="Century Gothic"/>
          <w:lang w:val="en-US"/>
        </w:rPr>
        <w:t>should develop other leaders</w:t>
      </w:r>
      <w:r>
        <w:rPr>
          <w:rFonts w:ascii="Century Gothic" w:hAnsi="Century Gothic"/>
          <w:lang w:val="en-US"/>
        </w:rPr>
        <w:t>.</w:t>
      </w:r>
    </w:p>
    <w:p w:rsidR="00B527D3" w:rsidRPr="00B527D3" w:rsidRDefault="00B527D3" w:rsidP="00B527D3">
      <w:pPr>
        <w:pStyle w:val="ListParagraph"/>
        <w:numPr>
          <w:ilvl w:val="0"/>
          <w:numId w:val="35"/>
        </w:numPr>
        <w:jc w:val="left"/>
        <w:rPr>
          <w:rFonts w:ascii="Century Gothic" w:hAnsi="Century Gothic"/>
          <w:lang w:val="en-US"/>
        </w:rPr>
      </w:pPr>
      <w:r>
        <w:rPr>
          <w:rFonts w:ascii="Century Gothic" w:hAnsi="Century Gothic"/>
          <w:lang w:val="en-US"/>
        </w:rPr>
        <w:t>B</w:t>
      </w:r>
      <w:r w:rsidRPr="00B527D3">
        <w:rPr>
          <w:rFonts w:ascii="Century Gothic" w:hAnsi="Century Gothic"/>
          <w:lang w:val="en-US"/>
        </w:rPr>
        <w:t>rings personal satisfaction by help</w:t>
      </w:r>
      <w:r w:rsidRPr="00B527D3">
        <w:rPr>
          <w:rFonts w:ascii="Century Gothic" w:hAnsi="Century Gothic"/>
          <w:lang w:val="en-US"/>
        </w:rPr>
        <w:softHyphen/>
        <w:t>ing others grow</w:t>
      </w:r>
    </w:p>
    <w:p w:rsidR="00B527D3" w:rsidRDefault="00B527D3" w:rsidP="00B527D3">
      <w:pPr>
        <w:pStyle w:val="ListParagraph"/>
        <w:numPr>
          <w:ilvl w:val="0"/>
          <w:numId w:val="35"/>
        </w:numPr>
        <w:jc w:val="left"/>
        <w:rPr>
          <w:rFonts w:ascii="Century Gothic" w:hAnsi="Century Gothic"/>
          <w:lang w:val="en-US"/>
        </w:rPr>
      </w:pPr>
      <w:r w:rsidRPr="00B527D3">
        <w:rPr>
          <w:rFonts w:ascii="Century Gothic" w:hAnsi="Century Gothic"/>
          <w:lang w:val="en-US"/>
        </w:rPr>
        <w:t>The leaders' own skills, knowledge, and insight are developed as a result of shar</w:t>
      </w:r>
      <w:r w:rsidRPr="00B527D3">
        <w:rPr>
          <w:rFonts w:ascii="Century Gothic" w:hAnsi="Century Gothic"/>
          <w:lang w:val="en-US"/>
        </w:rPr>
        <w:softHyphen/>
        <w:t xml:space="preserve">ing experiences </w:t>
      </w:r>
    </w:p>
    <w:p w:rsidR="00B527D3" w:rsidRPr="00B527D3" w:rsidRDefault="00C936A0" w:rsidP="00B527D3">
      <w:pPr>
        <w:pStyle w:val="ListParagraph"/>
        <w:numPr>
          <w:ilvl w:val="0"/>
          <w:numId w:val="35"/>
        </w:numPr>
        <w:jc w:val="left"/>
        <w:rPr>
          <w:rFonts w:ascii="Century Gothic" w:hAnsi="Century Gothic"/>
          <w:lang w:val="en-US"/>
        </w:rPr>
      </w:pPr>
      <w:r>
        <w:rPr>
          <w:rFonts w:ascii="Century Gothic" w:hAnsi="Century Gothic"/>
          <w:lang w:val="en-US"/>
        </w:rPr>
        <w:t>B</w:t>
      </w:r>
      <w:r w:rsidR="00B527D3" w:rsidRPr="00B527D3">
        <w:rPr>
          <w:rFonts w:ascii="Century Gothic" w:hAnsi="Century Gothic"/>
          <w:lang w:val="en-US"/>
        </w:rPr>
        <w:t>usiness and personal problems can be resolved as the leaders are work</w:t>
      </w:r>
      <w:r w:rsidR="00B527D3" w:rsidRPr="00B527D3">
        <w:rPr>
          <w:rFonts w:ascii="Century Gothic" w:hAnsi="Century Gothic"/>
          <w:lang w:val="en-US"/>
        </w:rPr>
        <w:softHyphen/>
        <w:t>ing on developing others</w:t>
      </w:r>
    </w:p>
    <w:p w:rsidR="00B527D3" w:rsidRPr="00C936A0" w:rsidRDefault="00B527D3" w:rsidP="00B527D3">
      <w:pPr>
        <w:pStyle w:val="ListParagraph"/>
        <w:numPr>
          <w:ilvl w:val="0"/>
          <w:numId w:val="35"/>
        </w:numPr>
        <w:jc w:val="left"/>
        <w:rPr>
          <w:rFonts w:ascii="Century Gothic" w:hAnsi="Century Gothic"/>
          <w:lang w:val="en-US"/>
        </w:rPr>
      </w:pPr>
      <w:r w:rsidRPr="00B527D3">
        <w:rPr>
          <w:rFonts w:ascii="Century Gothic" w:hAnsi="Century Gothic"/>
          <w:lang w:val="en-US"/>
        </w:rPr>
        <w:t>By improving the performance of oth</w:t>
      </w:r>
      <w:r w:rsidRPr="00B527D3">
        <w:rPr>
          <w:rFonts w:ascii="Century Gothic" w:hAnsi="Century Gothic"/>
          <w:lang w:val="en-US"/>
        </w:rPr>
        <w:softHyphen/>
        <w:t>ers, leaders are enhancing the others' ability to deal with tasks the leaders</w:t>
      </w:r>
      <w:r w:rsidR="00C936A0">
        <w:rPr>
          <w:rFonts w:ascii="Century Gothic" w:hAnsi="Century Gothic"/>
          <w:lang w:val="en-US"/>
        </w:rPr>
        <w:t xml:space="preserve"> </w:t>
      </w:r>
      <w:r w:rsidRPr="00C936A0">
        <w:rPr>
          <w:rFonts w:ascii="Century Gothic" w:hAnsi="Century Gothic"/>
          <w:lang w:val="en-US"/>
        </w:rPr>
        <w:t>currently do, which can allow the lead</w:t>
      </w:r>
      <w:r w:rsidRPr="00C936A0">
        <w:rPr>
          <w:rFonts w:ascii="Century Gothic" w:hAnsi="Century Gothic"/>
          <w:lang w:val="en-US"/>
        </w:rPr>
        <w:softHyphen/>
        <w:t>ers to pursue larger responsibilities of leadership</w:t>
      </w:r>
    </w:p>
    <w:p w:rsidR="00B527D3" w:rsidRDefault="00B527D3" w:rsidP="00B527D3">
      <w:pPr>
        <w:jc w:val="left"/>
        <w:rPr>
          <w:rFonts w:ascii="Century Gothic" w:hAnsi="Century Gothic"/>
          <w:lang w:val="en-US"/>
        </w:rPr>
      </w:pPr>
      <w:r w:rsidRPr="00B527D3">
        <w:rPr>
          <w:rFonts w:ascii="Century Gothic" w:hAnsi="Century Gothic"/>
          <w:lang w:val="en-US"/>
        </w:rPr>
        <w:t>The involvement of senior leaders with middle-level managers helps integrate and link together the two groups</w:t>
      </w:r>
    </w:p>
    <w:p w:rsidR="00C936A0" w:rsidRPr="00C936A0" w:rsidRDefault="00C936A0" w:rsidP="00C936A0">
      <w:pPr>
        <w:jc w:val="left"/>
        <w:rPr>
          <w:rFonts w:ascii="Century Gothic" w:hAnsi="Century Gothic"/>
          <w:lang w:val="en-US"/>
        </w:rPr>
      </w:pPr>
      <w:r w:rsidRPr="00C936A0">
        <w:rPr>
          <w:rFonts w:ascii="Century Gothic" w:hAnsi="Century Gothic"/>
          <w:lang w:val="en-US"/>
        </w:rPr>
        <w:t>Besides senior-executive involvement, leadership development should also address issues such as the fol</w:t>
      </w:r>
      <w:r>
        <w:rPr>
          <w:rFonts w:ascii="Century Gothic" w:hAnsi="Century Gothic"/>
          <w:lang w:val="en-US"/>
        </w:rPr>
        <w:t>lowing:</w:t>
      </w:r>
    </w:p>
    <w:p w:rsidR="00C936A0" w:rsidRPr="00C936A0" w:rsidRDefault="00C936A0" w:rsidP="00C936A0">
      <w:pPr>
        <w:pStyle w:val="ListParagraph"/>
        <w:numPr>
          <w:ilvl w:val="0"/>
          <w:numId w:val="36"/>
        </w:numPr>
        <w:jc w:val="left"/>
        <w:rPr>
          <w:rFonts w:ascii="Century Gothic" w:hAnsi="Century Gothic"/>
          <w:lang w:val="en-US"/>
        </w:rPr>
      </w:pPr>
      <w:r>
        <w:rPr>
          <w:rFonts w:ascii="Century Gothic" w:hAnsi="Century Gothic"/>
          <w:lang w:val="en-US"/>
        </w:rPr>
        <w:t>S</w:t>
      </w:r>
      <w:r w:rsidRPr="00C936A0">
        <w:rPr>
          <w:rFonts w:ascii="Century Gothic" w:hAnsi="Century Gothic"/>
          <w:lang w:val="en-US"/>
        </w:rPr>
        <w:t>hould be closely aligned with and used to support the corporate strategy</w:t>
      </w:r>
    </w:p>
    <w:p w:rsidR="00C936A0" w:rsidRPr="00C936A0" w:rsidRDefault="00C936A0" w:rsidP="00C936A0">
      <w:pPr>
        <w:pStyle w:val="ListParagraph"/>
        <w:numPr>
          <w:ilvl w:val="0"/>
          <w:numId w:val="36"/>
        </w:numPr>
        <w:jc w:val="left"/>
        <w:rPr>
          <w:rFonts w:ascii="Century Gothic" w:hAnsi="Century Gothic"/>
          <w:lang w:val="en-US"/>
        </w:rPr>
      </w:pPr>
      <w:r w:rsidRPr="00C936A0">
        <w:rPr>
          <w:rFonts w:ascii="Century Gothic" w:hAnsi="Century Gothic"/>
          <w:lang w:val="en-US"/>
        </w:rPr>
        <w:t xml:space="preserve">Leadership competencies needed for a particular </w:t>
      </w:r>
      <w:proofErr w:type="spellStart"/>
      <w:r w:rsidRPr="00C936A0">
        <w:rPr>
          <w:rFonts w:ascii="Century Gothic" w:hAnsi="Century Gothic"/>
          <w:lang w:val="en-US"/>
        </w:rPr>
        <w:t>organisation</w:t>
      </w:r>
      <w:proofErr w:type="spellEnd"/>
      <w:r w:rsidRPr="00C936A0">
        <w:rPr>
          <w:rFonts w:ascii="Century Gothic" w:hAnsi="Century Gothic"/>
          <w:lang w:val="en-US"/>
        </w:rPr>
        <w:t xml:space="preserve"> should be clearly defined and kept up to date through internal and </w:t>
      </w:r>
      <w:r>
        <w:rPr>
          <w:rFonts w:ascii="Century Gothic" w:hAnsi="Century Gothic"/>
          <w:lang w:val="en-US"/>
        </w:rPr>
        <w:t>external research</w:t>
      </w:r>
    </w:p>
    <w:p w:rsidR="00C936A0" w:rsidRPr="00C936A0" w:rsidRDefault="00C936A0" w:rsidP="00C936A0">
      <w:pPr>
        <w:pStyle w:val="ListParagraph"/>
        <w:numPr>
          <w:ilvl w:val="0"/>
          <w:numId w:val="36"/>
        </w:numPr>
        <w:jc w:val="left"/>
        <w:rPr>
          <w:rFonts w:ascii="Century Gothic" w:hAnsi="Century Gothic"/>
          <w:lang w:val="en-US"/>
        </w:rPr>
      </w:pPr>
      <w:r w:rsidRPr="00C936A0">
        <w:rPr>
          <w:rFonts w:ascii="Century Gothic" w:hAnsi="Century Gothic"/>
          <w:lang w:val="en-US"/>
        </w:rPr>
        <w:t xml:space="preserve">Real-time business issues should </w:t>
      </w:r>
      <w:r>
        <w:rPr>
          <w:rFonts w:ascii="Century Gothic" w:hAnsi="Century Gothic"/>
          <w:lang w:val="en-US"/>
        </w:rPr>
        <w:t xml:space="preserve">form the basis of the </w:t>
      </w:r>
      <w:proofErr w:type="spellStart"/>
      <w:r>
        <w:rPr>
          <w:rFonts w:ascii="Century Gothic" w:hAnsi="Century Gothic"/>
          <w:lang w:val="en-US"/>
        </w:rPr>
        <w:t>programme</w:t>
      </w:r>
      <w:proofErr w:type="spellEnd"/>
    </w:p>
    <w:p w:rsidR="00C936A0" w:rsidRDefault="00C936A0" w:rsidP="00C936A0">
      <w:pPr>
        <w:pStyle w:val="ListParagraph"/>
        <w:numPr>
          <w:ilvl w:val="0"/>
          <w:numId w:val="36"/>
        </w:numPr>
        <w:jc w:val="left"/>
        <w:rPr>
          <w:rFonts w:ascii="Century Gothic" w:hAnsi="Century Gothic"/>
          <w:lang w:val="en-US"/>
        </w:rPr>
      </w:pPr>
      <w:r w:rsidRPr="00C936A0">
        <w:rPr>
          <w:rFonts w:ascii="Century Gothic" w:hAnsi="Century Gothic"/>
          <w:lang w:val="en-US"/>
        </w:rPr>
        <w:t xml:space="preserve">It must be linked to an </w:t>
      </w:r>
      <w:proofErr w:type="spellStart"/>
      <w:r w:rsidRPr="00C936A0">
        <w:rPr>
          <w:rFonts w:ascii="Century Gothic" w:hAnsi="Century Gothic"/>
          <w:lang w:val="en-US"/>
        </w:rPr>
        <w:t>organisation's</w:t>
      </w:r>
      <w:proofErr w:type="spellEnd"/>
      <w:r w:rsidRPr="00C936A0">
        <w:rPr>
          <w:rFonts w:ascii="Century Gothic" w:hAnsi="Century Gothic"/>
          <w:lang w:val="en-US"/>
        </w:rPr>
        <w:t xml:space="preserve"> succession planning</w:t>
      </w:r>
    </w:p>
    <w:p w:rsidR="00E56ED1" w:rsidRPr="00E56ED1" w:rsidRDefault="00E56ED1" w:rsidP="00E56ED1">
      <w:pPr>
        <w:pStyle w:val="ListParagraph"/>
        <w:numPr>
          <w:ilvl w:val="0"/>
          <w:numId w:val="36"/>
        </w:numPr>
        <w:jc w:val="left"/>
        <w:rPr>
          <w:rFonts w:ascii="Century Gothic" w:hAnsi="Century Gothic"/>
          <w:lang w:val="en-US"/>
        </w:rPr>
      </w:pPr>
      <w:r w:rsidRPr="00E56ED1">
        <w:rPr>
          <w:rFonts w:ascii="Century Gothic" w:hAnsi="Century Gothic"/>
          <w:lang w:val="en-US"/>
        </w:rPr>
        <w:t>It shou</w:t>
      </w:r>
      <w:r>
        <w:rPr>
          <w:rFonts w:ascii="Century Gothic" w:hAnsi="Century Gothic"/>
          <w:lang w:val="en-US"/>
        </w:rPr>
        <w:t>ld also be linked to all HR sys</w:t>
      </w:r>
      <w:r w:rsidRPr="00E56ED1">
        <w:rPr>
          <w:rFonts w:ascii="Century Gothic" w:hAnsi="Century Gothic"/>
          <w:lang w:val="en-US"/>
        </w:rPr>
        <w:t>tems</w:t>
      </w:r>
    </w:p>
    <w:p w:rsidR="00E56ED1" w:rsidRPr="00E56ED1" w:rsidRDefault="00E56ED1" w:rsidP="00E56ED1">
      <w:pPr>
        <w:pStyle w:val="ListParagraph"/>
        <w:numPr>
          <w:ilvl w:val="0"/>
          <w:numId w:val="36"/>
        </w:numPr>
        <w:jc w:val="left"/>
        <w:rPr>
          <w:rFonts w:ascii="Century Gothic" w:hAnsi="Century Gothic"/>
          <w:lang w:val="en-US"/>
        </w:rPr>
      </w:pPr>
      <w:r w:rsidRPr="00E56ED1">
        <w:rPr>
          <w:rFonts w:ascii="Century Gothic" w:hAnsi="Century Gothic"/>
          <w:lang w:val="en-US"/>
        </w:rPr>
        <w:t>The i</w:t>
      </w:r>
      <w:r>
        <w:rPr>
          <w:rFonts w:ascii="Century Gothic" w:hAnsi="Century Gothic"/>
          <w:lang w:val="en-US"/>
        </w:rPr>
        <w:t>mpact of the leadership-development</w:t>
      </w:r>
      <w:r w:rsidRPr="00E56ED1">
        <w:rPr>
          <w:rFonts w:ascii="Century Gothic" w:hAnsi="Century Gothic"/>
          <w:lang w:val="en-US"/>
        </w:rPr>
        <w:t xml:space="preserve"> </w:t>
      </w:r>
      <w:proofErr w:type="spellStart"/>
      <w:r w:rsidRPr="00E56ED1">
        <w:rPr>
          <w:rFonts w:ascii="Century Gothic" w:hAnsi="Century Gothic"/>
          <w:lang w:val="en-US"/>
        </w:rPr>
        <w:t>pro</w:t>
      </w:r>
      <w:r>
        <w:rPr>
          <w:rFonts w:ascii="Century Gothic" w:hAnsi="Century Gothic"/>
          <w:lang w:val="en-US"/>
        </w:rPr>
        <w:t>gramme</w:t>
      </w:r>
      <w:proofErr w:type="spellEnd"/>
      <w:r w:rsidRPr="00E56ED1">
        <w:rPr>
          <w:rFonts w:ascii="Century Gothic" w:hAnsi="Century Gothic"/>
          <w:lang w:val="en-US"/>
        </w:rPr>
        <w:t xml:space="preserve"> should be assessed on</w:t>
      </w:r>
      <w:r>
        <w:rPr>
          <w:rFonts w:ascii="Century Gothic" w:hAnsi="Century Gothic"/>
          <w:lang w:val="en-US"/>
        </w:rPr>
        <w:t xml:space="preserve"> a regular basis </w:t>
      </w:r>
    </w:p>
    <w:p w:rsidR="00E56ED1" w:rsidRPr="00E56ED1" w:rsidRDefault="00E56ED1" w:rsidP="00E56ED1">
      <w:pPr>
        <w:pStyle w:val="ListParagraph"/>
        <w:numPr>
          <w:ilvl w:val="0"/>
          <w:numId w:val="36"/>
        </w:numPr>
        <w:jc w:val="left"/>
        <w:rPr>
          <w:rFonts w:ascii="Century Gothic" w:hAnsi="Century Gothic"/>
          <w:lang w:val="en-US"/>
        </w:rPr>
      </w:pPr>
      <w:r>
        <w:rPr>
          <w:rFonts w:ascii="Century Gothic" w:hAnsi="Century Gothic"/>
          <w:lang w:val="en-US"/>
        </w:rPr>
        <w:t>It</w:t>
      </w:r>
      <w:r w:rsidRPr="00E56ED1">
        <w:rPr>
          <w:rFonts w:ascii="Century Gothic" w:hAnsi="Century Gothic"/>
          <w:lang w:val="en-US"/>
        </w:rPr>
        <w:t xml:space="preserve"> should be tied to specific development</w:t>
      </w:r>
      <w:r>
        <w:rPr>
          <w:rFonts w:ascii="Century Gothic" w:hAnsi="Century Gothic"/>
          <w:lang w:val="en-US"/>
        </w:rPr>
        <w:t xml:space="preserve"> </w:t>
      </w:r>
      <w:r w:rsidRPr="00E56ED1">
        <w:rPr>
          <w:rFonts w:ascii="Century Gothic" w:hAnsi="Century Gothic"/>
          <w:lang w:val="en-US"/>
        </w:rPr>
        <w:t>needs, otherwise it will not be effective</w:t>
      </w:r>
    </w:p>
    <w:p w:rsidR="00E56ED1" w:rsidRPr="00105814" w:rsidRDefault="00E56ED1" w:rsidP="00E56ED1">
      <w:pPr>
        <w:pStyle w:val="ListParagraph"/>
        <w:numPr>
          <w:ilvl w:val="0"/>
          <w:numId w:val="36"/>
        </w:numPr>
        <w:jc w:val="left"/>
        <w:rPr>
          <w:rFonts w:ascii="Century Gothic" w:hAnsi="Century Gothic"/>
          <w:lang w:val="en-US"/>
        </w:rPr>
      </w:pPr>
      <w:r w:rsidRPr="00E56ED1">
        <w:rPr>
          <w:rFonts w:ascii="Century Gothic" w:hAnsi="Century Gothic"/>
          <w:lang w:val="en-US"/>
        </w:rPr>
        <w:t>Multiple approaches should be used as</w:t>
      </w:r>
      <w:r>
        <w:rPr>
          <w:rFonts w:ascii="Century Gothic" w:hAnsi="Century Gothic"/>
          <w:lang w:val="en-US"/>
        </w:rPr>
        <w:t xml:space="preserve"> everyone does not learn</w:t>
      </w:r>
      <w:r w:rsidRPr="00E56ED1">
        <w:rPr>
          <w:rFonts w:ascii="Century Gothic" w:hAnsi="Century Gothic"/>
          <w:lang w:val="en-US"/>
        </w:rPr>
        <w:t xml:space="preserve"> in the same wav</w:t>
      </w:r>
    </w:p>
    <w:p w:rsidR="00E56ED1" w:rsidRDefault="00E56ED1" w:rsidP="00E56ED1">
      <w:pPr>
        <w:jc w:val="left"/>
        <w:rPr>
          <w:rFonts w:ascii="Century Gothic" w:hAnsi="Century Gothic"/>
          <w:lang w:val="en-US"/>
        </w:rPr>
      </w:pPr>
      <w:r>
        <w:rPr>
          <w:rFonts w:ascii="Century Gothic" w:hAnsi="Century Gothic"/>
          <w:lang w:val="en-US"/>
        </w:rPr>
        <w:t>A large</w:t>
      </w:r>
      <w:r w:rsidRPr="00E56ED1">
        <w:rPr>
          <w:rFonts w:ascii="Century Gothic" w:hAnsi="Century Gothic"/>
          <w:lang w:val="en-US"/>
        </w:rPr>
        <w:t xml:space="preserve"> vari</w:t>
      </w:r>
      <w:r>
        <w:rPr>
          <w:rFonts w:ascii="Century Gothic" w:hAnsi="Century Gothic"/>
          <w:lang w:val="en-US"/>
        </w:rPr>
        <w:t xml:space="preserve">ety of methods - including lectures, </w:t>
      </w:r>
      <w:r w:rsidRPr="00E56ED1">
        <w:rPr>
          <w:rFonts w:ascii="Century Gothic" w:hAnsi="Century Gothic"/>
          <w:lang w:val="en-US"/>
        </w:rPr>
        <w:t>dem</w:t>
      </w:r>
      <w:r>
        <w:rPr>
          <w:rFonts w:ascii="Century Gothic" w:hAnsi="Century Gothic"/>
          <w:lang w:val="en-US"/>
        </w:rPr>
        <w:t xml:space="preserve">onstrations, procedural manuals, </w:t>
      </w:r>
      <w:r w:rsidRPr="00E56ED1">
        <w:rPr>
          <w:rFonts w:ascii="Century Gothic" w:hAnsi="Century Gothic"/>
          <w:lang w:val="en-US"/>
        </w:rPr>
        <w:t>visual material, and equipment simu</w:t>
      </w:r>
      <w:r>
        <w:rPr>
          <w:rFonts w:ascii="Century Gothic" w:hAnsi="Century Gothic"/>
          <w:lang w:val="en-US"/>
        </w:rPr>
        <w:t xml:space="preserve">lations - have been used for leadership training, </w:t>
      </w:r>
    </w:p>
    <w:p w:rsidR="00E56ED1" w:rsidRPr="00FB0663" w:rsidRDefault="00E56ED1" w:rsidP="00E56ED1">
      <w:pPr>
        <w:jc w:val="left"/>
        <w:rPr>
          <w:rFonts w:ascii="Century Gothic" w:hAnsi="Century Gothic"/>
          <w:lang w:val="en-US"/>
        </w:rPr>
      </w:pPr>
      <w:r>
        <w:rPr>
          <w:rFonts w:ascii="Century Gothic" w:hAnsi="Century Gothic"/>
          <w:lang w:val="en-US"/>
        </w:rPr>
        <w:t xml:space="preserve">Interactive computer tutorials </w:t>
      </w:r>
      <w:r w:rsidRPr="00E56ED1">
        <w:rPr>
          <w:rFonts w:ascii="Century Gothic" w:hAnsi="Century Gothic"/>
          <w:lang w:val="en-US"/>
        </w:rPr>
        <w:t>are used to learn</w:t>
      </w:r>
      <w:r>
        <w:rPr>
          <w:rFonts w:ascii="Century Gothic" w:hAnsi="Century Gothic"/>
          <w:lang w:val="en-US"/>
        </w:rPr>
        <w:t xml:space="preserve"> technical skills while cases, exercises, business games simulations, and </w:t>
      </w:r>
      <w:r w:rsidRPr="00E56ED1">
        <w:rPr>
          <w:rFonts w:ascii="Century Gothic" w:hAnsi="Century Gothic"/>
          <w:lang w:val="en-US"/>
        </w:rPr>
        <w:t>audio-</w:t>
      </w:r>
      <w:r>
        <w:rPr>
          <w:rFonts w:ascii="Century Gothic" w:hAnsi="Century Gothic"/>
          <w:lang w:val="en-US"/>
        </w:rPr>
        <w:t>visual material are used to learn conceptu</w:t>
      </w:r>
      <w:r w:rsidRPr="00E56ED1">
        <w:rPr>
          <w:rFonts w:ascii="Century Gothic" w:hAnsi="Century Gothic"/>
          <w:lang w:val="en-US"/>
        </w:rPr>
        <w:t xml:space="preserve">al and administrative skills. </w:t>
      </w:r>
    </w:p>
    <w:p w:rsidR="00E56ED1" w:rsidRPr="00E56ED1" w:rsidRDefault="00E56ED1" w:rsidP="00E56ED1">
      <w:pPr>
        <w:jc w:val="left"/>
        <w:rPr>
          <w:rFonts w:ascii="Century Gothic" w:hAnsi="Century Gothic"/>
          <w:lang w:val="en-US"/>
        </w:rPr>
      </w:pPr>
      <w:r>
        <w:rPr>
          <w:rFonts w:ascii="Century Gothic" w:hAnsi="Century Gothic"/>
          <w:lang w:val="en-US"/>
        </w:rPr>
        <w:t xml:space="preserve">A major goal </w:t>
      </w:r>
      <w:r w:rsidRPr="00E56ED1">
        <w:rPr>
          <w:rFonts w:ascii="Century Gothic" w:hAnsi="Century Gothic"/>
          <w:lang w:val="en-US"/>
        </w:rPr>
        <w:t>of al leade</w:t>
      </w:r>
      <w:r>
        <w:rPr>
          <w:rFonts w:ascii="Century Gothic" w:hAnsi="Century Gothic"/>
          <w:lang w:val="en-US"/>
        </w:rPr>
        <w:t xml:space="preserve">rship development </w:t>
      </w:r>
      <w:proofErr w:type="spellStart"/>
      <w:r>
        <w:rPr>
          <w:rFonts w:ascii="Century Gothic" w:hAnsi="Century Gothic"/>
          <w:lang w:val="en-US"/>
        </w:rPr>
        <w:t>programmes</w:t>
      </w:r>
      <w:proofErr w:type="spellEnd"/>
      <w:r>
        <w:rPr>
          <w:rFonts w:ascii="Century Gothic" w:hAnsi="Century Gothic"/>
          <w:lang w:val="en-US"/>
        </w:rPr>
        <w:t xml:space="preserve"> is </w:t>
      </w:r>
      <w:r w:rsidRPr="00E56ED1">
        <w:rPr>
          <w:rFonts w:ascii="Century Gothic" w:hAnsi="Century Gothic"/>
          <w:lang w:val="en-US"/>
        </w:rPr>
        <w:t>to increase le</w:t>
      </w:r>
      <w:r>
        <w:rPr>
          <w:rFonts w:ascii="Century Gothic" w:hAnsi="Century Gothic"/>
          <w:lang w:val="en-US"/>
        </w:rPr>
        <w:t>adership effectiveness in guid</w:t>
      </w:r>
      <w:r w:rsidRPr="00E56ED1">
        <w:rPr>
          <w:rFonts w:ascii="Century Gothic" w:hAnsi="Century Gothic"/>
          <w:lang w:val="en-US"/>
        </w:rPr>
        <w:t xml:space="preserve">ing </w:t>
      </w:r>
      <w:proofErr w:type="spellStart"/>
      <w:r w:rsidRPr="00E56ED1">
        <w:rPr>
          <w:rFonts w:ascii="Century Gothic" w:hAnsi="Century Gothic"/>
          <w:lang w:val="en-US"/>
        </w:rPr>
        <w:t>o</w:t>
      </w:r>
      <w:r>
        <w:rPr>
          <w:rFonts w:ascii="Century Gothic" w:hAnsi="Century Gothic"/>
          <w:lang w:val="en-US"/>
        </w:rPr>
        <w:t>rganisations</w:t>
      </w:r>
      <w:proofErr w:type="spellEnd"/>
      <w:r>
        <w:rPr>
          <w:rFonts w:ascii="Century Gothic" w:hAnsi="Century Gothic"/>
          <w:lang w:val="en-US"/>
        </w:rPr>
        <w:t xml:space="preserve"> through periods of </w:t>
      </w:r>
      <w:r w:rsidRPr="00E56ED1">
        <w:rPr>
          <w:rFonts w:ascii="Century Gothic" w:hAnsi="Century Gothic"/>
          <w:lang w:val="en-US"/>
        </w:rPr>
        <w:t>uncertainty. L</w:t>
      </w:r>
      <w:r>
        <w:rPr>
          <w:rFonts w:ascii="Century Gothic" w:hAnsi="Century Gothic"/>
          <w:lang w:val="en-US"/>
        </w:rPr>
        <w:t xml:space="preserve">eader effectiveness can also be </w:t>
      </w:r>
      <w:r w:rsidRPr="00E56ED1">
        <w:rPr>
          <w:rFonts w:ascii="Century Gothic" w:hAnsi="Century Gothic"/>
          <w:lang w:val="en-US"/>
        </w:rPr>
        <w:t>evaluated by r</w:t>
      </w:r>
      <w:r>
        <w:rPr>
          <w:rFonts w:ascii="Century Gothic" w:hAnsi="Century Gothic"/>
          <w:lang w:val="en-US"/>
        </w:rPr>
        <w:t xml:space="preserve">eference to follower attitudes, </w:t>
      </w:r>
      <w:proofErr w:type="spellStart"/>
      <w:r w:rsidRPr="00E56ED1">
        <w:rPr>
          <w:rFonts w:ascii="Century Gothic" w:hAnsi="Century Gothic"/>
          <w:lang w:val="en-US"/>
        </w:rPr>
        <w:t>behaviour</w:t>
      </w:r>
      <w:proofErr w:type="spellEnd"/>
      <w:r w:rsidRPr="00E56ED1">
        <w:rPr>
          <w:rFonts w:ascii="Century Gothic" w:hAnsi="Century Gothic"/>
          <w:lang w:val="en-US"/>
        </w:rPr>
        <w:t xml:space="preserve"> </w:t>
      </w:r>
      <w:r>
        <w:rPr>
          <w:rFonts w:ascii="Century Gothic" w:hAnsi="Century Gothic"/>
          <w:lang w:val="en-US"/>
        </w:rPr>
        <w:t>satisfaction and the follower’s acceptance of the leader</w:t>
      </w:r>
    </w:p>
    <w:p w:rsidR="00C936A0" w:rsidRDefault="00E56ED1" w:rsidP="00E56ED1">
      <w:pPr>
        <w:jc w:val="left"/>
        <w:rPr>
          <w:rFonts w:ascii="Century Gothic" w:hAnsi="Century Gothic"/>
          <w:lang w:val="en-US"/>
        </w:rPr>
      </w:pPr>
      <w:r w:rsidRPr="00E56ED1">
        <w:rPr>
          <w:rFonts w:ascii="Century Gothic" w:hAnsi="Century Gothic"/>
          <w:lang w:val="en-US"/>
        </w:rPr>
        <w:t>An issue also becoming important in the leadership-development area is that of ethics. The ethics of leadership and leaders' degree of moral development are increasingly becoming essential elements of</w:t>
      </w:r>
      <w:r>
        <w:rPr>
          <w:rFonts w:ascii="Century Gothic" w:hAnsi="Century Gothic"/>
          <w:lang w:val="en-US"/>
        </w:rPr>
        <w:t xml:space="preserve"> leadership research.</w:t>
      </w:r>
    </w:p>
    <w:p w:rsidR="00D41471" w:rsidRPr="00D41471" w:rsidRDefault="00D41471" w:rsidP="00E56ED1">
      <w:pPr>
        <w:jc w:val="left"/>
        <w:rPr>
          <w:rFonts w:ascii="Century Gothic" w:hAnsi="Century Gothic"/>
          <w:b/>
          <w:lang w:val="en-US"/>
        </w:rPr>
      </w:pPr>
      <w:r w:rsidRPr="00D41471">
        <w:rPr>
          <w:rFonts w:ascii="Century Gothic" w:hAnsi="Century Gothic"/>
          <w:b/>
          <w:lang w:val="en-US"/>
        </w:rPr>
        <w:t>The leadership role of HRM</w:t>
      </w:r>
    </w:p>
    <w:p w:rsidR="00105814" w:rsidRDefault="00D41471" w:rsidP="00E56ED1">
      <w:pPr>
        <w:jc w:val="left"/>
        <w:rPr>
          <w:rFonts w:ascii="Century Gothic" w:hAnsi="Century Gothic"/>
          <w:lang w:val="en-US"/>
        </w:rPr>
      </w:pPr>
      <w:r>
        <w:rPr>
          <w:rFonts w:ascii="Century Gothic" w:hAnsi="Century Gothic"/>
          <w:lang w:val="en-US"/>
        </w:rPr>
        <w:t>I</w:t>
      </w:r>
      <w:r w:rsidRPr="00D41471">
        <w:rPr>
          <w:rFonts w:ascii="Century Gothic" w:hAnsi="Century Gothic"/>
          <w:lang w:val="en-US"/>
        </w:rPr>
        <w:t>ns</w:t>
      </w:r>
      <w:r>
        <w:rPr>
          <w:rFonts w:ascii="Century Gothic" w:hAnsi="Century Gothic"/>
          <w:lang w:val="en-US"/>
        </w:rPr>
        <w:t xml:space="preserve">tead of orientating employees </w:t>
      </w:r>
      <w:r w:rsidR="00C50E62">
        <w:rPr>
          <w:rFonts w:ascii="Century Gothic" w:hAnsi="Century Gothic"/>
          <w:lang w:val="en-US"/>
        </w:rPr>
        <w:t xml:space="preserve">to </w:t>
      </w:r>
      <w:r>
        <w:rPr>
          <w:rFonts w:ascii="Century Gothic" w:hAnsi="Century Gothic"/>
          <w:lang w:val="en-US"/>
        </w:rPr>
        <w:t xml:space="preserve">their current roles </w:t>
      </w:r>
      <w:r w:rsidRPr="00D41471">
        <w:rPr>
          <w:rFonts w:ascii="Century Gothic" w:hAnsi="Century Gothic"/>
          <w:lang w:val="en-US"/>
        </w:rPr>
        <w:t xml:space="preserve">HR leaders </w:t>
      </w:r>
      <w:r w:rsidRPr="00D41471">
        <w:rPr>
          <w:rFonts w:ascii="Century Gothic" w:hAnsi="Century Gothic"/>
          <w:b/>
          <w:bCs/>
          <w:lang w:val="en-US"/>
        </w:rPr>
        <w:t xml:space="preserve">must </w:t>
      </w:r>
      <w:r>
        <w:rPr>
          <w:rFonts w:ascii="Century Gothic" w:hAnsi="Century Gothic"/>
          <w:lang w:val="en-US"/>
        </w:rPr>
        <w:t>disorientate</w:t>
      </w:r>
      <w:r w:rsidRPr="00D41471">
        <w:rPr>
          <w:rFonts w:ascii="Century Gothic" w:hAnsi="Century Gothic"/>
          <w:lang w:val="en-US"/>
        </w:rPr>
        <w:t xml:space="preserve"> them so that they can take on </w:t>
      </w:r>
      <w:r>
        <w:rPr>
          <w:rFonts w:ascii="Century Gothic" w:hAnsi="Century Gothic"/>
          <w:lang w:val="en-US"/>
        </w:rPr>
        <w:t xml:space="preserve">new roles, new </w:t>
      </w:r>
      <w:r w:rsidR="00C50E62">
        <w:rPr>
          <w:rFonts w:ascii="Century Gothic" w:hAnsi="Century Gothic"/>
          <w:lang w:val="en-US"/>
        </w:rPr>
        <w:t>relationships</w:t>
      </w:r>
      <w:r>
        <w:rPr>
          <w:rFonts w:ascii="Century Gothic" w:hAnsi="Century Gothic"/>
          <w:lang w:val="en-US"/>
        </w:rPr>
        <w:t xml:space="preserve"> </w:t>
      </w:r>
      <w:r w:rsidRPr="00D41471">
        <w:rPr>
          <w:rFonts w:ascii="Century Gothic" w:hAnsi="Century Gothic"/>
          <w:lang w:val="en-US"/>
        </w:rPr>
        <w:t xml:space="preserve">new values, new </w:t>
      </w:r>
      <w:r>
        <w:rPr>
          <w:rFonts w:ascii="Century Gothic" w:hAnsi="Century Gothic"/>
          <w:lang w:val="en-US"/>
        </w:rPr>
        <w:t xml:space="preserve">types </w:t>
      </w:r>
      <w:proofErr w:type="gramStart"/>
      <w:r>
        <w:rPr>
          <w:rFonts w:ascii="Century Gothic" w:hAnsi="Century Gothic"/>
          <w:lang w:val="en-US"/>
        </w:rPr>
        <w:t xml:space="preserve">of  </w:t>
      </w:r>
      <w:proofErr w:type="spellStart"/>
      <w:r w:rsidRPr="00D41471">
        <w:rPr>
          <w:rFonts w:ascii="Century Gothic" w:hAnsi="Century Gothic"/>
          <w:lang w:val="en-US"/>
        </w:rPr>
        <w:t>behaviour</w:t>
      </w:r>
      <w:proofErr w:type="spellEnd"/>
      <w:proofErr w:type="gramEnd"/>
      <w:r w:rsidRPr="00D41471">
        <w:rPr>
          <w:rFonts w:ascii="Century Gothic" w:hAnsi="Century Gothic"/>
          <w:lang w:val="en-US"/>
        </w:rPr>
        <w:t>, and new approaches to work. -</w:t>
      </w:r>
      <w:r w:rsidRPr="00D41471">
        <w:rPr>
          <w:rFonts w:ascii="Century Gothic" w:hAnsi="Century Gothic"/>
          <w:lang w:val="en-US"/>
        </w:rPr>
        <w:br/>
      </w:r>
    </w:p>
    <w:p w:rsidR="00D41471" w:rsidRDefault="00D41471" w:rsidP="00E56ED1">
      <w:pPr>
        <w:jc w:val="left"/>
        <w:rPr>
          <w:rFonts w:ascii="Century Gothic" w:hAnsi="Century Gothic"/>
          <w:lang w:val="en-US"/>
        </w:rPr>
      </w:pPr>
      <w:r>
        <w:rPr>
          <w:rFonts w:ascii="Century Gothic" w:hAnsi="Century Gothic"/>
          <w:lang w:val="en-US"/>
        </w:rPr>
        <w:t>A</w:t>
      </w:r>
      <w:r w:rsidRPr="00D41471">
        <w:rPr>
          <w:rFonts w:ascii="Century Gothic" w:hAnsi="Century Gothic"/>
          <w:lang w:val="en-US"/>
        </w:rPr>
        <w:t xml:space="preserve">ctivities </w:t>
      </w:r>
      <w:r>
        <w:rPr>
          <w:rFonts w:ascii="Century Gothic" w:hAnsi="Century Gothic"/>
          <w:lang w:val="en-US"/>
        </w:rPr>
        <w:t xml:space="preserve">such </w:t>
      </w:r>
      <w:r w:rsidRPr="00D41471">
        <w:rPr>
          <w:rFonts w:ascii="Century Gothic" w:hAnsi="Century Gothic"/>
          <w:lang w:val="en-US"/>
        </w:rPr>
        <w:t xml:space="preserve">as creating an HR vision, developing an </w:t>
      </w:r>
      <w:r>
        <w:rPr>
          <w:rFonts w:ascii="Century Gothic" w:hAnsi="Century Gothic"/>
          <w:lang w:val="en-US"/>
        </w:rPr>
        <w:t xml:space="preserve">overall </w:t>
      </w:r>
      <w:r w:rsidRPr="00D41471">
        <w:rPr>
          <w:rFonts w:ascii="Century Gothic" w:hAnsi="Century Gothic"/>
          <w:lang w:val="en-US"/>
        </w:rPr>
        <w:t xml:space="preserve">corporate </w:t>
      </w:r>
      <w:r w:rsidR="00105814">
        <w:rPr>
          <w:rFonts w:ascii="Century Gothic" w:hAnsi="Century Gothic"/>
          <w:lang w:val="en-US"/>
        </w:rPr>
        <w:t xml:space="preserve">HR strategy, and instilling new </w:t>
      </w:r>
      <w:proofErr w:type="gramStart"/>
      <w:r w:rsidRPr="00D41471">
        <w:rPr>
          <w:rFonts w:ascii="Century Gothic" w:hAnsi="Century Gothic"/>
          <w:lang w:val="en-US"/>
        </w:rPr>
        <w:t>values</w:t>
      </w:r>
      <w:proofErr w:type="gramEnd"/>
      <w:r w:rsidRPr="00D41471">
        <w:rPr>
          <w:rFonts w:ascii="Century Gothic" w:hAnsi="Century Gothic"/>
          <w:lang w:val="en-US"/>
        </w:rPr>
        <w:t xml:space="preserve"> in employees are essential</w:t>
      </w:r>
      <w:r w:rsidR="00105814">
        <w:rPr>
          <w:rFonts w:ascii="Century Gothic" w:hAnsi="Century Gothic"/>
          <w:lang w:val="en-US"/>
        </w:rPr>
        <w:t>.</w:t>
      </w:r>
    </w:p>
    <w:p w:rsidR="00105814" w:rsidRDefault="00105814" w:rsidP="00E56ED1">
      <w:pPr>
        <w:jc w:val="left"/>
        <w:rPr>
          <w:rFonts w:ascii="Century Gothic" w:hAnsi="Century Gothic"/>
          <w:lang w:val="en-US"/>
        </w:rPr>
      </w:pPr>
      <w:r>
        <w:rPr>
          <w:rFonts w:ascii="Century Gothic" w:hAnsi="Century Gothic"/>
          <w:lang w:val="en-US"/>
        </w:rPr>
        <w:t xml:space="preserve">HR leaders should </w:t>
      </w:r>
      <w:proofErr w:type="spellStart"/>
      <w:r>
        <w:rPr>
          <w:rFonts w:ascii="Century Gothic" w:hAnsi="Century Gothic"/>
          <w:lang w:val="en-US"/>
        </w:rPr>
        <w:t>should</w:t>
      </w:r>
      <w:proofErr w:type="spellEnd"/>
      <w:r>
        <w:rPr>
          <w:rFonts w:ascii="Century Gothic" w:hAnsi="Century Gothic"/>
          <w:lang w:val="en-US"/>
        </w:rPr>
        <w:t xml:space="preserve"> start </w:t>
      </w:r>
      <w:r w:rsidRPr="00105814">
        <w:rPr>
          <w:rFonts w:ascii="Century Gothic" w:hAnsi="Century Gothic"/>
          <w:lang w:val="en-US"/>
        </w:rPr>
        <w:t xml:space="preserve">their own leadership orientation with </w:t>
      </w:r>
      <w:r>
        <w:rPr>
          <w:rFonts w:ascii="Century Gothic" w:hAnsi="Century Gothic"/>
          <w:lang w:val="en-US"/>
        </w:rPr>
        <w:t xml:space="preserve">some </w:t>
      </w:r>
      <w:r w:rsidRPr="00105814">
        <w:rPr>
          <w:rFonts w:ascii="Century Gothic" w:hAnsi="Century Gothic"/>
          <w:lang w:val="en-US"/>
        </w:rPr>
        <w:t xml:space="preserve">basic assumptions about human </w:t>
      </w:r>
      <w:r>
        <w:rPr>
          <w:rFonts w:ascii="Century Gothic" w:hAnsi="Century Gothic"/>
          <w:i/>
          <w:iCs/>
          <w:lang w:val="en-US"/>
        </w:rPr>
        <w:t xml:space="preserve">nature </w:t>
      </w:r>
      <w:r w:rsidRPr="00105814">
        <w:rPr>
          <w:rFonts w:ascii="Century Gothic" w:hAnsi="Century Gothic"/>
          <w:lang w:val="en-US"/>
        </w:rPr>
        <w:t xml:space="preserve">and </w:t>
      </w:r>
      <w:proofErr w:type="spellStart"/>
      <w:r w:rsidRPr="00105814">
        <w:rPr>
          <w:rFonts w:ascii="Century Gothic" w:hAnsi="Century Gothic"/>
          <w:lang w:val="en-US"/>
        </w:rPr>
        <w:t>orga</w:t>
      </w:r>
      <w:r>
        <w:rPr>
          <w:rFonts w:ascii="Century Gothic" w:hAnsi="Century Gothic"/>
          <w:lang w:val="en-US"/>
        </w:rPr>
        <w:t>nisational</w:t>
      </w:r>
      <w:proofErr w:type="spellEnd"/>
      <w:r>
        <w:rPr>
          <w:rFonts w:ascii="Century Gothic" w:hAnsi="Century Gothic"/>
          <w:lang w:val="en-US"/>
        </w:rPr>
        <w:t xml:space="preserve"> life. These assumptions </w:t>
      </w:r>
      <w:r w:rsidRPr="00105814">
        <w:rPr>
          <w:rFonts w:ascii="Century Gothic" w:hAnsi="Century Gothic"/>
          <w:lang w:val="en-US"/>
        </w:rPr>
        <w:t>will influence their values and beliefs a</w:t>
      </w:r>
      <w:r>
        <w:rPr>
          <w:rFonts w:ascii="Century Gothic" w:hAnsi="Century Gothic"/>
          <w:lang w:val="en-US"/>
        </w:rPr>
        <w:t xml:space="preserve">bout </w:t>
      </w:r>
      <w:r w:rsidRPr="00105814">
        <w:rPr>
          <w:rFonts w:ascii="Century Gothic" w:hAnsi="Century Gothic"/>
          <w:lang w:val="en-US"/>
        </w:rPr>
        <w:t>people a</w:t>
      </w:r>
      <w:r>
        <w:rPr>
          <w:rFonts w:ascii="Century Gothic" w:hAnsi="Century Gothic"/>
          <w:lang w:val="en-US"/>
        </w:rPr>
        <w:t xml:space="preserve">nd </w:t>
      </w:r>
      <w:proofErr w:type="spellStart"/>
      <w:r>
        <w:rPr>
          <w:rFonts w:ascii="Century Gothic" w:hAnsi="Century Gothic"/>
          <w:lang w:val="en-US"/>
        </w:rPr>
        <w:t>organisations</w:t>
      </w:r>
      <w:proofErr w:type="spellEnd"/>
      <w:r>
        <w:rPr>
          <w:rFonts w:ascii="Century Gothic" w:hAnsi="Century Gothic"/>
          <w:lang w:val="en-US"/>
        </w:rPr>
        <w:t xml:space="preserve">. They should </w:t>
      </w:r>
      <w:r w:rsidRPr="00105814">
        <w:rPr>
          <w:rFonts w:ascii="Century Gothic" w:hAnsi="Century Gothic"/>
          <w:lang w:val="en-US"/>
        </w:rPr>
        <w:t xml:space="preserve">continue </w:t>
      </w:r>
      <w:r>
        <w:rPr>
          <w:rFonts w:ascii="Century Gothic" w:hAnsi="Century Gothic"/>
          <w:lang w:val="en-US"/>
        </w:rPr>
        <w:t xml:space="preserve">to develop an operating style a </w:t>
      </w:r>
      <w:r w:rsidRPr="00105814">
        <w:rPr>
          <w:rFonts w:ascii="Century Gothic" w:hAnsi="Century Gothic"/>
          <w:lang w:val="en-US"/>
        </w:rPr>
        <w:t>build relationships that reflect these r-H</w:t>
      </w:r>
      <w:r w:rsidRPr="00105814">
        <w:rPr>
          <w:rFonts w:ascii="Century Gothic" w:hAnsi="Century Gothic"/>
          <w:lang w:val="en-US"/>
        </w:rPr>
        <w:br/>
        <w:t xml:space="preserve">beliefs. From there, HR leaders </w:t>
      </w:r>
      <w:r w:rsidRPr="00105814">
        <w:rPr>
          <w:rFonts w:ascii="Century Gothic" w:hAnsi="Century Gothic"/>
          <w:i/>
          <w:iCs/>
          <w:lang w:val="en-US"/>
        </w:rPr>
        <w:t>should</w:t>
      </w:r>
      <w:r>
        <w:rPr>
          <w:rFonts w:ascii="Century Gothic" w:hAnsi="Century Gothic"/>
          <w:i/>
          <w:iCs/>
          <w:lang w:val="en-US"/>
        </w:rPr>
        <w:t xml:space="preserve"> develop </w:t>
      </w:r>
      <w:r w:rsidRPr="00105814">
        <w:rPr>
          <w:rFonts w:ascii="Century Gothic" w:hAnsi="Century Gothic"/>
          <w:lang w:val="en-US"/>
        </w:rPr>
        <w:t>a</w:t>
      </w:r>
      <w:r>
        <w:rPr>
          <w:rFonts w:ascii="Century Gothic" w:hAnsi="Century Gothic"/>
          <w:lang w:val="en-US"/>
        </w:rPr>
        <w:t xml:space="preserve"> work environment of strategies,</w:t>
      </w:r>
      <w:r w:rsidRPr="00105814">
        <w:rPr>
          <w:rFonts w:ascii="Century Gothic" w:hAnsi="Century Gothic"/>
          <w:lang w:val="en-US"/>
        </w:rPr>
        <w:t xml:space="preserve"> system</w:t>
      </w:r>
      <w:r>
        <w:rPr>
          <w:rFonts w:ascii="Century Gothic" w:hAnsi="Century Gothic"/>
          <w:lang w:val="en-US"/>
        </w:rPr>
        <w:t xml:space="preserve"> </w:t>
      </w:r>
      <w:r w:rsidRPr="00105814">
        <w:rPr>
          <w:rFonts w:ascii="Century Gothic" w:hAnsi="Century Gothic"/>
          <w:lang w:val="en-US"/>
        </w:rPr>
        <w:t xml:space="preserve">and practices that grow naturally out </w:t>
      </w:r>
      <w:r>
        <w:rPr>
          <w:rFonts w:ascii="Century Gothic" w:hAnsi="Century Gothic"/>
          <w:i/>
          <w:iCs/>
          <w:lang w:val="en-US"/>
        </w:rPr>
        <w:t>of</w:t>
      </w:r>
      <w:r>
        <w:rPr>
          <w:rFonts w:ascii="Century Gothic" w:hAnsi="Century Gothic"/>
          <w:lang w:val="en-US"/>
        </w:rPr>
        <w:t xml:space="preserve"> these </w:t>
      </w:r>
      <w:r w:rsidRPr="00105814">
        <w:rPr>
          <w:rFonts w:ascii="Century Gothic" w:hAnsi="Century Gothic"/>
          <w:lang w:val="en-US"/>
        </w:rPr>
        <w:t>philosophies</w:t>
      </w:r>
      <w:r>
        <w:rPr>
          <w:rFonts w:ascii="Century Gothic" w:hAnsi="Century Gothic"/>
          <w:lang w:val="en-US"/>
        </w:rPr>
        <w:t>.</w:t>
      </w:r>
    </w:p>
    <w:p w:rsidR="00C50E62" w:rsidRDefault="00C50E62" w:rsidP="00E56ED1">
      <w:pPr>
        <w:jc w:val="left"/>
        <w:rPr>
          <w:rFonts w:ascii="Century Gothic" w:hAnsi="Century Gothic"/>
          <w:lang w:val="en-US"/>
        </w:rPr>
      </w:pPr>
      <w:r>
        <w:rPr>
          <w:rFonts w:ascii="Century Gothic" w:hAnsi="Century Gothic"/>
          <w:lang w:val="en-US"/>
        </w:rPr>
        <w:lastRenderedPageBreak/>
        <w:t>See fog 3.5 on page 77 of the text book</w:t>
      </w:r>
    </w:p>
    <w:p w:rsidR="00C50E62" w:rsidRPr="00FB0663" w:rsidRDefault="00C50E62" w:rsidP="00E56ED1">
      <w:pPr>
        <w:jc w:val="left"/>
        <w:rPr>
          <w:rFonts w:ascii="Century Gothic" w:hAnsi="Century Gothic"/>
          <w:lang w:val="en-US"/>
        </w:rPr>
      </w:pPr>
      <w:bookmarkStart w:id="5" w:name="_GoBack"/>
      <w:bookmarkEnd w:id="5"/>
    </w:p>
    <w:sectPr w:rsidR="00C50E62" w:rsidRPr="00FB0663" w:rsidSect="001230AF">
      <w:footerReference w:type="default" r:id="rId8"/>
      <w:pgSz w:w="11906" w:h="16838"/>
      <w:pgMar w:top="1440" w:right="566" w:bottom="1440" w:left="85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C085E" w:rsidRDefault="009C085E" w:rsidP="00902D7C">
      <w:pPr>
        <w:spacing w:after="0" w:line="240" w:lineRule="auto"/>
      </w:pPr>
      <w:r>
        <w:separator/>
      </w:r>
    </w:p>
  </w:endnote>
  <w:endnote w:type="continuationSeparator" w:id="0">
    <w:p w:rsidR="009C085E" w:rsidRDefault="009C085E" w:rsidP="00902D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Book Antiqua">
    <w:panose1 w:val="02040602050305030304"/>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Constantia">
    <w:panose1 w:val="02030602050306030303"/>
    <w:charset w:val="00"/>
    <w:family w:val="roman"/>
    <w:pitch w:val="variable"/>
    <w:sig w:usb0="A00002EF" w:usb1="4000204B" w:usb2="00000000" w:usb3="00000000" w:csb0="0000019F" w:csb1="00000000"/>
  </w:font>
  <w:font w:name="Cambria">
    <w:panose1 w:val="02040503050406030204"/>
    <w:charset w:val="00"/>
    <w:family w:val="roman"/>
    <w:pitch w:val="variable"/>
    <w:sig w:usb0="E00002FF" w:usb1="400004FF" w:usb2="00000000" w:usb3="00000000" w:csb0="0000019F" w:csb1="00000000"/>
  </w:font>
  <w:font w:name="Franklin Gothic Medium Cond">
    <w:panose1 w:val="020B0606030402020204"/>
    <w:charset w:val="00"/>
    <w:family w:val="swiss"/>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88124559"/>
      <w:docPartObj>
        <w:docPartGallery w:val="Page Numbers (Bottom of Page)"/>
        <w:docPartUnique/>
      </w:docPartObj>
    </w:sdtPr>
    <w:sdtEndPr>
      <w:rPr>
        <w:noProof/>
      </w:rPr>
    </w:sdtEndPr>
    <w:sdtContent>
      <w:p w:rsidR="00B527D3" w:rsidRDefault="00B527D3">
        <w:pPr>
          <w:pStyle w:val="Footer"/>
          <w:jc w:val="center"/>
        </w:pPr>
        <w:r>
          <w:fldChar w:fldCharType="begin"/>
        </w:r>
        <w:r>
          <w:instrText xml:space="preserve"> PAGE   \* MERGEFORMAT </w:instrText>
        </w:r>
        <w:r>
          <w:fldChar w:fldCharType="separate"/>
        </w:r>
        <w:r w:rsidR="00C50E62">
          <w:rPr>
            <w:noProof/>
          </w:rPr>
          <w:t>13</w:t>
        </w:r>
        <w:r>
          <w:rPr>
            <w:noProof/>
          </w:rPr>
          <w:fldChar w:fldCharType="end"/>
        </w:r>
      </w:p>
    </w:sdtContent>
  </w:sdt>
  <w:p w:rsidR="00B527D3" w:rsidRDefault="00B527D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C085E" w:rsidRDefault="009C085E" w:rsidP="00902D7C">
      <w:pPr>
        <w:spacing w:after="0" w:line="240" w:lineRule="auto"/>
      </w:pPr>
      <w:r>
        <w:separator/>
      </w:r>
    </w:p>
  </w:footnote>
  <w:footnote w:type="continuationSeparator" w:id="0">
    <w:p w:rsidR="009C085E" w:rsidRDefault="009C085E" w:rsidP="00902D7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650395"/>
    <w:multiLevelType w:val="multilevel"/>
    <w:tmpl w:val="3F60BD0E"/>
    <w:lvl w:ilvl="0">
      <w:start w:val="1"/>
      <w:numFmt w:val="bullet"/>
      <w:lvlText w:val="■"/>
      <w:lvlJc w:val="left"/>
      <w:rPr>
        <w:rFonts w:ascii="Book Antiqua" w:eastAsia="Book Antiqua" w:hAnsi="Book Antiqua" w:cs="Book Antiqua"/>
        <w:b w:val="0"/>
        <w:bCs w:val="0"/>
        <w:i w:val="0"/>
        <w:iCs w:val="0"/>
        <w:smallCaps w:val="0"/>
        <w:strike w:val="0"/>
        <w:color w:val="000000"/>
        <w:spacing w:val="-10"/>
        <w:w w:val="100"/>
        <w:position w:val="0"/>
        <w:sz w:val="23"/>
        <w:szCs w:val="23"/>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4736BF4"/>
    <w:multiLevelType w:val="hybridMultilevel"/>
    <w:tmpl w:val="7F741DE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050C48C1"/>
    <w:multiLevelType w:val="hybridMultilevel"/>
    <w:tmpl w:val="C822467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081C484F"/>
    <w:multiLevelType w:val="hybridMultilevel"/>
    <w:tmpl w:val="853E2C9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nsid w:val="0A77252E"/>
    <w:multiLevelType w:val="hybridMultilevel"/>
    <w:tmpl w:val="FD961594"/>
    <w:lvl w:ilvl="0" w:tplc="1C090001">
      <w:start w:val="1"/>
      <w:numFmt w:val="bullet"/>
      <w:lvlText w:val=""/>
      <w:lvlJc w:val="left"/>
      <w:pPr>
        <w:ind w:left="774" w:hanging="360"/>
      </w:pPr>
      <w:rPr>
        <w:rFonts w:ascii="Symbol" w:hAnsi="Symbol" w:hint="default"/>
      </w:rPr>
    </w:lvl>
    <w:lvl w:ilvl="1" w:tplc="1C090003" w:tentative="1">
      <w:start w:val="1"/>
      <w:numFmt w:val="bullet"/>
      <w:lvlText w:val="o"/>
      <w:lvlJc w:val="left"/>
      <w:pPr>
        <w:ind w:left="1494" w:hanging="360"/>
      </w:pPr>
      <w:rPr>
        <w:rFonts w:ascii="Courier New" w:hAnsi="Courier New" w:cs="Courier New" w:hint="default"/>
      </w:rPr>
    </w:lvl>
    <w:lvl w:ilvl="2" w:tplc="1C090005" w:tentative="1">
      <w:start w:val="1"/>
      <w:numFmt w:val="bullet"/>
      <w:lvlText w:val=""/>
      <w:lvlJc w:val="left"/>
      <w:pPr>
        <w:ind w:left="2214" w:hanging="360"/>
      </w:pPr>
      <w:rPr>
        <w:rFonts w:ascii="Wingdings" w:hAnsi="Wingdings" w:hint="default"/>
      </w:rPr>
    </w:lvl>
    <w:lvl w:ilvl="3" w:tplc="1C090001" w:tentative="1">
      <w:start w:val="1"/>
      <w:numFmt w:val="bullet"/>
      <w:lvlText w:val=""/>
      <w:lvlJc w:val="left"/>
      <w:pPr>
        <w:ind w:left="2934" w:hanging="360"/>
      </w:pPr>
      <w:rPr>
        <w:rFonts w:ascii="Symbol" w:hAnsi="Symbol" w:hint="default"/>
      </w:rPr>
    </w:lvl>
    <w:lvl w:ilvl="4" w:tplc="1C090003" w:tentative="1">
      <w:start w:val="1"/>
      <w:numFmt w:val="bullet"/>
      <w:lvlText w:val="o"/>
      <w:lvlJc w:val="left"/>
      <w:pPr>
        <w:ind w:left="3654" w:hanging="360"/>
      </w:pPr>
      <w:rPr>
        <w:rFonts w:ascii="Courier New" w:hAnsi="Courier New" w:cs="Courier New" w:hint="default"/>
      </w:rPr>
    </w:lvl>
    <w:lvl w:ilvl="5" w:tplc="1C090005" w:tentative="1">
      <w:start w:val="1"/>
      <w:numFmt w:val="bullet"/>
      <w:lvlText w:val=""/>
      <w:lvlJc w:val="left"/>
      <w:pPr>
        <w:ind w:left="4374" w:hanging="360"/>
      </w:pPr>
      <w:rPr>
        <w:rFonts w:ascii="Wingdings" w:hAnsi="Wingdings" w:hint="default"/>
      </w:rPr>
    </w:lvl>
    <w:lvl w:ilvl="6" w:tplc="1C090001" w:tentative="1">
      <w:start w:val="1"/>
      <w:numFmt w:val="bullet"/>
      <w:lvlText w:val=""/>
      <w:lvlJc w:val="left"/>
      <w:pPr>
        <w:ind w:left="5094" w:hanging="360"/>
      </w:pPr>
      <w:rPr>
        <w:rFonts w:ascii="Symbol" w:hAnsi="Symbol" w:hint="default"/>
      </w:rPr>
    </w:lvl>
    <w:lvl w:ilvl="7" w:tplc="1C090003" w:tentative="1">
      <w:start w:val="1"/>
      <w:numFmt w:val="bullet"/>
      <w:lvlText w:val="o"/>
      <w:lvlJc w:val="left"/>
      <w:pPr>
        <w:ind w:left="5814" w:hanging="360"/>
      </w:pPr>
      <w:rPr>
        <w:rFonts w:ascii="Courier New" w:hAnsi="Courier New" w:cs="Courier New" w:hint="default"/>
      </w:rPr>
    </w:lvl>
    <w:lvl w:ilvl="8" w:tplc="1C090005" w:tentative="1">
      <w:start w:val="1"/>
      <w:numFmt w:val="bullet"/>
      <w:lvlText w:val=""/>
      <w:lvlJc w:val="left"/>
      <w:pPr>
        <w:ind w:left="6534" w:hanging="360"/>
      </w:pPr>
      <w:rPr>
        <w:rFonts w:ascii="Wingdings" w:hAnsi="Wingdings" w:hint="default"/>
      </w:rPr>
    </w:lvl>
  </w:abstractNum>
  <w:abstractNum w:abstractNumId="5">
    <w:nsid w:val="0DBB0342"/>
    <w:multiLevelType w:val="hybridMultilevel"/>
    <w:tmpl w:val="4E0EFA1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nsid w:val="1A6A15DA"/>
    <w:multiLevelType w:val="hybridMultilevel"/>
    <w:tmpl w:val="F53EFBA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nsid w:val="1B3F7715"/>
    <w:multiLevelType w:val="hybridMultilevel"/>
    <w:tmpl w:val="46629038"/>
    <w:lvl w:ilvl="0" w:tplc="1C090001">
      <w:start w:val="1"/>
      <w:numFmt w:val="bullet"/>
      <w:lvlText w:val=""/>
      <w:lvlJc w:val="left"/>
      <w:pPr>
        <w:ind w:left="780" w:hanging="360"/>
      </w:pPr>
      <w:rPr>
        <w:rFonts w:ascii="Symbol" w:hAnsi="Symbol" w:hint="default"/>
      </w:rPr>
    </w:lvl>
    <w:lvl w:ilvl="1" w:tplc="1C090003" w:tentative="1">
      <w:start w:val="1"/>
      <w:numFmt w:val="bullet"/>
      <w:lvlText w:val="o"/>
      <w:lvlJc w:val="left"/>
      <w:pPr>
        <w:ind w:left="1500" w:hanging="360"/>
      </w:pPr>
      <w:rPr>
        <w:rFonts w:ascii="Courier New" w:hAnsi="Courier New" w:cs="Courier New" w:hint="default"/>
      </w:rPr>
    </w:lvl>
    <w:lvl w:ilvl="2" w:tplc="1C090005" w:tentative="1">
      <w:start w:val="1"/>
      <w:numFmt w:val="bullet"/>
      <w:lvlText w:val=""/>
      <w:lvlJc w:val="left"/>
      <w:pPr>
        <w:ind w:left="2220" w:hanging="360"/>
      </w:pPr>
      <w:rPr>
        <w:rFonts w:ascii="Wingdings" w:hAnsi="Wingdings" w:hint="default"/>
      </w:rPr>
    </w:lvl>
    <w:lvl w:ilvl="3" w:tplc="1C090001" w:tentative="1">
      <w:start w:val="1"/>
      <w:numFmt w:val="bullet"/>
      <w:lvlText w:val=""/>
      <w:lvlJc w:val="left"/>
      <w:pPr>
        <w:ind w:left="2940" w:hanging="360"/>
      </w:pPr>
      <w:rPr>
        <w:rFonts w:ascii="Symbol" w:hAnsi="Symbol" w:hint="default"/>
      </w:rPr>
    </w:lvl>
    <w:lvl w:ilvl="4" w:tplc="1C090003" w:tentative="1">
      <w:start w:val="1"/>
      <w:numFmt w:val="bullet"/>
      <w:lvlText w:val="o"/>
      <w:lvlJc w:val="left"/>
      <w:pPr>
        <w:ind w:left="3660" w:hanging="360"/>
      </w:pPr>
      <w:rPr>
        <w:rFonts w:ascii="Courier New" w:hAnsi="Courier New" w:cs="Courier New" w:hint="default"/>
      </w:rPr>
    </w:lvl>
    <w:lvl w:ilvl="5" w:tplc="1C090005" w:tentative="1">
      <w:start w:val="1"/>
      <w:numFmt w:val="bullet"/>
      <w:lvlText w:val=""/>
      <w:lvlJc w:val="left"/>
      <w:pPr>
        <w:ind w:left="4380" w:hanging="360"/>
      </w:pPr>
      <w:rPr>
        <w:rFonts w:ascii="Wingdings" w:hAnsi="Wingdings" w:hint="default"/>
      </w:rPr>
    </w:lvl>
    <w:lvl w:ilvl="6" w:tplc="1C090001" w:tentative="1">
      <w:start w:val="1"/>
      <w:numFmt w:val="bullet"/>
      <w:lvlText w:val=""/>
      <w:lvlJc w:val="left"/>
      <w:pPr>
        <w:ind w:left="5100" w:hanging="360"/>
      </w:pPr>
      <w:rPr>
        <w:rFonts w:ascii="Symbol" w:hAnsi="Symbol" w:hint="default"/>
      </w:rPr>
    </w:lvl>
    <w:lvl w:ilvl="7" w:tplc="1C090003" w:tentative="1">
      <w:start w:val="1"/>
      <w:numFmt w:val="bullet"/>
      <w:lvlText w:val="o"/>
      <w:lvlJc w:val="left"/>
      <w:pPr>
        <w:ind w:left="5820" w:hanging="360"/>
      </w:pPr>
      <w:rPr>
        <w:rFonts w:ascii="Courier New" w:hAnsi="Courier New" w:cs="Courier New" w:hint="default"/>
      </w:rPr>
    </w:lvl>
    <w:lvl w:ilvl="8" w:tplc="1C090005" w:tentative="1">
      <w:start w:val="1"/>
      <w:numFmt w:val="bullet"/>
      <w:lvlText w:val=""/>
      <w:lvlJc w:val="left"/>
      <w:pPr>
        <w:ind w:left="6540" w:hanging="360"/>
      </w:pPr>
      <w:rPr>
        <w:rFonts w:ascii="Wingdings" w:hAnsi="Wingdings" w:hint="default"/>
      </w:rPr>
    </w:lvl>
  </w:abstractNum>
  <w:abstractNum w:abstractNumId="8">
    <w:nsid w:val="1C0177A2"/>
    <w:multiLevelType w:val="hybridMultilevel"/>
    <w:tmpl w:val="B9DE2E9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nsid w:val="220E1DD4"/>
    <w:multiLevelType w:val="multilevel"/>
    <w:tmpl w:val="F716B68E"/>
    <w:lvl w:ilvl="0">
      <w:start w:val="1"/>
      <w:numFmt w:val="bullet"/>
      <w:lvlText w:val="■"/>
      <w:lvlJc w:val="left"/>
      <w:rPr>
        <w:rFonts w:ascii="Arial Narrow" w:eastAsia="Arial Narrow" w:hAnsi="Arial Narrow" w:cs="Arial Narrow"/>
        <w:b/>
        <w:bCs/>
        <w:i w:val="0"/>
        <w:iCs w:val="0"/>
        <w:smallCaps w:val="0"/>
        <w:strike w:val="0"/>
        <w:color w:val="000000"/>
        <w:spacing w:val="-5"/>
        <w:w w:val="100"/>
        <w:position w:val="0"/>
        <w:sz w:val="25"/>
        <w:szCs w:val="25"/>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44810BE"/>
    <w:multiLevelType w:val="multilevel"/>
    <w:tmpl w:val="DD3827E0"/>
    <w:lvl w:ilvl="0">
      <w:start w:val="1"/>
      <w:numFmt w:val="bullet"/>
      <w:lvlText w:val="■"/>
      <w:lvlJc w:val="left"/>
      <w:rPr>
        <w:rFonts w:ascii="Arial Narrow" w:eastAsia="Arial Narrow" w:hAnsi="Arial Narrow" w:cs="Arial Narrow"/>
        <w:b w:val="0"/>
        <w:bCs w:val="0"/>
        <w:i w:val="0"/>
        <w:iCs w:val="0"/>
        <w:smallCaps w:val="0"/>
        <w:strike w:val="0"/>
        <w:color w:val="000000"/>
        <w:spacing w:val="-7"/>
        <w:w w:val="100"/>
        <w:position w:val="0"/>
        <w:sz w:val="29"/>
        <w:szCs w:val="29"/>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5072B28"/>
    <w:multiLevelType w:val="hybridMultilevel"/>
    <w:tmpl w:val="C9F2D9F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nsid w:val="25CB0A6E"/>
    <w:multiLevelType w:val="hybridMultilevel"/>
    <w:tmpl w:val="B324F0D4"/>
    <w:lvl w:ilvl="0" w:tplc="1C090003">
      <w:start w:val="1"/>
      <w:numFmt w:val="bullet"/>
      <w:lvlText w:val="o"/>
      <w:lvlJc w:val="left"/>
      <w:pPr>
        <w:ind w:left="1080" w:hanging="360"/>
      </w:pPr>
      <w:rPr>
        <w:rFonts w:ascii="Courier New" w:hAnsi="Courier New" w:cs="Courier New"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3">
    <w:nsid w:val="25E91E20"/>
    <w:multiLevelType w:val="hybridMultilevel"/>
    <w:tmpl w:val="BE1A61F0"/>
    <w:lvl w:ilvl="0" w:tplc="1C090001">
      <w:start w:val="1"/>
      <w:numFmt w:val="bullet"/>
      <w:lvlText w:val=""/>
      <w:lvlJc w:val="left"/>
      <w:pPr>
        <w:ind w:left="780" w:hanging="360"/>
      </w:pPr>
      <w:rPr>
        <w:rFonts w:ascii="Symbol" w:hAnsi="Symbol" w:hint="default"/>
      </w:rPr>
    </w:lvl>
    <w:lvl w:ilvl="1" w:tplc="1C090003" w:tentative="1">
      <w:start w:val="1"/>
      <w:numFmt w:val="bullet"/>
      <w:lvlText w:val="o"/>
      <w:lvlJc w:val="left"/>
      <w:pPr>
        <w:ind w:left="1500" w:hanging="360"/>
      </w:pPr>
      <w:rPr>
        <w:rFonts w:ascii="Courier New" w:hAnsi="Courier New" w:cs="Courier New" w:hint="default"/>
      </w:rPr>
    </w:lvl>
    <w:lvl w:ilvl="2" w:tplc="1C090005" w:tentative="1">
      <w:start w:val="1"/>
      <w:numFmt w:val="bullet"/>
      <w:lvlText w:val=""/>
      <w:lvlJc w:val="left"/>
      <w:pPr>
        <w:ind w:left="2220" w:hanging="360"/>
      </w:pPr>
      <w:rPr>
        <w:rFonts w:ascii="Wingdings" w:hAnsi="Wingdings" w:hint="default"/>
      </w:rPr>
    </w:lvl>
    <w:lvl w:ilvl="3" w:tplc="1C090001" w:tentative="1">
      <w:start w:val="1"/>
      <w:numFmt w:val="bullet"/>
      <w:lvlText w:val=""/>
      <w:lvlJc w:val="left"/>
      <w:pPr>
        <w:ind w:left="2940" w:hanging="360"/>
      </w:pPr>
      <w:rPr>
        <w:rFonts w:ascii="Symbol" w:hAnsi="Symbol" w:hint="default"/>
      </w:rPr>
    </w:lvl>
    <w:lvl w:ilvl="4" w:tplc="1C090003" w:tentative="1">
      <w:start w:val="1"/>
      <w:numFmt w:val="bullet"/>
      <w:lvlText w:val="o"/>
      <w:lvlJc w:val="left"/>
      <w:pPr>
        <w:ind w:left="3660" w:hanging="360"/>
      </w:pPr>
      <w:rPr>
        <w:rFonts w:ascii="Courier New" w:hAnsi="Courier New" w:cs="Courier New" w:hint="default"/>
      </w:rPr>
    </w:lvl>
    <w:lvl w:ilvl="5" w:tplc="1C090005" w:tentative="1">
      <w:start w:val="1"/>
      <w:numFmt w:val="bullet"/>
      <w:lvlText w:val=""/>
      <w:lvlJc w:val="left"/>
      <w:pPr>
        <w:ind w:left="4380" w:hanging="360"/>
      </w:pPr>
      <w:rPr>
        <w:rFonts w:ascii="Wingdings" w:hAnsi="Wingdings" w:hint="default"/>
      </w:rPr>
    </w:lvl>
    <w:lvl w:ilvl="6" w:tplc="1C090001" w:tentative="1">
      <w:start w:val="1"/>
      <w:numFmt w:val="bullet"/>
      <w:lvlText w:val=""/>
      <w:lvlJc w:val="left"/>
      <w:pPr>
        <w:ind w:left="5100" w:hanging="360"/>
      </w:pPr>
      <w:rPr>
        <w:rFonts w:ascii="Symbol" w:hAnsi="Symbol" w:hint="default"/>
      </w:rPr>
    </w:lvl>
    <w:lvl w:ilvl="7" w:tplc="1C090003" w:tentative="1">
      <w:start w:val="1"/>
      <w:numFmt w:val="bullet"/>
      <w:lvlText w:val="o"/>
      <w:lvlJc w:val="left"/>
      <w:pPr>
        <w:ind w:left="5820" w:hanging="360"/>
      </w:pPr>
      <w:rPr>
        <w:rFonts w:ascii="Courier New" w:hAnsi="Courier New" w:cs="Courier New" w:hint="default"/>
      </w:rPr>
    </w:lvl>
    <w:lvl w:ilvl="8" w:tplc="1C090005" w:tentative="1">
      <w:start w:val="1"/>
      <w:numFmt w:val="bullet"/>
      <w:lvlText w:val=""/>
      <w:lvlJc w:val="left"/>
      <w:pPr>
        <w:ind w:left="6540" w:hanging="360"/>
      </w:pPr>
      <w:rPr>
        <w:rFonts w:ascii="Wingdings" w:hAnsi="Wingdings" w:hint="default"/>
      </w:rPr>
    </w:lvl>
  </w:abstractNum>
  <w:abstractNum w:abstractNumId="14">
    <w:nsid w:val="26E968DD"/>
    <w:multiLevelType w:val="multilevel"/>
    <w:tmpl w:val="7F16E032"/>
    <w:lvl w:ilvl="0">
      <w:start w:val="1"/>
      <w:numFmt w:val="bullet"/>
      <w:lvlText w:val="■"/>
      <w:lvlJc w:val="left"/>
      <w:rPr>
        <w:rFonts w:ascii="Arial Narrow" w:eastAsia="Arial Narrow" w:hAnsi="Arial Narrow" w:cs="Arial Narrow"/>
        <w:b/>
        <w:bCs/>
        <w:i w:val="0"/>
        <w:iCs w:val="0"/>
        <w:smallCaps w:val="0"/>
        <w:strike w:val="0"/>
        <w:color w:val="000000"/>
        <w:spacing w:val="-5"/>
        <w:w w:val="100"/>
        <w:position w:val="0"/>
        <w:sz w:val="25"/>
        <w:szCs w:val="25"/>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2B61EA3"/>
    <w:multiLevelType w:val="multilevel"/>
    <w:tmpl w:val="30C0ADA4"/>
    <w:lvl w:ilvl="0">
      <w:start w:val="1"/>
      <w:numFmt w:val="bullet"/>
      <w:lvlText w:val="■"/>
      <w:lvlJc w:val="left"/>
      <w:rPr>
        <w:rFonts w:ascii="Arial Narrow" w:eastAsia="Arial Narrow" w:hAnsi="Arial Narrow" w:cs="Arial Narrow"/>
        <w:b w:val="0"/>
        <w:bCs w:val="0"/>
        <w:i w:val="0"/>
        <w:iCs w:val="0"/>
        <w:smallCaps w:val="0"/>
        <w:strike w:val="0"/>
        <w:color w:val="000000"/>
        <w:spacing w:val="-7"/>
        <w:w w:val="100"/>
        <w:position w:val="0"/>
        <w:sz w:val="29"/>
        <w:szCs w:val="29"/>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88B7772"/>
    <w:multiLevelType w:val="hybridMultilevel"/>
    <w:tmpl w:val="FF5ABEC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nsid w:val="3C541228"/>
    <w:multiLevelType w:val="hybridMultilevel"/>
    <w:tmpl w:val="D23CE12E"/>
    <w:lvl w:ilvl="0" w:tplc="946C77EA">
      <w:numFmt w:val="bullet"/>
      <w:lvlText w:val=""/>
      <w:lvlJc w:val="left"/>
      <w:pPr>
        <w:ind w:left="1080" w:hanging="720"/>
      </w:pPr>
      <w:rPr>
        <w:rFonts w:ascii="Wingdings" w:eastAsiaTheme="minorHAnsi" w:hAnsi="Wingdings"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nsid w:val="3CAF4B8F"/>
    <w:multiLevelType w:val="hybridMultilevel"/>
    <w:tmpl w:val="E89671D6"/>
    <w:lvl w:ilvl="0" w:tplc="1C090003">
      <w:start w:val="1"/>
      <w:numFmt w:val="bullet"/>
      <w:lvlText w:val="o"/>
      <w:lvlJc w:val="left"/>
      <w:pPr>
        <w:ind w:left="1080" w:hanging="360"/>
      </w:pPr>
      <w:rPr>
        <w:rFonts w:ascii="Courier New" w:hAnsi="Courier New" w:cs="Courier New"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9">
    <w:nsid w:val="41966187"/>
    <w:multiLevelType w:val="hybridMultilevel"/>
    <w:tmpl w:val="92CC20B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nsid w:val="4A2D6E3A"/>
    <w:multiLevelType w:val="hybridMultilevel"/>
    <w:tmpl w:val="E81E76F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nsid w:val="4E1952EF"/>
    <w:multiLevelType w:val="hybridMultilevel"/>
    <w:tmpl w:val="A49C5FD2"/>
    <w:lvl w:ilvl="0" w:tplc="6DF6CE8E">
      <w:numFmt w:val="bullet"/>
      <w:lvlText w:val=""/>
      <w:lvlJc w:val="left"/>
      <w:pPr>
        <w:ind w:left="1080" w:hanging="720"/>
      </w:pPr>
      <w:rPr>
        <w:rFonts w:ascii="Wingdings" w:eastAsiaTheme="minorHAnsi" w:hAnsi="Wingdings"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nsid w:val="537F77AD"/>
    <w:multiLevelType w:val="hybridMultilevel"/>
    <w:tmpl w:val="DCAC6860"/>
    <w:lvl w:ilvl="0" w:tplc="1C090001">
      <w:start w:val="1"/>
      <w:numFmt w:val="bullet"/>
      <w:lvlText w:val=""/>
      <w:lvlJc w:val="left"/>
      <w:pPr>
        <w:ind w:left="1080" w:hanging="72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
    <w:nsid w:val="55B7058D"/>
    <w:multiLevelType w:val="hybridMultilevel"/>
    <w:tmpl w:val="80D61790"/>
    <w:lvl w:ilvl="0" w:tplc="7480AE0C">
      <w:numFmt w:val="bullet"/>
      <w:lvlText w:val=""/>
      <w:lvlJc w:val="left"/>
      <w:pPr>
        <w:ind w:left="1080" w:hanging="720"/>
      </w:pPr>
      <w:rPr>
        <w:rFonts w:ascii="Wingdings" w:eastAsiaTheme="minorHAnsi" w:hAnsi="Wingdings"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nsid w:val="55F61931"/>
    <w:multiLevelType w:val="hybridMultilevel"/>
    <w:tmpl w:val="39DC0E5E"/>
    <w:lvl w:ilvl="0" w:tplc="1C090003">
      <w:start w:val="1"/>
      <w:numFmt w:val="bullet"/>
      <w:lvlText w:val="o"/>
      <w:lvlJc w:val="left"/>
      <w:pPr>
        <w:ind w:left="1080" w:hanging="360"/>
      </w:pPr>
      <w:rPr>
        <w:rFonts w:ascii="Courier New" w:hAnsi="Courier New" w:cs="Courier New"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25">
    <w:nsid w:val="565F31FA"/>
    <w:multiLevelType w:val="hybridMultilevel"/>
    <w:tmpl w:val="0412677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nsid w:val="571754B8"/>
    <w:multiLevelType w:val="hybridMultilevel"/>
    <w:tmpl w:val="D4069EA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nsid w:val="5D3A312C"/>
    <w:multiLevelType w:val="hybridMultilevel"/>
    <w:tmpl w:val="D2A815C6"/>
    <w:lvl w:ilvl="0" w:tplc="6DF6CE8E">
      <w:numFmt w:val="bullet"/>
      <w:lvlText w:val=""/>
      <w:lvlJc w:val="left"/>
      <w:pPr>
        <w:ind w:left="1080" w:hanging="720"/>
      </w:pPr>
      <w:rPr>
        <w:rFonts w:ascii="Wingdings" w:eastAsiaTheme="minorHAnsi" w:hAnsi="Wingdings"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8">
    <w:nsid w:val="6C65211A"/>
    <w:multiLevelType w:val="hybridMultilevel"/>
    <w:tmpl w:val="5D3C532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9">
    <w:nsid w:val="6DBF0732"/>
    <w:multiLevelType w:val="hybridMultilevel"/>
    <w:tmpl w:val="82E2A07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0">
    <w:nsid w:val="6E9A51CE"/>
    <w:multiLevelType w:val="hybridMultilevel"/>
    <w:tmpl w:val="2FB486F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1">
    <w:nsid w:val="77607A1F"/>
    <w:multiLevelType w:val="multilevel"/>
    <w:tmpl w:val="7326E746"/>
    <w:lvl w:ilvl="0">
      <w:start w:val="3"/>
      <w:numFmt w:val="decimal"/>
      <w:lvlText w:val="3.4.%1"/>
      <w:lvlJc w:val="left"/>
      <w:rPr>
        <w:rFonts w:ascii="Book Antiqua" w:eastAsia="Book Antiqua" w:hAnsi="Book Antiqua" w:cs="Book Antiqua"/>
        <w:b w:val="0"/>
        <w:bCs w:val="0"/>
        <w:i w:val="0"/>
        <w:iCs w:val="0"/>
        <w:smallCaps w:val="0"/>
        <w:strike w:val="0"/>
        <w:color w:val="000000"/>
        <w:spacing w:val="2"/>
        <w:w w:val="100"/>
        <w:position w:val="0"/>
        <w:sz w:val="25"/>
        <w:szCs w:val="25"/>
        <w:u w:val="none"/>
        <w:lang w:val="en-US"/>
      </w:rPr>
    </w:lvl>
    <w:lvl w:ilvl="1">
      <w:start w:val="5"/>
      <w:numFmt w:val="decimal"/>
      <w:lvlText w:val="%1.%2"/>
      <w:lvlJc w:val="left"/>
      <w:rPr>
        <w:rFonts w:ascii="Constantia" w:eastAsia="Constantia" w:hAnsi="Constantia" w:cs="Constantia"/>
        <w:b/>
        <w:bCs/>
        <w:i w:val="0"/>
        <w:iCs w:val="0"/>
        <w:smallCaps w:val="0"/>
        <w:strike w:val="0"/>
        <w:color w:val="000000"/>
        <w:spacing w:val="-8"/>
        <w:w w:val="100"/>
        <w:position w:val="0"/>
        <w:sz w:val="26"/>
        <w:szCs w:val="26"/>
        <w:u w:val="none"/>
        <w:lang w:val="en-US"/>
      </w:rPr>
    </w:lvl>
    <w:lvl w:ilvl="2">
      <w:start w:val="1"/>
      <w:numFmt w:val="decimal"/>
      <w:lvlText w:val="%1.%2.%3"/>
      <w:lvlJc w:val="left"/>
      <w:rPr>
        <w:rFonts w:ascii="Arial Narrow" w:eastAsia="Arial Narrow" w:hAnsi="Arial Narrow" w:cs="Arial Narrow"/>
        <w:b/>
        <w:bCs/>
        <w:i w:val="0"/>
        <w:iCs w:val="0"/>
        <w:smallCaps w:val="0"/>
        <w:strike w:val="0"/>
        <w:color w:val="000000"/>
        <w:spacing w:val="-11"/>
        <w:w w:val="100"/>
        <w:position w:val="0"/>
        <w:sz w:val="25"/>
        <w:szCs w:val="25"/>
        <w:u w:val="none"/>
        <w:lang w:val="en-US"/>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8C8648A"/>
    <w:multiLevelType w:val="multilevel"/>
    <w:tmpl w:val="B1BE6934"/>
    <w:lvl w:ilvl="0">
      <w:start w:val="1"/>
      <w:numFmt w:val="bullet"/>
      <w:lvlText w:val="■"/>
      <w:lvlJc w:val="left"/>
      <w:rPr>
        <w:rFonts w:ascii="Arial Narrow" w:eastAsia="Arial Narrow" w:hAnsi="Arial Narrow" w:cs="Arial Narrow"/>
        <w:b/>
        <w:bCs/>
        <w:i w:val="0"/>
        <w:iCs w:val="0"/>
        <w:smallCaps w:val="0"/>
        <w:strike w:val="0"/>
        <w:color w:val="000000"/>
        <w:spacing w:val="-5"/>
        <w:w w:val="100"/>
        <w:position w:val="0"/>
        <w:sz w:val="25"/>
        <w:szCs w:val="25"/>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AD21B9E"/>
    <w:multiLevelType w:val="multilevel"/>
    <w:tmpl w:val="80466974"/>
    <w:lvl w:ilvl="0">
      <w:start w:val="1"/>
      <w:numFmt w:val="bullet"/>
      <w:lvlText w:val="■"/>
      <w:lvlJc w:val="left"/>
      <w:rPr>
        <w:rFonts w:ascii="Arial Narrow" w:eastAsia="Arial Narrow" w:hAnsi="Arial Narrow" w:cs="Arial Narrow"/>
        <w:b/>
        <w:bCs/>
        <w:i w:val="0"/>
        <w:iCs w:val="0"/>
        <w:smallCaps w:val="0"/>
        <w:strike w:val="0"/>
        <w:color w:val="000000"/>
        <w:spacing w:val="-9"/>
        <w:w w:val="100"/>
        <w:position w:val="0"/>
        <w:sz w:val="27"/>
        <w:szCs w:val="27"/>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D586FDE"/>
    <w:multiLevelType w:val="hybridMultilevel"/>
    <w:tmpl w:val="E14CDB2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5">
    <w:nsid w:val="7ECF0E9D"/>
    <w:multiLevelType w:val="hybridMultilevel"/>
    <w:tmpl w:val="AFB8DAC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19"/>
  </w:num>
  <w:num w:numId="2">
    <w:abstractNumId w:val="1"/>
  </w:num>
  <w:num w:numId="3">
    <w:abstractNumId w:val="8"/>
  </w:num>
  <w:num w:numId="4">
    <w:abstractNumId w:val="30"/>
  </w:num>
  <w:num w:numId="5">
    <w:abstractNumId w:val="4"/>
  </w:num>
  <w:num w:numId="6">
    <w:abstractNumId w:val="29"/>
  </w:num>
  <w:num w:numId="7">
    <w:abstractNumId w:val="26"/>
  </w:num>
  <w:num w:numId="8">
    <w:abstractNumId w:val="20"/>
  </w:num>
  <w:num w:numId="9">
    <w:abstractNumId w:val="7"/>
  </w:num>
  <w:num w:numId="10">
    <w:abstractNumId w:val="14"/>
  </w:num>
  <w:num w:numId="11">
    <w:abstractNumId w:val="15"/>
  </w:num>
  <w:num w:numId="12">
    <w:abstractNumId w:val="32"/>
  </w:num>
  <w:num w:numId="13">
    <w:abstractNumId w:val="10"/>
  </w:num>
  <w:num w:numId="14">
    <w:abstractNumId w:val="9"/>
  </w:num>
  <w:num w:numId="15">
    <w:abstractNumId w:val="33"/>
  </w:num>
  <w:num w:numId="16">
    <w:abstractNumId w:val="0"/>
  </w:num>
  <w:num w:numId="17">
    <w:abstractNumId w:val="25"/>
  </w:num>
  <w:num w:numId="18">
    <w:abstractNumId w:val="31"/>
  </w:num>
  <w:num w:numId="19">
    <w:abstractNumId w:val="6"/>
  </w:num>
  <w:num w:numId="20">
    <w:abstractNumId w:val="34"/>
  </w:num>
  <w:num w:numId="21">
    <w:abstractNumId w:val="5"/>
  </w:num>
  <w:num w:numId="22">
    <w:abstractNumId w:val="11"/>
  </w:num>
  <w:num w:numId="23">
    <w:abstractNumId w:val="3"/>
  </w:num>
  <w:num w:numId="24">
    <w:abstractNumId w:val="16"/>
  </w:num>
  <w:num w:numId="25">
    <w:abstractNumId w:val="12"/>
  </w:num>
  <w:num w:numId="26">
    <w:abstractNumId w:val="23"/>
  </w:num>
  <w:num w:numId="27">
    <w:abstractNumId w:val="24"/>
  </w:num>
  <w:num w:numId="28">
    <w:abstractNumId w:val="17"/>
  </w:num>
  <w:num w:numId="29">
    <w:abstractNumId w:val="18"/>
  </w:num>
  <w:num w:numId="30">
    <w:abstractNumId w:val="27"/>
  </w:num>
  <w:num w:numId="31">
    <w:abstractNumId w:val="21"/>
  </w:num>
  <w:num w:numId="32">
    <w:abstractNumId w:val="22"/>
  </w:num>
  <w:num w:numId="33">
    <w:abstractNumId w:val="28"/>
  </w:num>
  <w:num w:numId="34">
    <w:abstractNumId w:val="13"/>
  </w:num>
  <w:num w:numId="35">
    <w:abstractNumId w:val="2"/>
  </w:num>
  <w:num w:numId="36">
    <w:abstractNumId w:val="3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6D9E"/>
    <w:rsid w:val="00002B36"/>
    <w:rsid w:val="00007E77"/>
    <w:rsid w:val="00020B90"/>
    <w:rsid w:val="00023579"/>
    <w:rsid w:val="00031B09"/>
    <w:rsid w:val="00031EC0"/>
    <w:rsid w:val="00032E86"/>
    <w:rsid w:val="0003381B"/>
    <w:rsid w:val="000372F9"/>
    <w:rsid w:val="00037710"/>
    <w:rsid w:val="00043B8E"/>
    <w:rsid w:val="00044B1A"/>
    <w:rsid w:val="000625EC"/>
    <w:rsid w:val="00070CD9"/>
    <w:rsid w:val="00087DD1"/>
    <w:rsid w:val="000901C2"/>
    <w:rsid w:val="00092BB2"/>
    <w:rsid w:val="00095709"/>
    <w:rsid w:val="000B158A"/>
    <w:rsid w:val="00100A43"/>
    <w:rsid w:val="00101CBD"/>
    <w:rsid w:val="0010350B"/>
    <w:rsid w:val="00104CCC"/>
    <w:rsid w:val="00105814"/>
    <w:rsid w:val="001111C4"/>
    <w:rsid w:val="001204A5"/>
    <w:rsid w:val="001230AF"/>
    <w:rsid w:val="001457E9"/>
    <w:rsid w:val="001467BE"/>
    <w:rsid w:val="001525D1"/>
    <w:rsid w:val="00153A3A"/>
    <w:rsid w:val="00153AD3"/>
    <w:rsid w:val="00155FA3"/>
    <w:rsid w:val="001578CF"/>
    <w:rsid w:val="00172F84"/>
    <w:rsid w:val="001B00D1"/>
    <w:rsid w:val="001B15B6"/>
    <w:rsid w:val="001C2DE0"/>
    <w:rsid w:val="001C57C0"/>
    <w:rsid w:val="001C7BB4"/>
    <w:rsid w:val="001E3EB0"/>
    <w:rsid w:val="001E5DDD"/>
    <w:rsid w:val="001F57F4"/>
    <w:rsid w:val="00211DFB"/>
    <w:rsid w:val="002139D2"/>
    <w:rsid w:val="002236F6"/>
    <w:rsid w:val="00226DD7"/>
    <w:rsid w:val="002351B0"/>
    <w:rsid w:val="002417F0"/>
    <w:rsid w:val="00246584"/>
    <w:rsid w:val="002476E0"/>
    <w:rsid w:val="00247B7D"/>
    <w:rsid w:val="00254724"/>
    <w:rsid w:val="00255C9A"/>
    <w:rsid w:val="00265ECB"/>
    <w:rsid w:val="00272A5A"/>
    <w:rsid w:val="00274B8D"/>
    <w:rsid w:val="00274C35"/>
    <w:rsid w:val="00280EC5"/>
    <w:rsid w:val="00283B80"/>
    <w:rsid w:val="002C42BE"/>
    <w:rsid w:val="002C562F"/>
    <w:rsid w:val="002C5E05"/>
    <w:rsid w:val="002C7FBE"/>
    <w:rsid w:val="002E2ADB"/>
    <w:rsid w:val="002E474D"/>
    <w:rsid w:val="002E57C0"/>
    <w:rsid w:val="00321E00"/>
    <w:rsid w:val="00334618"/>
    <w:rsid w:val="003511C7"/>
    <w:rsid w:val="0036337B"/>
    <w:rsid w:val="00365820"/>
    <w:rsid w:val="003739BE"/>
    <w:rsid w:val="00375E8C"/>
    <w:rsid w:val="003902CB"/>
    <w:rsid w:val="003A532E"/>
    <w:rsid w:val="003B573B"/>
    <w:rsid w:val="003D1E6F"/>
    <w:rsid w:val="003D4DDC"/>
    <w:rsid w:val="003E2A39"/>
    <w:rsid w:val="003F10E7"/>
    <w:rsid w:val="004118AB"/>
    <w:rsid w:val="00421DA8"/>
    <w:rsid w:val="00424E01"/>
    <w:rsid w:val="00425CCE"/>
    <w:rsid w:val="004267DB"/>
    <w:rsid w:val="004277F3"/>
    <w:rsid w:val="00435FB1"/>
    <w:rsid w:val="00435FB5"/>
    <w:rsid w:val="00447AAF"/>
    <w:rsid w:val="00453696"/>
    <w:rsid w:val="00454492"/>
    <w:rsid w:val="0046198A"/>
    <w:rsid w:val="00466E5A"/>
    <w:rsid w:val="00475118"/>
    <w:rsid w:val="00490120"/>
    <w:rsid w:val="004A19AF"/>
    <w:rsid w:val="004A53AD"/>
    <w:rsid w:val="004B5D76"/>
    <w:rsid w:val="004B7636"/>
    <w:rsid w:val="004C0CD5"/>
    <w:rsid w:val="004C5AEB"/>
    <w:rsid w:val="004C6E52"/>
    <w:rsid w:val="004D76B5"/>
    <w:rsid w:val="004E13C2"/>
    <w:rsid w:val="004E5CBF"/>
    <w:rsid w:val="004E719F"/>
    <w:rsid w:val="004F1F95"/>
    <w:rsid w:val="004F63C4"/>
    <w:rsid w:val="005166EE"/>
    <w:rsid w:val="00533F09"/>
    <w:rsid w:val="00540091"/>
    <w:rsid w:val="00545B84"/>
    <w:rsid w:val="00546454"/>
    <w:rsid w:val="005503FF"/>
    <w:rsid w:val="00556DDE"/>
    <w:rsid w:val="005638F2"/>
    <w:rsid w:val="005857B0"/>
    <w:rsid w:val="00586E7A"/>
    <w:rsid w:val="00593332"/>
    <w:rsid w:val="005A25C4"/>
    <w:rsid w:val="005B1AA5"/>
    <w:rsid w:val="005B55AE"/>
    <w:rsid w:val="005E0FA2"/>
    <w:rsid w:val="005E28BC"/>
    <w:rsid w:val="005F148A"/>
    <w:rsid w:val="005F4F1C"/>
    <w:rsid w:val="0060314E"/>
    <w:rsid w:val="0060547C"/>
    <w:rsid w:val="006163DD"/>
    <w:rsid w:val="00616F7D"/>
    <w:rsid w:val="006229AD"/>
    <w:rsid w:val="0063390E"/>
    <w:rsid w:val="006567D6"/>
    <w:rsid w:val="00660672"/>
    <w:rsid w:val="00662445"/>
    <w:rsid w:val="006773A4"/>
    <w:rsid w:val="0069194F"/>
    <w:rsid w:val="0069264A"/>
    <w:rsid w:val="006A7201"/>
    <w:rsid w:val="006B4BD9"/>
    <w:rsid w:val="006C391B"/>
    <w:rsid w:val="006C7B93"/>
    <w:rsid w:val="006D43A7"/>
    <w:rsid w:val="006D50AA"/>
    <w:rsid w:val="006D7146"/>
    <w:rsid w:val="006F043B"/>
    <w:rsid w:val="0070614A"/>
    <w:rsid w:val="00711041"/>
    <w:rsid w:val="00720226"/>
    <w:rsid w:val="00727F69"/>
    <w:rsid w:val="00735CDD"/>
    <w:rsid w:val="00746575"/>
    <w:rsid w:val="00753604"/>
    <w:rsid w:val="00753DF8"/>
    <w:rsid w:val="007755D3"/>
    <w:rsid w:val="00775E92"/>
    <w:rsid w:val="00776628"/>
    <w:rsid w:val="00781F16"/>
    <w:rsid w:val="007A7D85"/>
    <w:rsid w:val="007B2E09"/>
    <w:rsid w:val="007B6954"/>
    <w:rsid w:val="007C0B6D"/>
    <w:rsid w:val="007C24E6"/>
    <w:rsid w:val="007C3636"/>
    <w:rsid w:val="007D3517"/>
    <w:rsid w:val="007E3EF5"/>
    <w:rsid w:val="007F714D"/>
    <w:rsid w:val="00802554"/>
    <w:rsid w:val="008052BA"/>
    <w:rsid w:val="008110E1"/>
    <w:rsid w:val="00811352"/>
    <w:rsid w:val="00816785"/>
    <w:rsid w:val="0082318A"/>
    <w:rsid w:val="00836517"/>
    <w:rsid w:val="00855611"/>
    <w:rsid w:val="00863464"/>
    <w:rsid w:val="0087254F"/>
    <w:rsid w:val="008772E9"/>
    <w:rsid w:val="00882CCC"/>
    <w:rsid w:val="008A3C72"/>
    <w:rsid w:val="008A5224"/>
    <w:rsid w:val="008A75FD"/>
    <w:rsid w:val="008B430A"/>
    <w:rsid w:val="008B478D"/>
    <w:rsid w:val="008B59DA"/>
    <w:rsid w:val="008C010A"/>
    <w:rsid w:val="008C11D2"/>
    <w:rsid w:val="008D0F41"/>
    <w:rsid w:val="008D2228"/>
    <w:rsid w:val="008E711F"/>
    <w:rsid w:val="008F261A"/>
    <w:rsid w:val="008F684E"/>
    <w:rsid w:val="00902D7C"/>
    <w:rsid w:val="009120C6"/>
    <w:rsid w:val="00933D90"/>
    <w:rsid w:val="009407A3"/>
    <w:rsid w:val="00940ABE"/>
    <w:rsid w:val="00966779"/>
    <w:rsid w:val="00993120"/>
    <w:rsid w:val="009B28BD"/>
    <w:rsid w:val="009B525B"/>
    <w:rsid w:val="009C085E"/>
    <w:rsid w:val="009C504A"/>
    <w:rsid w:val="009D2A3D"/>
    <w:rsid w:val="009D6F7C"/>
    <w:rsid w:val="009E47F4"/>
    <w:rsid w:val="00A10C42"/>
    <w:rsid w:val="00A12AC0"/>
    <w:rsid w:val="00A14437"/>
    <w:rsid w:val="00A22397"/>
    <w:rsid w:val="00A33312"/>
    <w:rsid w:val="00A662DC"/>
    <w:rsid w:val="00A7295B"/>
    <w:rsid w:val="00A72AC0"/>
    <w:rsid w:val="00A745CB"/>
    <w:rsid w:val="00A74F19"/>
    <w:rsid w:val="00A75E51"/>
    <w:rsid w:val="00A876FD"/>
    <w:rsid w:val="00A906D9"/>
    <w:rsid w:val="00A9473F"/>
    <w:rsid w:val="00A96E43"/>
    <w:rsid w:val="00AA17B0"/>
    <w:rsid w:val="00AA392A"/>
    <w:rsid w:val="00AD7DF7"/>
    <w:rsid w:val="00B06262"/>
    <w:rsid w:val="00B12D3A"/>
    <w:rsid w:val="00B31083"/>
    <w:rsid w:val="00B31EAF"/>
    <w:rsid w:val="00B37211"/>
    <w:rsid w:val="00B527D3"/>
    <w:rsid w:val="00B548A8"/>
    <w:rsid w:val="00B614C2"/>
    <w:rsid w:val="00B754E5"/>
    <w:rsid w:val="00B83672"/>
    <w:rsid w:val="00B8429D"/>
    <w:rsid w:val="00B91396"/>
    <w:rsid w:val="00BA41C3"/>
    <w:rsid w:val="00BD23AA"/>
    <w:rsid w:val="00BD28A7"/>
    <w:rsid w:val="00BD6D9E"/>
    <w:rsid w:val="00BE2CED"/>
    <w:rsid w:val="00BE4BAF"/>
    <w:rsid w:val="00BE5A8A"/>
    <w:rsid w:val="00BE75C4"/>
    <w:rsid w:val="00BF3B95"/>
    <w:rsid w:val="00BF76DA"/>
    <w:rsid w:val="00C041CF"/>
    <w:rsid w:val="00C05184"/>
    <w:rsid w:val="00C066AD"/>
    <w:rsid w:val="00C27692"/>
    <w:rsid w:val="00C36090"/>
    <w:rsid w:val="00C45E51"/>
    <w:rsid w:val="00C50E62"/>
    <w:rsid w:val="00C53BE2"/>
    <w:rsid w:val="00C64FF1"/>
    <w:rsid w:val="00C76670"/>
    <w:rsid w:val="00C936A0"/>
    <w:rsid w:val="00CA427C"/>
    <w:rsid w:val="00CB6AEC"/>
    <w:rsid w:val="00CC246D"/>
    <w:rsid w:val="00CC3621"/>
    <w:rsid w:val="00CD6FB7"/>
    <w:rsid w:val="00CE1E6A"/>
    <w:rsid w:val="00CE3840"/>
    <w:rsid w:val="00CE64FF"/>
    <w:rsid w:val="00CE6F4E"/>
    <w:rsid w:val="00CF07ED"/>
    <w:rsid w:val="00CF089E"/>
    <w:rsid w:val="00CF4576"/>
    <w:rsid w:val="00D201CE"/>
    <w:rsid w:val="00D253D8"/>
    <w:rsid w:val="00D3176F"/>
    <w:rsid w:val="00D41471"/>
    <w:rsid w:val="00D745CD"/>
    <w:rsid w:val="00D75418"/>
    <w:rsid w:val="00D76879"/>
    <w:rsid w:val="00DC320D"/>
    <w:rsid w:val="00DC5DDA"/>
    <w:rsid w:val="00DD3E66"/>
    <w:rsid w:val="00DD7D78"/>
    <w:rsid w:val="00DF32DC"/>
    <w:rsid w:val="00DF5C2C"/>
    <w:rsid w:val="00DF7981"/>
    <w:rsid w:val="00E071E6"/>
    <w:rsid w:val="00E169FD"/>
    <w:rsid w:val="00E22A6E"/>
    <w:rsid w:val="00E3558D"/>
    <w:rsid w:val="00E365D4"/>
    <w:rsid w:val="00E36FCA"/>
    <w:rsid w:val="00E41EE5"/>
    <w:rsid w:val="00E45C54"/>
    <w:rsid w:val="00E56ED1"/>
    <w:rsid w:val="00E7100D"/>
    <w:rsid w:val="00E742E8"/>
    <w:rsid w:val="00E8037A"/>
    <w:rsid w:val="00E82E46"/>
    <w:rsid w:val="00E86281"/>
    <w:rsid w:val="00E95BA0"/>
    <w:rsid w:val="00EB313E"/>
    <w:rsid w:val="00EB70FE"/>
    <w:rsid w:val="00EC1C1D"/>
    <w:rsid w:val="00EE4001"/>
    <w:rsid w:val="00EE5D77"/>
    <w:rsid w:val="00EF428C"/>
    <w:rsid w:val="00EF6077"/>
    <w:rsid w:val="00F07D83"/>
    <w:rsid w:val="00F10B94"/>
    <w:rsid w:val="00F11062"/>
    <w:rsid w:val="00F30A5D"/>
    <w:rsid w:val="00F31AFD"/>
    <w:rsid w:val="00F44CFA"/>
    <w:rsid w:val="00F45529"/>
    <w:rsid w:val="00F607BB"/>
    <w:rsid w:val="00F61FF8"/>
    <w:rsid w:val="00F6315D"/>
    <w:rsid w:val="00F74EA9"/>
    <w:rsid w:val="00F85898"/>
    <w:rsid w:val="00F949E3"/>
    <w:rsid w:val="00F94D80"/>
    <w:rsid w:val="00FB0663"/>
    <w:rsid w:val="00FC1772"/>
    <w:rsid w:val="00FE4AC8"/>
    <w:rsid w:val="00FE665C"/>
    <w:rsid w:val="00FE7DE4"/>
    <w:rsid w:val="00FF5B1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C0FD432-B0DF-4D41-9539-243F950B2D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ZA" w:eastAsia="en-US" w:bidi="ar-SA"/>
      </w:rPr>
    </w:rPrDefault>
    <w:pPrDefault>
      <w:pPr>
        <w:spacing w:after="200"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3DF8"/>
  </w:style>
  <w:style w:type="paragraph" w:styleId="Heading1">
    <w:name w:val="heading 1"/>
    <w:basedOn w:val="Normal"/>
    <w:next w:val="Normal"/>
    <w:link w:val="Heading1Char"/>
    <w:uiPriority w:val="9"/>
    <w:qFormat/>
    <w:rsid w:val="00753DF8"/>
    <w:pPr>
      <w:spacing w:before="300" w:after="40"/>
      <w:jc w:val="left"/>
      <w:outlineLvl w:val="0"/>
    </w:pPr>
    <w:rPr>
      <w:smallCaps/>
      <w:spacing w:val="5"/>
      <w:sz w:val="32"/>
      <w:szCs w:val="32"/>
    </w:rPr>
  </w:style>
  <w:style w:type="paragraph" w:styleId="Heading2">
    <w:name w:val="heading 2"/>
    <w:basedOn w:val="Normal"/>
    <w:next w:val="Normal"/>
    <w:link w:val="Heading2Char"/>
    <w:uiPriority w:val="9"/>
    <w:semiHidden/>
    <w:unhideWhenUsed/>
    <w:qFormat/>
    <w:rsid w:val="00753DF8"/>
    <w:pPr>
      <w:spacing w:before="240" w:after="8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753DF8"/>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753DF8"/>
    <w:pPr>
      <w:spacing w:before="240" w:after="0"/>
      <w:jc w:val="left"/>
      <w:outlineLvl w:val="3"/>
    </w:pPr>
    <w:rPr>
      <w:smallCaps/>
      <w:spacing w:val="10"/>
      <w:sz w:val="22"/>
      <w:szCs w:val="22"/>
    </w:rPr>
  </w:style>
  <w:style w:type="paragraph" w:styleId="Heading5">
    <w:name w:val="heading 5"/>
    <w:basedOn w:val="Normal"/>
    <w:next w:val="Normal"/>
    <w:link w:val="Heading5Char"/>
    <w:uiPriority w:val="9"/>
    <w:semiHidden/>
    <w:unhideWhenUsed/>
    <w:qFormat/>
    <w:rsid w:val="00753DF8"/>
    <w:pPr>
      <w:spacing w:before="200" w:after="0"/>
      <w:jc w:val="left"/>
      <w:outlineLvl w:val="4"/>
    </w:pPr>
    <w:rPr>
      <w:smallCaps/>
      <w:color w:val="1E5E9F" w:themeColor="accent2" w:themeShade="BF"/>
      <w:spacing w:val="10"/>
      <w:sz w:val="22"/>
      <w:szCs w:val="26"/>
    </w:rPr>
  </w:style>
  <w:style w:type="paragraph" w:styleId="Heading6">
    <w:name w:val="heading 6"/>
    <w:basedOn w:val="Normal"/>
    <w:next w:val="Normal"/>
    <w:link w:val="Heading6Char"/>
    <w:uiPriority w:val="9"/>
    <w:semiHidden/>
    <w:unhideWhenUsed/>
    <w:qFormat/>
    <w:rsid w:val="00753DF8"/>
    <w:pPr>
      <w:spacing w:after="0"/>
      <w:jc w:val="left"/>
      <w:outlineLvl w:val="5"/>
    </w:pPr>
    <w:rPr>
      <w:smallCaps/>
      <w:color w:val="297FD5" w:themeColor="accent2"/>
      <w:spacing w:val="5"/>
      <w:sz w:val="22"/>
    </w:rPr>
  </w:style>
  <w:style w:type="paragraph" w:styleId="Heading7">
    <w:name w:val="heading 7"/>
    <w:basedOn w:val="Normal"/>
    <w:next w:val="Normal"/>
    <w:link w:val="Heading7Char"/>
    <w:uiPriority w:val="9"/>
    <w:semiHidden/>
    <w:unhideWhenUsed/>
    <w:qFormat/>
    <w:rsid w:val="00753DF8"/>
    <w:pPr>
      <w:spacing w:after="0"/>
      <w:jc w:val="left"/>
      <w:outlineLvl w:val="6"/>
    </w:pPr>
    <w:rPr>
      <w:b/>
      <w:smallCaps/>
      <w:color w:val="297FD5" w:themeColor="accent2"/>
      <w:spacing w:val="10"/>
    </w:rPr>
  </w:style>
  <w:style w:type="paragraph" w:styleId="Heading8">
    <w:name w:val="heading 8"/>
    <w:basedOn w:val="Normal"/>
    <w:next w:val="Normal"/>
    <w:link w:val="Heading8Char"/>
    <w:uiPriority w:val="9"/>
    <w:semiHidden/>
    <w:unhideWhenUsed/>
    <w:qFormat/>
    <w:rsid w:val="00753DF8"/>
    <w:pPr>
      <w:spacing w:after="0"/>
      <w:jc w:val="left"/>
      <w:outlineLvl w:val="7"/>
    </w:pPr>
    <w:rPr>
      <w:b/>
      <w:i/>
      <w:smallCaps/>
      <w:color w:val="1E5E9F" w:themeColor="accent2" w:themeShade="BF"/>
    </w:rPr>
  </w:style>
  <w:style w:type="paragraph" w:styleId="Heading9">
    <w:name w:val="heading 9"/>
    <w:basedOn w:val="Normal"/>
    <w:next w:val="Normal"/>
    <w:link w:val="Heading9Char"/>
    <w:uiPriority w:val="9"/>
    <w:semiHidden/>
    <w:unhideWhenUsed/>
    <w:qFormat/>
    <w:rsid w:val="00753DF8"/>
    <w:pPr>
      <w:spacing w:after="0"/>
      <w:jc w:val="left"/>
      <w:outlineLvl w:val="8"/>
    </w:pPr>
    <w:rPr>
      <w:b/>
      <w:i/>
      <w:smallCaps/>
      <w:color w:val="143E69" w:themeColor="accent2"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3DF8"/>
    <w:rPr>
      <w:smallCaps/>
      <w:spacing w:val="5"/>
      <w:sz w:val="32"/>
      <w:szCs w:val="32"/>
    </w:rPr>
  </w:style>
  <w:style w:type="character" w:customStyle="1" w:styleId="Heading2Char">
    <w:name w:val="Heading 2 Char"/>
    <w:basedOn w:val="DefaultParagraphFont"/>
    <w:link w:val="Heading2"/>
    <w:uiPriority w:val="9"/>
    <w:semiHidden/>
    <w:rsid w:val="00753DF8"/>
    <w:rPr>
      <w:smallCaps/>
      <w:spacing w:val="5"/>
      <w:sz w:val="28"/>
      <w:szCs w:val="28"/>
    </w:rPr>
  </w:style>
  <w:style w:type="character" w:customStyle="1" w:styleId="Heading3Char">
    <w:name w:val="Heading 3 Char"/>
    <w:basedOn w:val="DefaultParagraphFont"/>
    <w:link w:val="Heading3"/>
    <w:uiPriority w:val="9"/>
    <w:semiHidden/>
    <w:rsid w:val="00753DF8"/>
    <w:rPr>
      <w:smallCaps/>
      <w:spacing w:val="5"/>
      <w:sz w:val="24"/>
      <w:szCs w:val="24"/>
    </w:rPr>
  </w:style>
  <w:style w:type="character" w:customStyle="1" w:styleId="Heading4Char">
    <w:name w:val="Heading 4 Char"/>
    <w:basedOn w:val="DefaultParagraphFont"/>
    <w:link w:val="Heading4"/>
    <w:uiPriority w:val="9"/>
    <w:semiHidden/>
    <w:rsid w:val="00753DF8"/>
    <w:rPr>
      <w:smallCaps/>
      <w:spacing w:val="10"/>
      <w:sz w:val="22"/>
      <w:szCs w:val="22"/>
    </w:rPr>
  </w:style>
  <w:style w:type="character" w:customStyle="1" w:styleId="Heading5Char">
    <w:name w:val="Heading 5 Char"/>
    <w:basedOn w:val="DefaultParagraphFont"/>
    <w:link w:val="Heading5"/>
    <w:uiPriority w:val="9"/>
    <w:semiHidden/>
    <w:rsid w:val="00753DF8"/>
    <w:rPr>
      <w:smallCaps/>
      <w:color w:val="1E5E9F" w:themeColor="accent2" w:themeShade="BF"/>
      <w:spacing w:val="10"/>
      <w:sz w:val="22"/>
      <w:szCs w:val="26"/>
    </w:rPr>
  </w:style>
  <w:style w:type="character" w:customStyle="1" w:styleId="Heading6Char">
    <w:name w:val="Heading 6 Char"/>
    <w:basedOn w:val="DefaultParagraphFont"/>
    <w:link w:val="Heading6"/>
    <w:uiPriority w:val="9"/>
    <w:semiHidden/>
    <w:rsid w:val="00753DF8"/>
    <w:rPr>
      <w:smallCaps/>
      <w:color w:val="297FD5" w:themeColor="accent2"/>
      <w:spacing w:val="5"/>
      <w:sz w:val="22"/>
    </w:rPr>
  </w:style>
  <w:style w:type="character" w:customStyle="1" w:styleId="Heading7Char">
    <w:name w:val="Heading 7 Char"/>
    <w:basedOn w:val="DefaultParagraphFont"/>
    <w:link w:val="Heading7"/>
    <w:uiPriority w:val="9"/>
    <w:semiHidden/>
    <w:rsid w:val="00753DF8"/>
    <w:rPr>
      <w:b/>
      <w:smallCaps/>
      <w:color w:val="297FD5" w:themeColor="accent2"/>
      <w:spacing w:val="10"/>
    </w:rPr>
  </w:style>
  <w:style w:type="character" w:customStyle="1" w:styleId="Heading8Char">
    <w:name w:val="Heading 8 Char"/>
    <w:basedOn w:val="DefaultParagraphFont"/>
    <w:link w:val="Heading8"/>
    <w:uiPriority w:val="9"/>
    <w:semiHidden/>
    <w:rsid w:val="00753DF8"/>
    <w:rPr>
      <w:b/>
      <w:i/>
      <w:smallCaps/>
      <w:color w:val="1E5E9F" w:themeColor="accent2" w:themeShade="BF"/>
    </w:rPr>
  </w:style>
  <w:style w:type="character" w:customStyle="1" w:styleId="Heading9Char">
    <w:name w:val="Heading 9 Char"/>
    <w:basedOn w:val="DefaultParagraphFont"/>
    <w:link w:val="Heading9"/>
    <w:uiPriority w:val="9"/>
    <w:semiHidden/>
    <w:rsid w:val="00753DF8"/>
    <w:rPr>
      <w:b/>
      <w:i/>
      <w:smallCaps/>
      <w:color w:val="143E69" w:themeColor="accent2" w:themeShade="7F"/>
    </w:rPr>
  </w:style>
  <w:style w:type="paragraph" w:styleId="Caption">
    <w:name w:val="caption"/>
    <w:basedOn w:val="Normal"/>
    <w:next w:val="Normal"/>
    <w:uiPriority w:val="35"/>
    <w:semiHidden/>
    <w:unhideWhenUsed/>
    <w:qFormat/>
    <w:rsid w:val="00753DF8"/>
    <w:rPr>
      <w:b/>
      <w:bCs/>
      <w:caps/>
      <w:sz w:val="16"/>
      <w:szCs w:val="18"/>
    </w:rPr>
  </w:style>
  <w:style w:type="paragraph" w:styleId="Title">
    <w:name w:val="Title"/>
    <w:basedOn w:val="Normal"/>
    <w:next w:val="Normal"/>
    <w:link w:val="TitleChar"/>
    <w:uiPriority w:val="10"/>
    <w:qFormat/>
    <w:rsid w:val="00753DF8"/>
    <w:pPr>
      <w:pBdr>
        <w:top w:val="single" w:sz="12" w:space="1" w:color="297FD5" w:themeColor="accent2"/>
      </w:pBdr>
      <w:spacing w:line="240" w:lineRule="auto"/>
      <w:jc w:val="right"/>
    </w:pPr>
    <w:rPr>
      <w:smallCaps/>
      <w:sz w:val="48"/>
      <w:szCs w:val="48"/>
    </w:rPr>
  </w:style>
  <w:style w:type="character" w:customStyle="1" w:styleId="TitleChar">
    <w:name w:val="Title Char"/>
    <w:basedOn w:val="DefaultParagraphFont"/>
    <w:link w:val="Title"/>
    <w:uiPriority w:val="10"/>
    <w:rsid w:val="00753DF8"/>
    <w:rPr>
      <w:smallCaps/>
      <w:sz w:val="48"/>
      <w:szCs w:val="48"/>
    </w:rPr>
  </w:style>
  <w:style w:type="paragraph" w:styleId="Subtitle">
    <w:name w:val="Subtitle"/>
    <w:basedOn w:val="Normal"/>
    <w:next w:val="Normal"/>
    <w:link w:val="SubtitleChar"/>
    <w:uiPriority w:val="11"/>
    <w:qFormat/>
    <w:rsid w:val="00753DF8"/>
    <w:pPr>
      <w:spacing w:after="720" w:line="240" w:lineRule="auto"/>
      <w:jc w:val="right"/>
    </w:pPr>
    <w:rPr>
      <w:rFonts w:asciiTheme="majorHAnsi" w:eastAsiaTheme="majorEastAsia" w:hAnsiTheme="majorHAnsi" w:cstheme="majorBidi"/>
      <w:szCs w:val="22"/>
    </w:rPr>
  </w:style>
  <w:style w:type="character" w:customStyle="1" w:styleId="SubtitleChar">
    <w:name w:val="Subtitle Char"/>
    <w:basedOn w:val="DefaultParagraphFont"/>
    <w:link w:val="Subtitle"/>
    <w:uiPriority w:val="11"/>
    <w:rsid w:val="00753DF8"/>
    <w:rPr>
      <w:rFonts w:asciiTheme="majorHAnsi" w:eastAsiaTheme="majorEastAsia" w:hAnsiTheme="majorHAnsi" w:cstheme="majorBidi"/>
      <w:szCs w:val="22"/>
    </w:rPr>
  </w:style>
  <w:style w:type="character" w:styleId="Strong">
    <w:name w:val="Strong"/>
    <w:uiPriority w:val="22"/>
    <w:qFormat/>
    <w:rsid w:val="00753DF8"/>
    <w:rPr>
      <w:b/>
      <w:color w:val="297FD5" w:themeColor="accent2"/>
    </w:rPr>
  </w:style>
  <w:style w:type="character" w:styleId="Emphasis">
    <w:name w:val="Emphasis"/>
    <w:uiPriority w:val="20"/>
    <w:qFormat/>
    <w:rsid w:val="00753DF8"/>
    <w:rPr>
      <w:b/>
      <w:i/>
      <w:spacing w:val="10"/>
    </w:rPr>
  </w:style>
  <w:style w:type="paragraph" w:styleId="NoSpacing">
    <w:name w:val="No Spacing"/>
    <w:basedOn w:val="Normal"/>
    <w:link w:val="NoSpacingChar"/>
    <w:uiPriority w:val="1"/>
    <w:qFormat/>
    <w:rsid w:val="00753DF8"/>
    <w:pPr>
      <w:spacing w:after="0" w:line="240" w:lineRule="auto"/>
    </w:pPr>
  </w:style>
  <w:style w:type="character" w:customStyle="1" w:styleId="NoSpacingChar">
    <w:name w:val="No Spacing Char"/>
    <w:basedOn w:val="DefaultParagraphFont"/>
    <w:link w:val="NoSpacing"/>
    <w:uiPriority w:val="1"/>
    <w:rsid w:val="00753DF8"/>
  </w:style>
  <w:style w:type="paragraph" w:styleId="ListParagraph">
    <w:name w:val="List Paragraph"/>
    <w:basedOn w:val="Normal"/>
    <w:uiPriority w:val="34"/>
    <w:qFormat/>
    <w:rsid w:val="00753DF8"/>
    <w:pPr>
      <w:ind w:left="720"/>
      <w:contextualSpacing/>
    </w:pPr>
  </w:style>
  <w:style w:type="paragraph" w:styleId="Quote">
    <w:name w:val="Quote"/>
    <w:basedOn w:val="Normal"/>
    <w:next w:val="Normal"/>
    <w:link w:val="QuoteChar"/>
    <w:uiPriority w:val="29"/>
    <w:qFormat/>
    <w:rsid w:val="00753DF8"/>
    <w:rPr>
      <w:i/>
    </w:rPr>
  </w:style>
  <w:style w:type="character" w:customStyle="1" w:styleId="QuoteChar">
    <w:name w:val="Quote Char"/>
    <w:basedOn w:val="DefaultParagraphFont"/>
    <w:link w:val="Quote"/>
    <w:uiPriority w:val="29"/>
    <w:rsid w:val="00753DF8"/>
    <w:rPr>
      <w:i/>
    </w:rPr>
  </w:style>
  <w:style w:type="paragraph" w:styleId="IntenseQuote">
    <w:name w:val="Intense Quote"/>
    <w:basedOn w:val="Normal"/>
    <w:next w:val="Normal"/>
    <w:link w:val="IntenseQuoteChar"/>
    <w:uiPriority w:val="30"/>
    <w:qFormat/>
    <w:rsid w:val="00753DF8"/>
    <w:pPr>
      <w:pBdr>
        <w:top w:val="single" w:sz="8" w:space="10" w:color="1E5E9F" w:themeColor="accent2" w:themeShade="BF"/>
        <w:left w:val="single" w:sz="8" w:space="10" w:color="1E5E9F" w:themeColor="accent2" w:themeShade="BF"/>
        <w:bottom w:val="single" w:sz="8" w:space="10" w:color="1E5E9F" w:themeColor="accent2" w:themeShade="BF"/>
        <w:right w:val="single" w:sz="8" w:space="10" w:color="1E5E9F" w:themeColor="accent2" w:themeShade="BF"/>
      </w:pBdr>
      <w:shd w:val="clear" w:color="auto" w:fill="297FD5"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753DF8"/>
    <w:rPr>
      <w:b/>
      <w:i/>
      <w:color w:val="FFFFFF" w:themeColor="background1"/>
      <w:shd w:val="clear" w:color="auto" w:fill="297FD5" w:themeFill="accent2"/>
    </w:rPr>
  </w:style>
  <w:style w:type="character" w:styleId="SubtleEmphasis">
    <w:name w:val="Subtle Emphasis"/>
    <w:uiPriority w:val="19"/>
    <w:qFormat/>
    <w:rsid w:val="00753DF8"/>
    <w:rPr>
      <w:i/>
    </w:rPr>
  </w:style>
  <w:style w:type="character" w:styleId="IntenseEmphasis">
    <w:name w:val="Intense Emphasis"/>
    <w:uiPriority w:val="21"/>
    <w:qFormat/>
    <w:rsid w:val="00753DF8"/>
    <w:rPr>
      <w:b/>
      <w:i/>
      <w:color w:val="297FD5" w:themeColor="accent2"/>
      <w:spacing w:val="10"/>
    </w:rPr>
  </w:style>
  <w:style w:type="character" w:styleId="SubtleReference">
    <w:name w:val="Subtle Reference"/>
    <w:uiPriority w:val="31"/>
    <w:qFormat/>
    <w:rsid w:val="00753DF8"/>
    <w:rPr>
      <w:b/>
    </w:rPr>
  </w:style>
  <w:style w:type="character" w:styleId="IntenseReference">
    <w:name w:val="Intense Reference"/>
    <w:uiPriority w:val="32"/>
    <w:qFormat/>
    <w:rsid w:val="00753DF8"/>
    <w:rPr>
      <w:b/>
      <w:bCs/>
      <w:smallCaps/>
      <w:spacing w:val="5"/>
      <w:sz w:val="22"/>
      <w:szCs w:val="22"/>
      <w:u w:val="single"/>
    </w:rPr>
  </w:style>
  <w:style w:type="character" w:styleId="BookTitle">
    <w:name w:val="Book Title"/>
    <w:uiPriority w:val="33"/>
    <w:qFormat/>
    <w:rsid w:val="00753DF8"/>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753DF8"/>
    <w:pPr>
      <w:outlineLvl w:val="9"/>
    </w:pPr>
    <w:rPr>
      <w:lang w:bidi="en-US"/>
    </w:rPr>
  </w:style>
  <w:style w:type="paragraph" w:styleId="Header">
    <w:name w:val="header"/>
    <w:basedOn w:val="Normal"/>
    <w:link w:val="HeaderChar"/>
    <w:uiPriority w:val="99"/>
    <w:unhideWhenUsed/>
    <w:rsid w:val="00902D7C"/>
    <w:pPr>
      <w:tabs>
        <w:tab w:val="center" w:pos="4513"/>
        <w:tab w:val="right" w:pos="9026"/>
      </w:tabs>
      <w:spacing w:after="0" w:line="240" w:lineRule="auto"/>
    </w:pPr>
  </w:style>
  <w:style w:type="character" w:customStyle="1" w:styleId="HeaderChar">
    <w:name w:val="Header Char"/>
    <w:basedOn w:val="DefaultParagraphFont"/>
    <w:link w:val="Header"/>
    <w:uiPriority w:val="99"/>
    <w:rsid w:val="00902D7C"/>
  </w:style>
  <w:style w:type="paragraph" w:styleId="Footer">
    <w:name w:val="footer"/>
    <w:basedOn w:val="Normal"/>
    <w:link w:val="FooterChar"/>
    <w:uiPriority w:val="99"/>
    <w:unhideWhenUsed/>
    <w:rsid w:val="00902D7C"/>
    <w:pPr>
      <w:tabs>
        <w:tab w:val="center" w:pos="4513"/>
        <w:tab w:val="right" w:pos="9026"/>
      </w:tabs>
      <w:spacing w:after="0" w:line="240" w:lineRule="auto"/>
    </w:pPr>
  </w:style>
  <w:style w:type="character" w:customStyle="1" w:styleId="FooterChar">
    <w:name w:val="Footer Char"/>
    <w:basedOn w:val="DefaultParagraphFont"/>
    <w:link w:val="Footer"/>
    <w:uiPriority w:val="99"/>
    <w:rsid w:val="00902D7C"/>
  </w:style>
  <w:style w:type="table" w:styleId="TableGrid">
    <w:name w:val="Table Grid"/>
    <w:basedOn w:val="TableNormal"/>
    <w:uiPriority w:val="59"/>
    <w:rsid w:val="00070C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text35">
    <w:name w:val="Body text (35)_"/>
    <w:basedOn w:val="DefaultParagraphFont"/>
    <w:link w:val="Bodytext350"/>
    <w:rsid w:val="00070CD9"/>
    <w:rPr>
      <w:rFonts w:ascii="Arial Narrow" w:eastAsia="Arial Narrow" w:hAnsi="Arial Narrow" w:cs="Arial Narrow"/>
      <w:b/>
      <w:bCs/>
      <w:spacing w:val="-6"/>
      <w:sz w:val="14"/>
      <w:szCs w:val="14"/>
      <w:shd w:val="clear" w:color="auto" w:fill="FFFFFF"/>
    </w:rPr>
  </w:style>
  <w:style w:type="paragraph" w:customStyle="1" w:styleId="Bodytext350">
    <w:name w:val="Body text (35)"/>
    <w:basedOn w:val="Normal"/>
    <w:link w:val="Bodytext35"/>
    <w:rsid w:val="00070CD9"/>
    <w:pPr>
      <w:widowControl w:val="0"/>
      <w:shd w:val="clear" w:color="auto" w:fill="FFFFFF"/>
      <w:spacing w:after="0" w:line="202" w:lineRule="exact"/>
      <w:jc w:val="left"/>
    </w:pPr>
    <w:rPr>
      <w:rFonts w:ascii="Arial Narrow" w:eastAsia="Arial Narrow" w:hAnsi="Arial Narrow" w:cs="Arial Narrow"/>
      <w:b/>
      <w:bCs/>
      <w:spacing w:val="-6"/>
      <w:sz w:val="14"/>
      <w:szCs w:val="14"/>
    </w:rPr>
  </w:style>
  <w:style w:type="character" w:customStyle="1" w:styleId="Bodytext35NotBold">
    <w:name w:val="Body text (35) + Not Bold"/>
    <w:basedOn w:val="Bodytext35"/>
    <w:rsid w:val="00070CD9"/>
    <w:rPr>
      <w:rFonts w:ascii="Arial Narrow" w:eastAsia="Arial Narrow" w:hAnsi="Arial Narrow" w:cs="Arial Narrow"/>
      <w:b/>
      <w:bCs/>
      <w:i w:val="0"/>
      <w:iCs w:val="0"/>
      <w:smallCaps w:val="0"/>
      <w:strike w:val="0"/>
      <w:color w:val="000000"/>
      <w:spacing w:val="-6"/>
      <w:w w:val="100"/>
      <w:position w:val="0"/>
      <w:sz w:val="14"/>
      <w:szCs w:val="14"/>
      <w:u w:val="none"/>
      <w:shd w:val="clear" w:color="auto" w:fill="FFFFFF"/>
      <w:lang w:val="en-US"/>
    </w:rPr>
  </w:style>
  <w:style w:type="character" w:customStyle="1" w:styleId="Bodytext">
    <w:name w:val="Body text_"/>
    <w:basedOn w:val="DefaultParagraphFont"/>
    <w:link w:val="BodyText2"/>
    <w:rsid w:val="00FE4AC8"/>
    <w:rPr>
      <w:rFonts w:ascii="Times New Roman" w:eastAsia="Times New Roman" w:hAnsi="Times New Roman" w:cs="Times New Roman"/>
      <w:b/>
      <w:bCs/>
      <w:spacing w:val="-2"/>
      <w:sz w:val="27"/>
      <w:szCs w:val="27"/>
      <w:shd w:val="clear" w:color="auto" w:fill="FFFFFF"/>
    </w:rPr>
  </w:style>
  <w:style w:type="character" w:customStyle="1" w:styleId="BodyText1">
    <w:name w:val="Body Text1"/>
    <w:basedOn w:val="Bodytext"/>
    <w:rsid w:val="00FE4AC8"/>
    <w:rPr>
      <w:rFonts w:ascii="Times New Roman" w:eastAsia="Times New Roman" w:hAnsi="Times New Roman" w:cs="Times New Roman"/>
      <w:b/>
      <w:bCs/>
      <w:color w:val="000000"/>
      <w:spacing w:val="-2"/>
      <w:w w:val="100"/>
      <w:position w:val="0"/>
      <w:sz w:val="27"/>
      <w:szCs w:val="27"/>
      <w:shd w:val="clear" w:color="auto" w:fill="FFFFFF"/>
      <w:lang w:val="en-US"/>
    </w:rPr>
  </w:style>
  <w:style w:type="character" w:customStyle="1" w:styleId="BodytextFranklinGothicMediumCond">
    <w:name w:val="Body text + Franklin Gothic Medium Cond"/>
    <w:aliases w:val="14 pt,Not Bold,Spacing 0 pt,Body text + Arial Narrow,14.5 pt,Bold"/>
    <w:basedOn w:val="Bodytext"/>
    <w:rsid w:val="00FE4AC8"/>
    <w:rPr>
      <w:rFonts w:ascii="Franklin Gothic Medium Cond" w:eastAsia="Franklin Gothic Medium Cond" w:hAnsi="Franklin Gothic Medium Cond" w:cs="Franklin Gothic Medium Cond"/>
      <w:b/>
      <w:bCs/>
      <w:color w:val="000000"/>
      <w:spacing w:val="-6"/>
      <w:w w:val="100"/>
      <w:position w:val="0"/>
      <w:sz w:val="28"/>
      <w:szCs w:val="28"/>
      <w:shd w:val="clear" w:color="auto" w:fill="FFFFFF"/>
      <w:lang w:val="en-US"/>
    </w:rPr>
  </w:style>
  <w:style w:type="paragraph" w:customStyle="1" w:styleId="BodyText2">
    <w:name w:val="Body Text2"/>
    <w:basedOn w:val="Normal"/>
    <w:link w:val="Bodytext"/>
    <w:rsid w:val="00FE4AC8"/>
    <w:pPr>
      <w:widowControl w:val="0"/>
      <w:shd w:val="clear" w:color="auto" w:fill="FFFFFF"/>
      <w:spacing w:after="0" w:line="356" w:lineRule="exact"/>
      <w:ind w:hanging="480"/>
      <w:jc w:val="left"/>
    </w:pPr>
    <w:rPr>
      <w:rFonts w:ascii="Times New Roman" w:eastAsia="Times New Roman" w:hAnsi="Times New Roman" w:cs="Times New Roman"/>
      <w:b/>
      <w:bCs/>
      <w:spacing w:val="-2"/>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Elemental">
      <a:dk1>
        <a:sysClr val="windowText" lastClr="000000"/>
      </a:dk1>
      <a:lt1>
        <a:sysClr val="window" lastClr="FFFFFF"/>
      </a:lt1>
      <a:dk2>
        <a:srgbClr val="242852"/>
      </a:dk2>
      <a:lt2>
        <a:srgbClr val="ACCBF9"/>
      </a:lt2>
      <a:accent1>
        <a:srgbClr val="629DD1"/>
      </a:accent1>
      <a:accent2>
        <a:srgbClr val="297FD5"/>
      </a:accent2>
      <a:accent3>
        <a:srgbClr val="7F8FA9"/>
      </a:accent3>
      <a:accent4>
        <a:srgbClr val="4A66AC"/>
      </a:accent4>
      <a:accent5>
        <a:srgbClr val="5AA2AE"/>
      </a:accent5>
      <a:accent6>
        <a:srgbClr val="9D90A0"/>
      </a:accent6>
      <a:hlink>
        <a:srgbClr val="9454C3"/>
      </a:hlink>
      <a:folHlink>
        <a:srgbClr val="3EBBF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164</TotalTime>
  <Pages>13</Pages>
  <Words>3571</Words>
  <Characters>20358</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Myles Thies</dc:creator>
  <cp:keywords/>
  <dc:description/>
  <cp:lastModifiedBy>Myles Thies</cp:lastModifiedBy>
  <cp:revision>34</cp:revision>
  <dcterms:created xsi:type="dcterms:W3CDTF">2014-04-09T18:56:00Z</dcterms:created>
  <dcterms:modified xsi:type="dcterms:W3CDTF">2014-04-11T08:06:00Z</dcterms:modified>
</cp:coreProperties>
</file>