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E65CCA">
      <w:pPr>
        <w:rPr>
          <w:rFonts w:ascii="Century Gothic" w:hAnsi="Century Gothic"/>
          <w:b/>
          <w:sz w:val="36"/>
          <w:szCs w:val="36"/>
          <w:lang w:val="en-US"/>
        </w:rPr>
      </w:pPr>
      <w:r>
        <w:rPr>
          <w:rFonts w:ascii="Century Gothic" w:hAnsi="Century Gothic"/>
          <w:b/>
          <w:sz w:val="36"/>
          <w:szCs w:val="36"/>
          <w:lang w:val="en-US"/>
        </w:rPr>
        <w:t>Chapter 11</w:t>
      </w:r>
    </w:p>
    <w:p w:rsidR="00C33D13" w:rsidRDefault="00E65CCA" w:rsidP="00E624AC">
      <w:pPr>
        <w:rPr>
          <w:rFonts w:ascii="Century Gothic" w:hAnsi="Century Gothic"/>
          <w:b/>
          <w:sz w:val="32"/>
          <w:szCs w:val="32"/>
          <w:lang w:val="en-US"/>
        </w:rPr>
      </w:pPr>
      <w:r>
        <w:rPr>
          <w:rFonts w:ascii="Century Gothic" w:hAnsi="Century Gothic"/>
          <w:b/>
          <w:sz w:val="32"/>
          <w:szCs w:val="32"/>
          <w:lang w:val="en-US"/>
        </w:rPr>
        <w:t xml:space="preserve">Change Management and building the learning </w:t>
      </w:r>
      <w:proofErr w:type="spellStart"/>
      <w:r>
        <w:rPr>
          <w:rFonts w:ascii="Century Gothic" w:hAnsi="Century Gothic"/>
          <w:b/>
          <w:sz w:val="32"/>
          <w:szCs w:val="32"/>
          <w:lang w:val="en-US"/>
        </w:rPr>
        <w:t>organisation</w:t>
      </w:r>
      <w:proofErr w:type="spellEnd"/>
    </w:p>
    <w:p w:rsidR="00201F36" w:rsidRDefault="00E65CCA" w:rsidP="00E65CCA">
      <w:pPr>
        <w:rPr>
          <w:rFonts w:ascii="Century Gothic" w:hAnsi="Century Gothic"/>
          <w:b/>
          <w:lang w:val="en-US"/>
        </w:rPr>
      </w:pPr>
      <w:r>
        <w:rPr>
          <w:rFonts w:ascii="Century Gothic" w:hAnsi="Century Gothic"/>
          <w:b/>
          <w:lang w:val="en-US"/>
        </w:rPr>
        <w:t>Change Management</w:t>
      </w:r>
    </w:p>
    <w:p w:rsidR="00B4616B" w:rsidRPr="00B4616B" w:rsidRDefault="00B4616B" w:rsidP="00B4616B">
      <w:pPr>
        <w:rPr>
          <w:rFonts w:ascii="Century Gothic" w:hAnsi="Century Gothic"/>
          <w:b/>
          <w:lang w:val="en-US"/>
        </w:rPr>
      </w:pPr>
      <w:r w:rsidRPr="00B4616B">
        <w:rPr>
          <w:rFonts w:ascii="Century Gothic" w:hAnsi="Century Gothic"/>
          <w:b/>
          <w:lang w:val="en-US"/>
        </w:rPr>
        <w:t xml:space="preserve">The triggers to </w:t>
      </w:r>
      <w:proofErr w:type="spellStart"/>
      <w:r w:rsidRPr="00B4616B">
        <w:rPr>
          <w:rFonts w:ascii="Century Gothic" w:hAnsi="Century Gothic"/>
          <w:b/>
          <w:lang w:val="en-US"/>
        </w:rPr>
        <w:t>Organisational</w:t>
      </w:r>
      <w:proofErr w:type="spellEnd"/>
      <w:r w:rsidRPr="00B4616B">
        <w:rPr>
          <w:rFonts w:ascii="Century Gothic" w:hAnsi="Century Gothic"/>
          <w:b/>
          <w:lang w:val="en-US"/>
        </w:rPr>
        <w:t xml:space="preserve"> change</w:t>
      </w:r>
    </w:p>
    <w:p w:rsidR="00B4616B" w:rsidRDefault="00B4616B" w:rsidP="00B4616B">
      <w:pPr>
        <w:rPr>
          <w:rFonts w:ascii="Century Gothic" w:hAnsi="Century Gothic"/>
          <w:lang w:val="en-US"/>
        </w:rPr>
      </w:pPr>
      <w:r>
        <w:rPr>
          <w:rFonts w:ascii="Century Gothic" w:hAnsi="Century Gothic"/>
          <w:lang w:val="en-US"/>
        </w:rPr>
        <w:t xml:space="preserve">Dawson - </w:t>
      </w:r>
      <w:r w:rsidRPr="00B4616B">
        <w:rPr>
          <w:rFonts w:ascii="Century Gothic" w:hAnsi="Century Gothic"/>
          <w:lang w:val="en-US"/>
        </w:rPr>
        <w:t xml:space="preserve">triggers can come from within and outside the </w:t>
      </w:r>
      <w:r>
        <w:rPr>
          <w:rFonts w:ascii="Century Gothic" w:hAnsi="Century Gothic"/>
          <w:lang w:val="en-US"/>
        </w:rPr>
        <w:t>organization</w:t>
      </w:r>
    </w:p>
    <w:p w:rsidR="00B4616B" w:rsidRPr="00B4616B" w:rsidRDefault="00B4616B" w:rsidP="00B4616B">
      <w:pPr>
        <w:rPr>
          <w:rFonts w:ascii="Century Gothic" w:hAnsi="Century Gothic"/>
          <w:lang w:val="en-US"/>
        </w:rPr>
      </w:pPr>
      <w:r w:rsidRPr="00B4616B">
        <w:rPr>
          <w:rFonts w:ascii="Century Gothic" w:hAnsi="Century Gothic"/>
          <w:lang w:val="en-US"/>
        </w:rPr>
        <w:t>Internal triggers to change include the following:</w:t>
      </w:r>
    </w:p>
    <w:p w:rsidR="00B4616B" w:rsidRPr="00B4616B" w:rsidRDefault="00B4616B" w:rsidP="00BA60E5">
      <w:pPr>
        <w:pStyle w:val="ListParagraph"/>
        <w:numPr>
          <w:ilvl w:val="0"/>
          <w:numId w:val="1"/>
        </w:numPr>
        <w:rPr>
          <w:rFonts w:ascii="Century Gothic" w:hAnsi="Century Gothic"/>
          <w:lang w:val="en-US"/>
        </w:rPr>
      </w:pPr>
      <w:r w:rsidRPr="00B4616B">
        <w:rPr>
          <w:rFonts w:ascii="Century Gothic" w:hAnsi="Century Gothic"/>
          <w:lang w:val="en-US"/>
        </w:rPr>
        <w:t xml:space="preserve">Technology - </w:t>
      </w:r>
      <w:r w:rsidRPr="00B4616B">
        <w:rPr>
          <w:rFonts w:ascii="Century Gothic" w:hAnsi="Century Gothic"/>
          <w:lang w:val="en-US"/>
        </w:rPr>
        <w:t xml:space="preserve">use of new machinery and tools and the associated way in which managers design work within </w:t>
      </w:r>
      <w:proofErr w:type="spellStart"/>
      <w:r w:rsidRPr="00B4616B">
        <w:rPr>
          <w:rFonts w:ascii="Century Gothic" w:hAnsi="Century Gothic"/>
          <w:lang w:val="en-US"/>
        </w:rPr>
        <w:t>organisations</w:t>
      </w:r>
      <w:proofErr w:type="spellEnd"/>
      <w:r w:rsidRPr="00B4616B">
        <w:rPr>
          <w:rFonts w:ascii="Century Gothic" w:hAnsi="Century Gothic"/>
          <w:lang w:val="en-US"/>
        </w:rPr>
        <w:t xml:space="preserve"> to produce goods and services.</w:t>
      </w:r>
    </w:p>
    <w:p w:rsidR="00B4616B" w:rsidRPr="00B4616B" w:rsidRDefault="00B4616B" w:rsidP="00BA60E5">
      <w:pPr>
        <w:pStyle w:val="ListParagraph"/>
        <w:numPr>
          <w:ilvl w:val="0"/>
          <w:numId w:val="1"/>
        </w:numPr>
        <w:rPr>
          <w:rFonts w:ascii="Century Gothic" w:hAnsi="Century Gothic"/>
          <w:lang w:val="en-US"/>
        </w:rPr>
      </w:pPr>
      <w:r w:rsidRPr="00B4616B">
        <w:rPr>
          <w:rFonts w:ascii="Century Gothic" w:hAnsi="Century Gothic"/>
          <w:lang w:val="en-US"/>
        </w:rPr>
        <w:t>Th</w:t>
      </w:r>
      <w:r w:rsidRPr="00B4616B">
        <w:rPr>
          <w:rFonts w:ascii="Century Gothic" w:hAnsi="Century Gothic"/>
          <w:lang w:val="en-US"/>
        </w:rPr>
        <w:t>e changing nature of customers - needs of consumers change con</w:t>
      </w:r>
      <w:r w:rsidRPr="00B4616B">
        <w:rPr>
          <w:rFonts w:ascii="Century Gothic" w:hAnsi="Century Gothic"/>
          <w:lang w:val="en-US"/>
        </w:rPr>
        <w:t>stantly, necessitating new products and services.</w:t>
      </w:r>
    </w:p>
    <w:p w:rsidR="00B4616B" w:rsidRPr="00B4616B" w:rsidRDefault="00B4616B" w:rsidP="00BA60E5">
      <w:pPr>
        <w:pStyle w:val="ListParagraph"/>
        <w:numPr>
          <w:ilvl w:val="0"/>
          <w:numId w:val="1"/>
        </w:numPr>
        <w:rPr>
          <w:rFonts w:ascii="Century Gothic" w:hAnsi="Century Gothic"/>
          <w:lang w:val="en-US"/>
        </w:rPr>
      </w:pPr>
      <w:r w:rsidRPr="00B4616B">
        <w:rPr>
          <w:rFonts w:ascii="Century Gothic" w:hAnsi="Century Gothic"/>
          <w:lang w:val="en-US"/>
        </w:rPr>
        <w:t xml:space="preserve">People - </w:t>
      </w:r>
      <w:r w:rsidRPr="00B4616B">
        <w:rPr>
          <w:rFonts w:ascii="Century Gothic" w:hAnsi="Century Gothic"/>
          <w:lang w:val="en-US"/>
        </w:rPr>
        <w:t xml:space="preserve">New HRM initiatives such as team-based working </w:t>
      </w:r>
      <w:r w:rsidRPr="00B4616B">
        <w:rPr>
          <w:rFonts w:ascii="Century Gothic" w:hAnsi="Century Gothic"/>
          <w:lang w:val="en-US"/>
        </w:rPr>
        <w:t>arrangements</w:t>
      </w:r>
      <w:r w:rsidRPr="00B4616B">
        <w:rPr>
          <w:rFonts w:ascii="Century Gothic" w:hAnsi="Century Gothic"/>
          <w:lang w:val="en-US"/>
        </w:rPr>
        <w:t xml:space="preserve"> necessitate the retraining and multi-skilling of employees.</w:t>
      </w:r>
    </w:p>
    <w:p w:rsidR="00B4616B" w:rsidRPr="00B4616B" w:rsidRDefault="00B4616B" w:rsidP="00BA60E5">
      <w:pPr>
        <w:pStyle w:val="ListParagraph"/>
        <w:numPr>
          <w:ilvl w:val="0"/>
          <w:numId w:val="1"/>
        </w:numPr>
        <w:rPr>
          <w:rFonts w:ascii="Century Gothic" w:hAnsi="Century Gothic"/>
          <w:lang w:val="en-US"/>
        </w:rPr>
      </w:pPr>
      <w:r w:rsidRPr="00B4616B">
        <w:rPr>
          <w:rFonts w:ascii="Century Gothic" w:hAnsi="Century Gothic"/>
          <w:lang w:val="en-US"/>
        </w:rPr>
        <w:t xml:space="preserve">Administrative structures - </w:t>
      </w:r>
      <w:r w:rsidRPr="00B4616B">
        <w:rPr>
          <w:rFonts w:ascii="Century Gothic" w:hAnsi="Century Gothic"/>
          <w:lang w:val="en-US"/>
        </w:rPr>
        <w:t>Managers need to undertake the restructuring of administrative processes and the redefi</w:t>
      </w:r>
      <w:r w:rsidRPr="00B4616B">
        <w:rPr>
          <w:rFonts w:ascii="Century Gothic" w:hAnsi="Century Gothic"/>
          <w:lang w:val="en-US"/>
        </w:rPr>
        <w:t>ning of authority relationships</w:t>
      </w:r>
    </w:p>
    <w:p w:rsidR="00B4616B" w:rsidRDefault="00B4616B" w:rsidP="00B4616B">
      <w:pPr>
        <w:rPr>
          <w:rFonts w:ascii="Century Gothic" w:hAnsi="Century Gothic"/>
          <w:lang w:val="en-US"/>
        </w:rPr>
      </w:pPr>
    </w:p>
    <w:p w:rsidR="00B4616B" w:rsidRPr="00B4616B" w:rsidRDefault="00B4616B" w:rsidP="00B4616B">
      <w:pPr>
        <w:rPr>
          <w:rFonts w:ascii="Century Gothic" w:hAnsi="Century Gothic"/>
          <w:lang w:val="en-US"/>
        </w:rPr>
      </w:pPr>
      <w:r w:rsidRPr="00B4616B">
        <w:rPr>
          <w:rFonts w:ascii="Century Gothic" w:hAnsi="Century Gothic"/>
          <w:lang w:val="en-US"/>
        </w:rPr>
        <w:t>External triggers to change include the following:</w:t>
      </w:r>
    </w:p>
    <w:p w:rsidR="00B4616B" w:rsidRPr="00B4616B" w:rsidRDefault="00B4616B" w:rsidP="00BA60E5">
      <w:pPr>
        <w:pStyle w:val="ListParagraph"/>
        <w:numPr>
          <w:ilvl w:val="0"/>
          <w:numId w:val="2"/>
        </w:numPr>
        <w:rPr>
          <w:rFonts w:ascii="Century Gothic" w:hAnsi="Century Gothic"/>
          <w:lang w:val="en-US"/>
        </w:rPr>
      </w:pPr>
      <w:r w:rsidRPr="00B4616B">
        <w:rPr>
          <w:rFonts w:ascii="Century Gothic" w:hAnsi="Century Gothic"/>
          <w:lang w:val="en-US"/>
        </w:rPr>
        <w:t xml:space="preserve">Political - </w:t>
      </w:r>
      <w:r w:rsidRPr="00B4616B">
        <w:rPr>
          <w:rFonts w:ascii="Century Gothic" w:hAnsi="Century Gothic"/>
          <w:lang w:val="en-US"/>
        </w:rPr>
        <w:t xml:space="preserve">Government laws and regulations - e.g. employment laws, pricing regulations etc. </w:t>
      </w:r>
    </w:p>
    <w:p w:rsidR="00B4616B" w:rsidRPr="00B4616B" w:rsidRDefault="00B4616B" w:rsidP="00BA60E5">
      <w:pPr>
        <w:pStyle w:val="ListParagraph"/>
        <w:numPr>
          <w:ilvl w:val="0"/>
          <w:numId w:val="2"/>
        </w:numPr>
        <w:rPr>
          <w:rFonts w:ascii="Century Gothic" w:hAnsi="Century Gothic"/>
          <w:lang w:val="en-US"/>
        </w:rPr>
      </w:pPr>
      <w:r w:rsidRPr="00B4616B">
        <w:rPr>
          <w:rFonts w:ascii="Century Gothic" w:hAnsi="Century Gothic"/>
          <w:lang w:val="en-US"/>
        </w:rPr>
        <w:t xml:space="preserve">Economic - </w:t>
      </w:r>
      <w:r w:rsidRPr="00B4616B">
        <w:rPr>
          <w:rFonts w:ascii="Century Gothic" w:hAnsi="Century Gothic"/>
          <w:lang w:val="en-US"/>
        </w:rPr>
        <w:t>No business functions in isolation, and economic growth, interest rates,</w:t>
      </w:r>
      <w:r>
        <w:rPr>
          <w:rFonts w:ascii="Century Gothic" w:hAnsi="Century Gothic"/>
          <w:lang w:val="en-US"/>
        </w:rPr>
        <w:t xml:space="preserve"> and the level of unem</w:t>
      </w:r>
      <w:r w:rsidRPr="00B4616B">
        <w:rPr>
          <w:rFonts w:ascii="Century Gothic" w:hAnsi="Century Gothic"/>
          <w:lang w:val="en-US"/>
        </w:rPr>
        <w:t xml:space="preserve">ployment. The </w:t>
      </w:r>
      <w:proofErr w:type="spellStart"/>
      <w:r w:rsidRPr="00B4616B">
        <w:rPr>
          <w:rFonts w:ascii="Century Gothic" w:hAnsi="Century Gothic"/>
          <w:lang w:val="en-US"/>
        </w:rPr>
        <w:t>inter</w:t>
      </w:r>
      <w:r w:rsidRPr="00B4616B">
        <w:rPr>
          <w:rFonts w:ascii="Century Gothic" w:hAnsi="Century Gothic"/>
          <w:lang w:val="en-US"/>
        </w:rPr>
        <w:t>nationalisation</w:t>
      </w:r>
      <w:proofErr w:type="spellEnd"/>
      <w:r w:rsidRPr="00B4616B">
        <w:rPr>
          <w:rFonts w:ascii="Century Gothic" w:hAnsi="Century Gothic"/>
          <w:lang w:val="en-US"/>
        </w:rPr>
        <w:t xml:space="preserve"> of business can also </w:t>
      </w:r>
      <w:r w:rsidRPr="00B4616B">
        <w:rPr>
          <w:rFonts w:ascii="Century Gothic" w:hAnsi="Century Gothic"/>
          <w:lang w:val="en-US"/>
        </w:rPr>
        <w:t>have a major impact on how busi</w:t>
      </w:r>
      <w:r w:rsidRPr="00B4616B">
        <w:rPr>
          <w:rFonts w:ascii="Century Gothic" w:hAnsi="Century Gothic"/>
          <w:lang w:val="en-US"/>
        </w:rPr>
        <w:t>ness is conducted.</w:t>
      </w:r>
    </w:p>
    <w:p w:rsidR="00B4616B" w:rsidRPr="00B4616B" w:rsidRDefault="00B4616B" w:rsidP="00BA60E5">
      <w:pPr>
        <w:pStyle w:val="ListParagraph"/>
        <w:numPr>
          <w:ilvl w:val="0"/>
          <w:numId w:val="2"/>
        </w:numPr>
        <w:rPr>
          <w:rFonts w:ascii="Century Gothic" w:hAnsi="Century Gothic"/>
          <w:lang w:val="en-US"/>
        </w:rPr>
      </w:pPr>
      <w:r w:rsidRPr="00B4616B">
        <w:rPr>
          <w:rFonts w:ascii="Century Gothic" w:hAnsi="Century Gothic"/>
          <w:lang w:val="en-US"/>
        </w:rPr>
        <w:t>Socia</w:t>
      </w:r>
      <w:r w:rsidRPr="00B4616B">
        <w:rPr>
          <w:rFonts w:ascii="Century Gothic" w:hAnsi="Century Gothic"/>
          <w:lang w:val="en-US"/>
        </w:rPr>
        <w:t xml:space="preserve">l. - </w:t>
      </w:r>
      <w:proofErr w:type="spellStart"/>
      <w:r w:rsidRPr="00B4616B">
        <w:rPr>
          <w:rFonts w:ascii="Century Gothic" w:hAnsi="Century Gothic"/>
          <w:lang w:val="en-US"/>
        </w:rPr>
        <w:t>Organisations</w:t>
      </w:r>
      <w:proofErr w:type="spellEnd"/>
      <w:r w:rsidRPr="00B4616B">
        <w:rPr>
          <w:rFonts w:ascii="Century Gothic" w:hAnsi="Century Gothic"/>
          <w:lang w:val="en-US"/>
        </w:rPr>
        <w:t xml:space="preserve"> consist of peo</w:t>
      </w:r>
      <w:r w:rsidRPr="00B4616B">
        <w:rPr>
          <w:rFonts w:ascii="Century Gothic" w:hAnsi="Century Gothic"/>
          <w:lang w:val="en-US"/>
        </w:rPr>
        <w:t xml:space="preserve">ple, and changes in their lifestyle can impact on how they are managed. </w:t>
      </w:r>
    </w:p>
    <w:p w:rsidR="00B4616B" w:rsidRPr="00B4616B" w:rsidRDefault="00B4616B" w:rsidP="00BA60E5">
      <w:pPr>
        <w:pStyle w:val="ListParagraph"/>
        <w:numPr>
          <w:ilvl w:val="0"/>
          <w:numId w:val="2"/>
        </w:numPr>
        <w:rPr>
          <w:rFonts w:ascii="Century Gothic" w:hAnsi="Century Gothic"/>
          <w:lang w:val="en-US"/>
        </w:rPr>
      </w:pPr>
      <w:r w:rsidRPr="00B4616B">
        <w:rPr>
          <w:rFonts w:ascii="Century Gothic" w:hAnsi="Century Gothic"/>
          <w:lang w:val="en-US"/>
        </w:rPr>
        <w:t xml:space="preserve">Technological - </w:t>
      </w:r>
      <w:r w:rsidRPr="00B4616B">
        <w:rPr>
          <w:rFonts w:ascii="Century Gothic" w:hAnsi="Century Gothic"/>
          <w:lang w:val="en-US"/>
        </w:rPr>
        <w:t xml:space="preserve">The rate of </w:t>
      </w:r>
      <w:r w:rsidRPr="00B4616B">
        <w:rPr>
          <w:rFonts w:ascii="Century Gothic" w:hAnsi="Century Gothic"/>
          <w:lang w:val="en-US"/>
        </w:rPr>
        <w:t>technological</w:t>
      </w:r>
      <w:r w:rsidRPr="00B4616B">
        <w:rPr>
          <w:rFonts w:ascii="Century Gothic" w:hAnsi="Century Gothic"/>
          <w:lang w:val="en-US"/>
        </w:rPr>
        <w:t xml:space="preserve"> developments can also impact on </w:t>
      </w:r>
      <w:proofErr w:type="spellStart"/>
      <w:r w:rsidRPr="00B4616B">
        <w:rPr>
          <w:rFonts w:ascii="Century Gothic" w:hAnsi="Century Gothic"/>
          <w:lang w:val="en-US"/>
        </w:rPr>
        <w:t>organisations</w:t>
      </w:r>
      <w:proofErr w:type="spellEnd"/>
      <w:r w:rsidRPr="00B4616B">
        <w:rPr>
          <w:rFonts w:ascii="Century Gothic" w:hAnsi="Century Gothic"/>
          <w:lang w:val="en-US"/>
        </w:rPr>
        <w:t xml:space="preserve"> - e.g. the </w:t>
      </w:r>
      <w:r w:rsidRPr="00B4616B">
        <w:rPr>
          <w:rFonts w:ascii="Century Gothic" w:hAnsi="Century Gothic"/>
          <w:lang w:val="en-US"/>
        </w:rPr>
        <w:t>computerization</w:t>
      </w:r>
      <w:r w:rsidRPr="00B4616B">
        <w:rPr>
          <w:rFonts w:ascii="Century Gothic" w:hAnsi="Century Gothic"/>
          <w:lang w:val="en-US"/>
        </w:rPr>
        <w:t xml:space="preserve"> of business processes etc.</w:t>
      </w:r>
    </w:p>
    <w:p w:rsidR="00B4616B" w:rsidRDefault="00B4616B" w:rsidP="00B4616B">
      <w:pPr>
        <w:rPr>
          <w:rFonts w:ascii="Century Gothic" w:hAnsi="Century Gothic"/>
          <w:lang w:val="en-US"/>
        </w:rPr>
      </w:pPr>
      <w:r>
        <w:rPr>
          <w:rFonts w:ascii="Century Gothic" w:hAnsi="Century Gothic"/>
          <w:lang w:val="en-US"/>
        </w:rPr>
        <w:t>C</w:t>
      </w:r>
      <w:r w:rsidRPr="00B4616B">
        <w:rPr>
          <w:rFonts w:ascii="Century Gothic" w:hAnsi="Century Gothic"/>
          <w:lang w:val="en-US"/>
        </w:rPr>
        <w:t xml:space="preserve">hange is not a one-off process but is instead a continuous process taking an </w:t>
      </w:r>
      <w:proofErr w:type="spellStart"/>
      <w:r w:rsidRPr="00B4616B">
        <w:rPr>
          <w:rFonts w:ascii="Century Gothic" w:hAnsi="Century Gothic"/>
          <w:lang w:val="en-US"/>
        </w:rPr>
        <w:t>organisation</w:t>
      </w:r>
      <w:proofErr w:type="spellEnd"/>
      <w:r w:rsidRPr="00B4616B">
        <w:rPr>
          <w:rFonts w:ascii="Century Gothic" w:hAnsi="Century Gothic"/>
          <w:lang w:val="en-US"/>
        </w:rPr>
        <w:t xml:space="preserve"> from its present state to a future state.</w:t>
      </w:r>
    </w:p>
    <w:p w:rsidR="00645835" w:rsidRPr="00645835" w:rsidRDefault="00645835" w:rsidP="00645835">
      <w:pPr>
        <w:rPr>
          <w:rFonts w:ascii="Century Gothic" w:hAnsi="Century Gothic"/>
          <w:b/>
          <w:lang w:val="en-US"/>
        </w:rPr>
      </w:pPr>
      <w:r w:rsidRPr="00645835">
        <w:rPr>
          <w:rFonts w:ascii="Century Gothic" w:hAnsi="Century Gothic"/>
          <w:b/>
          <w:lang w:val="en-US"/>
        </w:rPr>
        <w:t xml:space="preserve">Barriers to </w:t>
      </w:r>
      <w:proofErr w:type="spellStart"/>
      <w:r w:rsidRPr="00645835">
        <w:rPr>
          <w:rFonts w:ascii="Century Gothic" w:hAnsi="Century Gothic"/>
          <w:b/>
          <w:lang w:val="en-US"/>
        </w:rPr>
        <w:t>organisational</w:t>
      </w:r>
      <w:proofErr w:type="spellEnd"/>
      <w:r w:rsidRPr="00645835">
        <w:rPr>
          <w:rFonts w:ascii="Century Gothic" w:hAnsi="Century Gothic"/>
          <w:b/>
          <w:lang w:val="en-US"/>
        </w:rPr>
        <w:t xml:space="preserve"> change</w:t>
      </w:r>
    </w:p>
    <w:p w:rsidR="00645835" w:rsidRDefault="00645835" w:rsidP="00645835">
      <w:pPr>
        <w:rPr>
          <w:rFonts w:ascii="Century Gothic" w:hAnsi="Century Gothic"/>
          <w:lang w:val="en-US"/>
        </w:rPr>
      </w:pPr>
      <w:r>
        <w:rPr>
          <w:rFonts w:ascii="Century Gothic" w:hAnsi="Century Gothic"/>
          <w:lang w:val="en-US"/>
        </w:rPr>
        <w:t>I</w:t>
      </w:r>
      <w:r w:rsidRPr="00645835">
        <w:rPr>
          <w:rFonts w:ascii="Century Gothic" w:hAnsi="Century Gothic"/>
          <w:lang w:val="en-US"/>
        </w:rPr>
        <w:t xml:space="preserve">ndividuals and </w:t>
      </w:r>
      <w:proofErr w:type="spellStart"/>
      <w:r w:rsidRPr="00645835">
        <w:rPr>
          <w:rFonts w:ascii="Century Gothic" w:hAnsi="Century Gothic"/>
          <w:lang w:val="en-US"/>
        </w:rPr>
        <w:t>organisations</w:t>
      </w:r>
      <w:proofErr w:type="spellEnd"/>
      <w:r w:rsidRPr="00645835">
        <w:rPr>
          <w:rFonts w:ascii="Century Gothic" w:hAnsi="Century Gothic"/>
          <w:lang w:val="en-US"/>
        </w:rPr>
        <w:t xml:space="preserve"> are not inherently resistant to change</w:t>
      </w:r>
    </w:p>
    <w:p w:rsidR="00504F8E" w:rsidRDefault="00504F8E" w:rsidP="00504F8E">
      <w:pPr>
        <w:rPr>
          <w:rFonts w:ascii="Century Gothic" w:hAnsi="Century Gothic"/>
          <w:lang w:val="en-US"/>
        </w:rPr>
      </w:pPr>
      <w:r w:rsidRPr="00504F8E">
        <w:rPr>
          <w:rFonts w:ascii="Century Gothic" w:hAnsi="Century Gothic"/>
          <w:lang w:val="en-US"/>
        </w:rPr>
        <w:t xml:space="preserve">They put up barriers only when they perceive the change to be threatening. They therefore react to the threat and not to the change. </w:t>
      </w:r>
    </w:p>
    <w:p w:rsidR="00504F8E" w:rsidRDefault="00504F8E" w:rsidP="00504F8E">
      <w:pPr>
        <w:rPr>
          <w:rFonts w:ascii="Century Gothic" w:hAnsi="Century Gothic"/>
          <w:lang w:val="en-US"/>
        </w:rPr>
      </w:pPr>
    </w:p>
    <w:p w:rsidR="00504F8E" w:rsidRDefault="00504F8E" w:rsidP="00504F8E">
      <w:pPr>
        <w:rPr>
          <w:rFonts w:ascii="Century Gothic" w:hAnsi="Century Gothic"/>
          <w:lang w:val="en-US"/>
        </w:rPr>
      </w:pPr>
    </w:p>
    <w:p w:rsidR="00504F8E" w:rsidRDefault="00504F8E" w:rsidP="00504F8E">
      <w:pPr>
        <w:rPr>
          <w:rFonts w:ascii="Century Gothic" w:hAnsi="Century Gothic"/>
          <w:lang w:val="en-US"/>
        </w:rPr>
      </w:pPr>
    </w:p>
    <w:p w:rsidR="00504F8E" w:rsidRPr="00504F8E" w:rsidRDefault="00504F8E" w:rsidP="00504F8E">
      <w:pPr>
        <w:rPr>
          <w:rFonts w:ascii="Century Gothic" w:hAnsi="Century Gothic"/>
          <w:lang w:val="en-US"/>
        </w:rPr>
      </w:pPr>
      <w:r>
        <w:rPr>
          <w:rFonts w:ascii="Century Gothic" w:hAnsi="Century Gothic"/>
          <w:lang w:val="en-US"/>
        </w:rPr>
        <w:lastRenderedPageBreak/>
        <w:t>C</w:t>
      </w:r>
      <w:r w:rsidRPr="00504F8E">
        <w:rPr>
          <w:rFonts w:ascii="Century Gothic" w:hAnsi="Century Gothic"/>
          <w:lang w:val="en-US"/>
        </w:rPr>
        <w:t>ommon barriers to change have their roots in three main areas</w:t>
      </w:r>
      <w:r>
        <w:rPr>
          <w:rFonts w:ascii="Century Gothic" w:hAnsi="Century Gothic"/>
          <w:lang w:val="en-US"/>
        </w:rPr>
        <w:t>:</w:t>
      </w:r>
    </w:p>
    <w:p w:rsidR="00504F8E" w:rsidRPr="00504F8E" w:rsidRDefault="00504F8E" w:rsidP="00BA60E5">
      <w:pPr>
        <w:pStyle w:val="ListParagraph"/>
        <w:numPr>
          <w:ilvl w:val="0"/>
          <w:numId w:val="3"/>
        </w:numPr>
        <w:rPr>
          <w:rFonts w:ascii="Century Gothic" w:hAnsi="Century Gothic"/>
          <w:lang w:val="en-US"/>
        </w:rPr>
      </w:pPr>
      <w:r w:rsidRPr="00504F8E">
        <w:rPr>
          <w:rFonts w:ascii="Century Gothic" w:hAnsi="Century Gothic"/>
          <w:lang w:val="en-US"/>
        </w:rPr>
        <w:t xml:space="preserve">The </w:t>
      </w:r>
      <w:proofErr w:type="spellStart"/>
      <w:r w:rsidRPr="00504F8E">
        <w:rPr>
          <w:rFonts w:ascii="Century Gothic" w:hAnsi="Century Gothic"/>
          <w:lang w:val="en-US"/>
        </w:rPr>
        <w:t>organisational</w:t>
      </w:r>
      <w:proofErr w:type="spellEnd"/>
      <w:r w:rsidRPr="00504F8E">
        <w:rPr>
          <w:rFonts w:ascii="Century Gothic" w:hAnsi="Century Gothic"/>
          <w:lang w:val="en-US"/>
        </w:rPr>
        <w:t xml:space="preserve"> system (struct</w:t>
      </w:r>
      <w:r w:rsidRPr="00504F8E">
        <w:rPr>
          <w:rFonts w:ascii="Century Gothic" w:hAnsi="Century Gothic"/>
          <w:lang w:val="en-US"/>
        </w:rPr>
        <w:t>ure, policies, procedures etc.)</w:t>
      </w:r>
    </w:p>
    <w:p w:rsidR="00504F8E" w:rsidRPr="00504F8E" w:rsidRDefault="00504F8E" w:rsidP="00BA60E5">
      <w:pPr>
        <w:pStyle w:val="ListParagraph"/>
        <w:numPr>
          <w:ilvl w:val="0"/>
          <w:numId w:val="3"/>
        </w:numPr>
        <w:rPr>
          <w:rFonts w:ascii="Century Gothic" w:hAnsi="Century Gothic"/>
          <w:lang w:val="en-US"/>
        </w:rPr>
      </w:pPr>
      <w:r w:rsidRPr="00504F8E">
        <w:rPr>
          <w:rFonts w:ascii="Century Gothic" w:hAnsi="Century Gothic"/>
          <w:lang w:val="en-US"/>
        </w:rPr>
        <w:t>Lea</w:t>
      </w:r>
      <w:r>
        <w:rPr>
          <w:rFonts w:ascii="Century Gothic" w:hAnsi="Century Gothic"/>
          <w:lang w:val="en-US"/>
        </w:rPr>
        <w:t>dership and management (philoso</w:t>
      </w:r>
      <w:r w:rsidRPr="00504F8E">
        <w:rPr>
          <w:rFonts w:ascii="Century Gothic" w:hAnsi="Century Gothic"/>
          <w:lang w:val="en-US"/>
        </w:rPr>
        <w:t>phies, capabilities, and actions)</w:t>
      </w:r>
    </w:p>
    <w:p w:rsidR="00504F8E" w:rsidRDefault="00504F8E" w:rsidP="00BA60E5">
      <w:pPr>
        <w:pStyle w:val="ListParagraph"/>
        <w:numPr>
          <w:ilvl w:val="0"/>
          <w:numId w:val="3"/>
        </w:numPr>
        <w:rPr>
          <w:rFonts w:ascii="Century Gothic" w:hAnsi="Century Gothic"/>
          <w:lang w:val="en-US"/>
        </w:rPr>
      </w:pPr>
      <w:r w:rsidRPr="00504F8E">
        <w:rPr>
          <w:rFonts w:ascii="Century Gothic" w:hAnsi="Century Gothic"/>
          <w:lang w:val="en-US"/>
        </w:rPr>
        <w:t>The human dimension</w:t>
      </w:r>
    </w:p>
    <w:p w:rsidR="00504F8E" w:rsidRDefault="00504F8E" w:rsidP="00504F8E">
      <w:pPr>
        <w:rPr>
          <w:rFonts w:ascii="Century Gothic" w:hAnsi="Century Gothic"/>
          <w:lang w:val="en-US"/>
        </w:rPr>
      </w:pPr>
      <w:r>
        <w:rPr>
          <w:rFonts w:ascii="Century Gothic" w:hAnsi="Century Gothic"/>
          <w:lang w:val="en-US"/>
        </w:rPr>
        <w:t>Eccles – 13 possible causes of resistance from employees:</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Failure to understand the problem</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Dislike of a solution because an alternative is preferred</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Unacceptable personal cost of the change</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Insufficient rewards</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Fear of not being able to cope with the new situation</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Threat to the destruction of existing social arrangements by the change</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Erosion of sources of influence and control</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Repellent new values and practices</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Little willingness to change</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Suspicious view of managements motive for change</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Higher value placed on other interests</w:t>
      </w:r>
    </w:p>
    <w:p w:rsidR="00504F8E" w:rsidRDefault="00504F8E" w:rsidP="00BA60E5">
      <w:pPr>
        <w:pStyle w:val="ListParagraph"/>
        <w:numPr>
          <w:ilvl w:val="0"/>
          <w:numId w:val="4"/>
        </w:numPr>
        <w:rPr>
          <w:rFonts w:ascii="Century Gothic" w:hAnsi="Century Gothic"/>
          <w:lang w:val="en-US"/>
        </w:rPr>
      </w:pPr>
      <w:r>
        <w:rPr>
          <w:rFonts w:ascii="Century Gothic" w:hAnsi="Century Gothic"/>
          <w:lang w:val="en-US"/>
        </w:rPr>
        <w:t>Reduced power and career opportunities</w:t>
      </w:r>
    </w:p>
    <w:p w:rsidR="00315D48" w:rsidRDefault="00315D48" w:rsidP="00315D48">
      <w:pPr>
        <w:rPr>
          <w:rFonts w:ascii="Century Gothic" w:hAnsi="Century Gothic"/>
          <w:lang w:val="en-US"/>
        </w:rPr>
      </w:pPr>
      <w:r>
        <w:rPr>
          <w:rFonts w:ascii="Century Gothic" w:hAnsi="Century Gothic"/>
          <w:lang w:val="en-US"/>
        </w:rPr>
        <w:t>Symptoms of resistance to change include:</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Withdrawal</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Aggression</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Arguing</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Negativity</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Blaming</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Gossip</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Slowdown of work</w:t>
      </w:r>
    </w:p>
    <w:p w:rsidR="00315D48" w:rsidRPr="00315D48" w:rsidRDefault="00315D48" w:rsidP="00BA60E5">
      <w:pPr>
        <w:pStyle w:val="ListParagraph"/>
        <w:numPr>
          <w:ilvl w:val="0"/>
          <w:numId w:val="5"/>
        </w:numPr>
        <w:rPr>
          <w:rFonts w:ascii="Century Gothic" w:hAnsi="Century Gothic"/>
          <w:lang w:val="en-US"/>
        </w:rPr>
      </w:pPr>
      <w:r w:rsidRPr="00315D48">
        <w:rPr>
          <w:rFonts w:ascii="Century Gothic" w:hAnsi="Century Gothic"/>
          <w:lang w:val="en-US"/>
        </w:rPr>
        <w:t>Sabotage of the change effort</w:t>
      </w:r>
    </w:p>
    <w:p w:rsidR="00315D48" w:rsidRPr="00315D48" w:rsidRDefault="00315D48" w:rsidP="00BA60E5">
      <w:pPr>
        <w:pStyle w:val="ListParagraph"/>
        <w:numPr>
          <w:ilvl w:val="0"/>
          <w:numId w:val="5"/>
        </w:numPr>
        <w:rPr>
          <w:rFonts w:ascii="Century Gothic" w:hAnsi="Century Gothic"/>
          <w:lang w:val="en-US"/>
        </w:rPr>
      </w:pPr>
      <w:r>
        <w:rPr>
          <w:rFonts w:ascii="Century Gothic" w:hAnsi="Century Gothic"/>
          <w:lang w:val="en-US"/>
        </w:rPr>
        <w:t>Increased absenteeism.</w:t>
      </w:r>
    </w:p>
    <w:p w:rsidR="00315D48" w:rsidRDefault="00315D48" w:rsidP="00315D48">
      <w:pPr>
        <w:rPr>
          <w:rFonts w:ascii="Century Gothic" w:hAnsi="Century Gothic"/>
          <w:lang w:val="en-US"/>
        </w:rPr>
      </w:pPr>
      <w:r w:rsidRPr="00315D48">
        <w:rPr>
          <w:rFonts w:ascii="Century Gothic" w:hAnsi="Century Gothic"/>
          <w:lang w:val="en-US"/>
        </w:rPr>
        <w:t xml:space="preserve">Having identified the barriers to change, an </w:t>
      </w:r>
      <w:r w:rsidRPr="00315D48">
        <w:rPr>
          <w:rFonts w:ascii="Century Gothic" w:hAnsi="Century Gothic"/>
          <w:lang w:val="en-US"/>
        </w:rPr>
        <w:t>organization’s</w:t>
      </w:r>
      <w:r w:rsidRPr="00315D48">
        <w:rPr>
          <w:rFonts w:ascii="Century Gothic" w:hAnsi="Century Gothic"/>
          <w:lang w:val="en-US"/>
        </w:rPr>
        <w:t xml:space="preserve"> next step is to implement interventions to overcome them</w:t>
      </w:r>
      <w:r>
        <w:rPr>
          <w:rFonts w:ascii="Century Gothic" w:hAnsi="Century Gothic"/>
          <w:lang w:val="en-US"/>
        </w:rPr>
        <w:t>.</w:t>
      </w:r>
    </w:p>
    <w:p w:rsidR="00315D48" w:rsidRDefault="00315D48" w:rsidP="00315D48">
      <w:pPr>
        <w:rPr>
          <w:rFonts w:ascii="Century Gothic" w:hAnsi="Century Gothic"/>
          <w:lang w:val="en-US"/>
        </w:rPr>
      </w:pPr>
      <w:r>
        <w:rPr>
          <w:rFonts w:ascii="Century Gothic" w:hAnsi="Century Gothic"/>
          <w:lang w:val="en-US"/>
        </w:rPr>
        <w:t xml:space="preserve">See Table 11.1 – </w:t>
      </w:r>
      <w:proofErr w:type="spellStart"/>
      <w:r>
        <w:rPr>
          <w:rFonts w:ascii="Century Gothic" w:hAnsi="Century Gothic"/>
          <w:lang w:val="en-US"/>
        </w:rPr>
        <w:t>pg</w:t>
      </w:r>
      <w:proofErr w:type="spellEnd"/>
      <w:r>
        <w:rPr>
          <w:rFonts w:ascii="Century Gothic" w:hAnsi="Century Gothic"/>
          <w:lang w:val="en-US"/>
        </w:rPr>
        <w:t xml:space="preserve"> 331</w:t>
      </w:r>
    </w:p>
    <w:p w:rsidR="00315D48" w:rsidRPr="00315D48" w:rsidRDefault="00315D48" w:rsidP="00315D48">
      <w:pPr>
        <w:rPr>
          <w:rFonts w:ascii="Century Gothic" w:hAnsi="Century Gothic"/>
          <w:b/>
          <w:lang w:val="en-US"/>
        </w:rPr>
      </w:pPr>
      <w:r w:rsidRPr="00315D48">
        <w:rPr>
          <w:rFonts w:ascii="Century Gothic" w:hAnsi="Century Gothic"/>
          <w:b/>
          <w:lang w:val="en-US"/>
        </w:rPr>
        <w:t>Overcoming barriers to change</w:t>
      </w:r>
    </w:p>
    <w:p w:rsidR="00315D48" w:rsidRDefault="00315D48" w:rsidP="00315D48">
      <w:pPr>
        <w:rPr>
          <w:rFonts w:ascii="Century Gothic" w:hAnsi="Century Gothic"/>
          <w:lang w:val="en-US"/>
        </w:rPr>
      </w:pPr>
      <w:r>
        <w:rPr>
          <w:rFonts w:ascii="Century Gothic" w:hAnsi="Century Gothic"/>
          <w:lang w:val="en-US"/>
        </w:rPr>
        <w:t>There are 3 main barriers to change within an organization:</w:t>
      </w:r>
    </w:p>
    <w:p w:rsidR="00315D48" w:rsidRDefault="00315D48" w:rsidP="00315D48">
      <w:pPr>
        <w:rPr>
          <w:rFonts w:ascii="Century Gothic" w:hAnsi="Century Gothic"/>
          <w:lang w:val="en-US"/>
        </w:rPr>
      </w:pPr>
      <w:r>
        <w:rPr>
          <w:rFonts w:ascii="Century Gothic" w:hAnsi="Century Gothic"/>
          <w:lang w:val="en-US"/>
        </w:rPr>
        <w:t>Change managers need particular skills:</w:t>
      </w:r>
    </w:p>
    <w:p w:rsidR="00315D48" w:rsidRDefault="0097015E" w:rsidP="00BA60E5">
      <w:pPr>
        <w:pStyle w:val="ListParagraph"/>
        <w:numPr>
          <w:ilvl w:val="0"/>
          <w:numId w:val="6"/>
        </w:numPr>
        <w:rPr>
          <w:rFonts w:ascii="Century Gothic" w:hAnsi="Century Gothic"/>
          <w:lang w:val="en-US"/>
        </w:rPr>
      </w:pPr>
      <w:r>
        <w:rPr>
          <w:rFonts w:ascii="Century Gothic" w:hAnsi="Century Gothic"/>
          <w:lang w:val="en-US"/>
        </w:rPr>
        <w:t>Social relationship skills</w:t>
      </w:r>
    </w:p>
    <w:p w:rsidR="0097015E" w:rsidRDefault="0097015E" w:rsidP="00BA60E5">
      <w:pPr>
        <w:pStyle w:val="ListParagraph"/>
        <w:numPr>
          <w:ilvl w:val="0"/>
          <w:numId w:val="6"/>
        </w:numPr>
        <w:rPr>
          <w:rFonts w:ascii="Century Gothic" w:hAnsi="Century Gothic"/>
          <w:lang w:val="en-US"/>
        </w:rPr>
      </w:pPr>
      <w:r>
        <w:rPr>
          <w:rFonts w:ascii="Century Gothic" w:hAnsi="Century Gothic"/>
          <w:lang w:val="en-US"/>
        </w:rPr>
        <w:t>Communication skills</w:t>
      </w:r>
    </w:p>
    <w:p w:rsidR="0097015E" w:rsidRDefault="0097015E" w:rsidP="00BA60E5">
      <w:pPr>
        <w:pStyle w:val="ListParagraph"/>
        <w:numPr>
          <w:ilvl w:val="0"/>
          <w:numId w:val="6"/>
        </w:numPr>
        <w:rPr>
          <w:rFonts w:ascii="Century Gothic" w:hAnsi="Century Gothic"/>
          <w:lang w:val="en-US"/>
        </w:rPr>
      </w:pPr>
      <w:r>
        <w:rPr>
          <w:rFonts w:ascii="Century Gothic" w:hAnsi="Century Gothic"/>
          <w:lang w:val="en-US"/>
        </w:rPr>
        <w:t>Persuasion skills</w:t>
      </w:r>
    </w:p>
    <w:p w:rsidR="0097015E" w:rsidRDefault="0097015E" w:rsidP="00BA60E5">
      <w:pPr>
        <w:pStyle w:val="ListParagraph"/>
        <w:numPr>
          <w:ilvl w:val="0"/>
          <w:numId w:val="6"/>
        </w:numPr>
        <w:rPr>
          <w:rFonts w:ascii="Century Gothic" w:hAnsi="Century Gothic"/>
          <w:lang w:val="en-US"/>
        </w:rPr>
      </w:pPr>
      <w:r>
        <w:rPr>
          <w:rFonts w:ascii="Century Gothic" w:hAnsi="Century Gothic"/>
          <w:lang w:val="en-US"/>
        </w:rPr>
        <w:t>Presentation skills</w:t>
      </w:r>
    </w:p>
    <w:p w:rsidR="0097015E" w:rsidRDefault="0097015E" w:rsidP="00BA60E5">
      <w:pPr>
        <w:pStyle w:val="ListParagraph"/>
        <w:numPr>
          <w:ilvl w:val="0"/>
          <w:numId w:val="6"/>
        </w:numPr>
        <w:rPr>
          <w:rFonts w:ascii="Century Gothic" w:hAnsi="Century Gothic"/>
          <w:lang w:val="en-US"/>
        </w:rPr>
      </w:pPr>
      <w:r>
        <w:rPr>
          <w:rFonts w:ascii="Century Gothic" w:hAnsi="Century Gothic"/>
          <w:lang w:val="en-US"/>
        </w:rPr>
        <w:t>Problem solving skills</w:t>
      </w:r>
    </w:p>
    <w:p w:rsidR="0097015E" w:rsidRDefault="0097015E" w:rsidP="00BA60E5">
      <w:pPr>
        <w:pStyle w:val="ListParagraph"/>
        <w:numPr>
          <w:ilvl w:val="0"/>
          <w:numId w:val="6"/>
        </w:numPr>
        <w:rPr>
          <w:rFonts w:ascii="Century Gothic" w:hAnsi="Century Gothic"/>
          <w:lang w:val="en-US"/>
        </w:rPr>
      </w:pPr>
      <w:r>
        <w:rPr>
          <w:rFonts w:ascii="Century Gothic" w:hAnsi="Century Gothic"/>
          <w:lang w:val="en-US"/>
        </w:rPr>
        <w:t>Planning skills</w:t>
      </w:r>
    </w:p>
    <w:p w:rsidR="0097015E" w:rsidRDefault="0097015E" w:rsidP="0097015E">
      <w:pPr>
        <w:rPr>
          <w:rFonts w:ascii="Century Gothic" w:hAnsi="Century Gothic"/>
          <w:lang w:val="en-US"/>
        </w:rPr>
      </w:pPr>
    </w:p>
    <w:p w:rsidR="0097015E" w:rsidRDefault="0097015E" w:rsidP="0097015E">
      <w:pPr>
        <w:rPr>
          <w:rFonts w:ascii="Century Gothic" w:hAnsi="Century Gothic"/>
          <w:lang w:val="en-US"/>
        </w:rPr>
      </w:pPr>
    </w:p>
    <w:p w:rsidR="0097015E" w:rsidRDefault="0097015E" w:rsidP="0097015E">
      <w:pPr>
        <w:rPr>
          <w:rFonts w:ascii="Century Gothic" w:hAnsi="Century Gothic"/>
          <w:lang w:val="en-US"/>
        </w:rPr>
      </w:pPr>
      <w:r>
        <w:rPr>
          <w:rFonts w:ascii="Century Gothic" w:hAnsi="Century Gothic"/>
          <w:lang w:val="en-US"/>
        </w:rPr>
        <w:lastRenderedPageBreak/>
        <w:t>Higgs and Rowland – managers also need the following 8 change management competencies:</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initiation</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impact</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facilitation</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leadership</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learning</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execution</w:t>
      </w:r>
    </w:p>
    <w:p w:rsidR="0097015E" w:rsidRP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presence</w:t>
      </w:r>
    </w:p>
    <w:p w:rsidR="0097015E" w:rsidRDefault="0097015E" w:rsidP="00BA60E5">
      <w:pPr>
        <w:pStyle w:val="ListParagraph"/>
        <w:numPr>
          <w:ilvl w:val="0"/>
          <w:numId w:val="7"/>
        </w:numPr>
        <w:rPr>
          <w:rFonts w:ascii="Century Gothic" w:hAnsi="Century Gothic"/>
          <w:lang w:val="en-US"/>
        </w:rPr>
      </w:pPr>
      <w:r w:rsidRPr="0097015E">
        <w:rPr>
          <w:rFonts w:ascii="Century Gothic" w:hAnsi="Century Gothic"/>
          <w:lang w:val="en-US"/>
        </w:rPr>
        <w:t>Change technology</w:t>
      </w:r>
    </w:p>
    <w:p w:rsidR="0097015E" w:rsidRDefault="0097015E" w:rsidP="0097015E">
      <w:pPr>
        <w:rPr>
          <w:rFonts w:ascii="Century Gothic" w:hAnsi="Century Gothic"/>
          <w:b/>
          <w:lang w:val="en-US"/>
        </w:rPr>
      </w:pPr>
      <w:r w:rsidRPr="0097015E">
        <w:rPr>
          <w:rFonts w:ascii="Century Gothic" w:hAnsi="Century Gothic"/>
          <w:b/>
          <w:lang w:val="en-US"/>
        </w:rPr>
        <w:t xml:space="preserve">A strategic </w:t>
      </w:r>
      <w:proofErr w:type="spellStart"/>
      <w:r w:rsidRPr="0097015E">
        <w:rPr>
          <w:rFonts w:ascii="Century Gothic" w:hAnsi="Century Gothic"/>
          <w:b/>
          <w:lang w:val="en-US"/>
        </w:rPr>
        <w:t>organisational</w:t>
      </w:r>
      <w:proofErr w:type="spellEnd"/>
      <w:r w:rsidRPr="0097015E">
        <w:rPr>
          <w:rFonts w:ascii="Century Gothic" w:hAnsi="Century Gothic"/>
          <w:b/>
          <w:lang w:val="en-US"/>
        </w:rPr>
        <w:t xml:space="preserve"> change (SOC) framework</w:t>
      </w:r>
    </w:p>
    <w:p w:rsidR="0097015E" w:rsidRDefault="002F6897" w:rsidP="002F6897">
      <w:pPr>
        <w:rPr>
          <w:rFonts w:ascii="Century Gothic" w:hAnsi="Century Gothic"/>
          <w:lang w:val="en-US"/>
        </w:rPr>
      </w:pPr>
      <w:r>
        <w:rPr>
          <w:rFonts w:ascii="Century Gothic" w:hAnsi="Century Gothic"/>
          <w:lang w:val="en-US"/>
        </w:rPr>
        <w:t xml:space="preserve">An </w:t>
      </w:r>
      <w:proofErr w:type="spellStart"/>
      <w:r>
        <w:rPr>
          <w:rFonts w:ascii="Century Gothic" w:hAnsi="Century Gothic"/>
          <w:lang w:val="en-US"/>
        </w:rPr>
        <w:t>organisation</w:t>
      </w:r>
      <w:proofErr w:type="spellEnd"/>
      <w:r>
        <w:rPr>
          <w:rFonts w:ascii="Century Gothic" w:hAnsi="Century Gothic"/>
          <w:lang w:val="en-US"/>
        </w:rPr>
        <w:t xml:space="preserve"> needs some </w:t>
      </w:r>
      <w:r w:rsidRPr="002F6897">
        <w:rPr>
          <w:rFonts w:ascii="Century Gothic" w:hAnsi="Century Gothic"/>
          <w:lang w:val="en-US"/>
        </w:rPr>
        <w:t>form of frame</w:t>
      </w:r>
      <w:r>
        <w:rPr>
          <w:rFonts w:ascii="Century Gothic" w:hAnsi="Century Gothic"/>
          <w:lang w:val="en-US"/>
        </w:rPr>
        <w:t>work to drive this process suc</w:t>
      </w:r>
      <w:r w:rsidRPr="002F6897">
        <w:rPr>
          <w:rFonts w:ascii="Century Gothic" w:hAnsi="Century Gothic"/>
          <w:lang w:val="en-US"/>
        </w:rPr>
        <w:t>cessfully</w:t>
      </w:r>
    </w:p>
    <w:p w:rsidR="002F6897" w:rsidRDefault="002F6897" w:rsidP="002F6897">
      <w:pPr>
        <w:rPr>
          <w:rFonts w:ascii="Century Gothic" w:hAnsi="Century Gothic"/>
          <w:lang w:val="en-US"/>
        </w:rPr>
      </w:pPr>
      <w:proofErr w:type="spellStart"/>
      <w:r w:rsidRPr="002F6897">
        <w:rPr>
          <w:rFonts w:ascii="Century Gothic" w:hAnsi="Century Gothic"/>
          <w:lang w:val="en-US"/>
        </w:rPr>
        <w:t>Auster</w:t>
      </w:r>
      <w:proofErr w:type="spellEnd"/>
      <w:r w:rsidRPr="002F6897">
        <w:rPr>
          <w:rFonts w:ascii="Century Gothic" w:hAnsi="Century Gothic"/>
          <w:lang w:val="en-US"/>
        </w:rPr>
        <w:t xml:space="preserve">, Wylie, and Valente </w:t>
      </w:r>
      <w:r>
        <w:rPr>
          <w:rFonts w:ascii="Century Gothic" w:hAnsi="Century Gothic"/>
          <w:lang w:val="en-US"/>
        </w:rPr>
        <w:t>-</w:t>
      </w:r>
      <w:r w:rsidRPr="002F6897">
        <w:rPr>
          <w:rFonts w:ascii="Century Gothic" w:hAnsi="Century Gothic"/>
          <w:lang w:val="en-US"/>
        </w:rPr>
        <w:t xml:space="preserve"> book Strategic </w:t>
      </w:r>
      <w:proofErr w:type="spellStart"/>
      <w:r w:rsidRPr="002F6897">
        <w:rPr>
          <w:rFonts w:ascii="Century Gothic" w:hAnsi="Century Gothic"/>
          <w:lang w:val="en-US"/>
        </w:rPr>
        <w:t>organisationnl</w:t>
      </w:r>
      <w:proofErr w:type="spellEnd"/>
      <w:r w:rsidRPr="002F6897">
        <w:rPr>
          <w:rFonts w:ascii="Century Gothic" w:hAnsi="Century Gothic"/>
          <w:lang w:val="en-US"/>
        </w:rPr>
        <w:t xml:space="preserve"> change: B</w:t>
      </w:r>
      <w:r>
        <w:rPr>
          <w:rFonts w:ascii="Century Gothic" w:hAnsi="Century Gothic"/>
          <w:lang w:val="en-US"/>
        </w:rPr>
        <w:t>uilding change capabilities in y</w:t>
      </w:r>
      <w:r w:rsidRPr="002F6897">
        <w:rPr>
          <w:rFonts w:ascii="Century Gothic" w:hAnsi="Century Gothic"/>
          <w:lang w:val="en-US"/>
        </w:rPr>
        <w:t>our</w:t>
      </w:r>
      <w:r>
        <w:rPr>
          <w:rFonts w:ascii="Century Gothic" w:hAnsi="Century Gothic"/>
          <w:lang w:val="en-US"/>
        </w:rPr>
        <w:t xml:space="preserve"> </w:t>
      </w:r>
      <w:proofErr w:type="spellStart"/>
      <w:r w:rsidRPr="002F6897">
        <w:rPr>
          <w:rFonts w:ascii="Century Gothic" w:hAnsi="Century Gothic"/>
          <w:lang w:val="en-US"/>
        </w:rPr>
        <w:t>anisation</w:t>
      </w:r>
      <w:proofErr w:type="spellEnd"/>
      <w:r w:rsidRPr="002F6897">
        <w:rPr>
          <w:rFonts w:ascii="Century Gothic" w:hAnsi="Century Gothic"/>
          <w:lang w:val="en-US"/>
        </w:rPr>
        <w:t>.</w:t>
      </w:r>
    </w:p>
    <w:p w:rsidR="002F6897" w:rsidRDefault="002F6897" w:rsidP="002F6897">
      <w:pPr>
        <w:rPr>
          <w:rFonts w:ascii="Century Gothic" w:hAnsi="Century Gothic"/>
          <w:lang w:val="en-US"/>
        </w:rPr>
      </w:pPr>
      <w:r>
        <w:rPr>
          <w:rFonts w:ascii="Century Gothic" w:hAnsi="Century Gothic"/>
          <w:lang w:val="en-US"/>
        </w:rPr>
        <w:t>F</w:t>
      </w:r>
      <w:r w:rsidRPr="002F6897">
        <w:rPr>
          <w:rFonts w:ascii="Century Gothic" w:hAnsi="Century Gothic"/>
          <w:lang w:val="en-US"/>
        </w:rPr>
        <w:t xml:space="preserve">ramework </w:t>
      </w:r>
      <w:r>
        <w:rPr>
          <w:rFonts w:ascii="Century Gothic" w:hAnsi="Century Gothic"/>
          <w:lang w:val="en-US"/>
        </w:rPr>
        <w:t>covers</w:t>
      </w:r>
      <w:r w:rsidRPr="002F6897">
        <w:rPr>
          <w:rFonts w:ascii="Century Gothic" w:hAnsi="Century Gothic"/>
          <w:lang w:val="en-US"/>
        </w:rPr>
        <w:t xml:space="preserve"> all the asp</w:t>
      </w:r>
      <w:r>
        <w:rPr>
          <w:rFonts w:ascii="Century Gothic" w:hAnsi="Century Gothic"/>
          <w:lang w:val="en-US"/>
        </w:rPr>
        <w:t xml:space="preserve">ects of change, from building </w:t>
      </w:r>
      <w:proofErr w:type="spellStart"/>
      <w:r>
        <w:rPr>
          <w:rFonts w:ascii="Century Gothic" w:hAnsi="Century Gothic"/>
          <w:lang w:val="en-US"/>
        </w:rPr>
        <w:t>c</w:t>
      </w:r>
      <w:r w:rsidRPr="002F6897">
        <w:rPr>
          <w:rFonts w:ascii="Century Gothic" w:hAnsi="Century Gothic"/>
          <w:lang w:val="en-US"/>
        </w:rPr>
        <w:t>mmitment</w:t>
      </w:r>
      <w:proofErr w:type="spellEnd"/>
      <w:r w:rsidRPr="002F6897">
        <w:rPr>
          <w:rFonts w:ascii="Century Gothic" w:hAnsi="Century Gothic"/>
          <w:lang w:val="en-US"/>
        </w:rPr>
        <w:t xml:space="preserve">, to leveraging what is </w:t>
      </w:r>
      <w:r>
        <w:rPr>
          <w:rFonts w:ascii="Century Gothic" w:hAnsi="Century Gothic"/>
          <w:lang w:val="en-US"/>
        </w:rPr>
        <w:t xml:space="preserve">already </w:t>
      </w:r>
      <w:r w:rsidRPr="002F6897">
        <w:rPr>
          <w:rFonts w:ascii="Century Gothic" w:hAnsi="Century Gothic"/>
          <w:lang w:val="en-US"/>
        </w:rPr>
        <w:t xml:space="preserve">working </w:t>
      </w:r>
      <w:r>
        <w:rPr>
          <w:rFonts w:ascii="Century Gothic" w:hAnsi="Century Gothic"/>
          <w:lang w:val="en-US"/>
        </w:rPr>
        <w:t xml:space="preserve">well, to navigating the politics </w:t>
      </w:r>
      <w:r w:rsidRPr="002F6897">
        <w:rPr>
          <w:rFonts w:ascii="Century Gothic" w:hAnsi="Century Gothic"/>
          <w:lang w:val="en-US"/>
        </w:rPr>
        <w:t>and emotions of change, to working through the implementation details and inspiring ongoing learning</w:t>
      </w:r>
      <w:r>
        <w:rPr>
          <w:rFonts w:ascii="Century Gothic" w:hAnsi="Century Gothic"/>
          <w:lang w:val="en-US"/>
        </w:rPr>
        <w:t>.</w:t>
      </w:r>
    </w:p>
    <w:p w:rsidR="002F6897" w:rsidRPr="002F6897" w:rsidRDefault="002F6897" w:rsidP="002F6897">
      <w:pPr>
        <w:rPr>
          <w:rFonts w:ascii="Century Gothic" w:hAnsi="Century Gothic"/>
          <w:lang w:val="en-US"/>
        </w:rPr>
      </w:pPr>
      <w:r>
        <w:rPr>
          <w:rFonts w:ascii="Century Gothic" w:hAnsi="Century Gothic"/>
          <w:lang w:val="en-US"/>
        </w:rPr>
        <w:t>F</w:t>
      </w:r>
      <w:r w:rsidRPr="002F6897">
        <w:rPr>
          <w:rFonts w:ascii="Century Gothic" w:hAnsi="Century Gothic"/>
          <w:lang w:val="en-US"/>
        </w:rPr>
        <w:t xml:space="preserve">ramework distils nine different dimensions of change to address the three essential questions of any change, </w:t>
      </w:r>
    </w:p>
    <w:p w:rsidR="002F6897" w:rsidRDefault="002F6897" w:rsidP="00BA60E5">
      <w:pPr>
        <w:pStyle w:val="ListParagraph"/>
        <w:numPr>
          <w:ilvl w:val="0"/>
          <w:numId w:val="8"/>
        </w:numPr>
        <w:rPr>
          <w:rFonts w:ascii="Century Gothic" w:hAnsi="Century Gothic"/>
          <w:lang w:val="en-US"/>
        </w:rPr>
      </w:pPr>
      <w:r>
        <w:rPr>
          <w:rFonts w:ascii="Century Gothic" w:hAnsi="Century Gothic"/>
          <w:lang w:val="en-US"/>
        </w:rPr>
        <w:t xml:space="preserve">Where are we now? </w:t>
      </w:r>
    </w:p>
    <w:p w:rsidR="002F6897" w:rsidRDefault="002F6897" w:rsidP="00BA60E5">
      <w:pPr>
        <w:pStyle w:val="ListParagraph"/>
        <w:numPr>
          <w:ilvl w:val="0"/>
          <w:numId w:val="8"/>
        </w:numPr>
        <w:rPr>
          <w:rFonts w:ascii="Century Gothic" w:hAnsi="Century Gothic"/>
          <w:lang w:val="en-US"/>
        </w:rPr>
      </w:pPr>
      <w:r w:rsidRPr="002F6897">
        <w:rPr>
          <w:rFonts w:ascii="Century Gothic" w:hAnsi="Century Gothic"/>
          <w:lang w:val="en-US"/>
        </w:rPr>
        <w:t>What do we need to change?</w:t>
      </w:r>
    </w:p>
    <w:p w:rsidR="002F6897" w:rsidRDefault="002F6897" w:rsidP="00BA60E5">
      <w:pPr>
        <w:pStyle w:val="ListParagraph"/>
        <w:numPr>
          <w:ilvl w:val="0"/>
          <w:numId w:val="8"/>
        </w:numPr>
        <w:rPr>
          <w:rFonts w:ascii="Century Gothic" w:hAnsi="Century Gothic"/>
          <w:lang w:val="en-US"/>
        </w:rPr>
      </w:pPr>
      <w:r w:rsidRPr="002F6897">
        <w:rPr>
          <w:rFonts w:ascii="Century Gothic" w:hAnsi="Century Gothic"/>
          <w:lang w:val="en-US"/>
        </w:rPr>
        <w:t>How will we implement those changes and build in dynamism?</w:t>
      </w:r>
    </w:p>
    <w:p w:rsidR="002F6897" w:rsidRPr="002F6897" w:rsidRDefault="002F6897" w:rsidP="002F6897">
      <w:pPr>
        <w:rPr>
          <w:rFonts w:ascii="Century Gothic" w:hAnsi="Century Gothic"/>
          <w:b/>
          <w:i/>
          <w:lang w:val="en-US"/>
        </w:rPr>
      </w:pPr>
      <w:r w:rsidRPr="002F6897">
        <w:rPr>
          <w:rFonts w:ascii="Century Gothic" w:hAnsi="Century Gothic"/>
          <w:b/>
          <w:i/>
          <w:lang w:val="en-US"/>
        </w:rPr>
        <w:t>Where are we now?</w:t>
      </w:r>
    </w:p>
    <w:p w:rsidR="002F6897" w:rsidRDefault="002F6897" w:rsidP="002F6897">
      <w:pPr>
        <w:rPr>
          <w:rFonts w:ascii="Century Gothic" w:hAnsi="Century Gothic"/>
          <w:lang w:val="en-US"/>
        </w:rPr>
      </w:pPr>
      <w:proofErr w:type="spellStart"/>
      <w:r w:rsidRPr="002F6897">
        <w:rPr>
          <w:rFonts w:ascii="Century Gothic" w:hAnsi="Century Gothic"/>
          <w:lang w:val="en-US"/>
        </w:rPr>
        <w:t>Organisations</w:t>
      </w:r>
      <w:proofErr w:type="spellEnd"/>
      <w:r w:rsidRPr="002F6897">
        <w:rPr>
          <w:rFonts w:ascii="Century Gothic" w:hAnsi="Century Gothic"/>
          <w:lang w:val="en-US"/>
        </w:rPr>
        <w:t xml:space="preserve"> can answer this question by doing two things: </w:t>
      </w:r>
    </w:p>
    <w:p w:rsidR="002F6897" w:rsidRDefault="002F6897" w:rsidP="00BA60E5">
      <w:pPr>
        <w:pStyle w:val="ListParagraph"/>
        <w:numPr>
          <w:ilvl w:val="0"/>
          <w:numId w:val="9"/>
        </w:numPr>
        <w:rPr>
          <w:rFonts w:ascii="Century Gothic" w:hAnsi="Century Gothic"/>
          <w:lang w:val="en-US"/>
        </w:rPr>
      </w:pPr>
      <w:r w:rsidRPr="002F6897">
        <w:rPr>
          <w:rFonts w:ascii="Century Gothic" w:hAnsi="Century Gothic"/>
          <w:lang w:val="en-US"/>
        </w:rPr>
        <w:t>continuously as</w:t>
      </w:r>
      <w:r w:rsidR="0077756C">
        <w:rPr>
          <w:rFonts w:ascii="Century Gothic" w:hAnsi="Century Gothic"/>
          <w:lang w:val="en-US"/>
        </w:rPr>
        <w:t xml:space="preserve">sess the external environment, </w:t>
      </w:r>
    </w:p>
    <w:p w:rsidR="002F6897" w:rsidRDefault="002F6897" w:rsidP="00BA60E5">
      <w:pPr>
        <w:pStyle w:val="ListParagraph"/>
        <w:numPr>
          <w:ilvl w:val="0"/>
          <w:numId w:val="9"/>
        </w:numPr>
        <w:rPr>
          <w:rFonts w:ascii="Century Gothic" w:hAnsi="Century Gothic"/>
          <w:lang w:val="en-US"/>
        </w:rPr>
      </w:pPr>
      <w:proofErr w:type="gramStart"/>
      <w:r w:rsidRPr="002F6897">
        <w:rPr>
          <w:rFonts w:ascii="Century Gothic" w:hAnsi="Century Gothic"/>
          <w:lang w:val="en-US"/>
        </w:rPr>
        <w:t>understand</w:t>
      </w:r>
      <w:proofErr w:type="gramEnd"/>
      <w:r w:rsidRPr="002F6897">
        <w:rPr>
          <w:rFonts w:ascii="Century Gothic" w:hAnsi="Century Gothic"/>
          <w:lang w:val="en-US"/>
        </w:rPr>
        <w:t xml:space="preserve"> the present state of the </w:t>
      </w:r>
      <w:proofErr w:type="spellStart"/>
      <w:r w:rsidRPr="002F6897">
        <w:rPr>
          <w:rFonts w:ascii="Century Gothic" w:hAnsi="Century Gothic"/>
          <w:lang w:val="en-US"/>
        </w:rPr>
        <w:t>organisat</w:t>
      </w:r>
      <w:r>
        <w:rPr>
          <w:rFonts w:ascii="Century Gothic" w:hAnsi="Century Gothic"/>
          <w:lang w:val="en-US"/>
        </w:rPr>
        <w:t>ion</w:t>
      </w:r>
      <w:proofErr w:type="spellEnd"/>
      <w:r>
        <w:rPr>
          <w:rFonts w:ascii="Century Gothic" w:hAnsi="Century Gothic"/>
          <w:lang w:val="en-US"/>
        </w:rPr>
        <w:t>, e.g. identify what is work</w:t>
      </w:r>
      <w:r w:rsidRPr="002F6897">
        <w:rPr>
          <w:rFonts w:ascii="Century Gothic" w:hAnsi="Century Gothic"/>
          <w:lang w:val="en-US"/>
        </w:rPr>
        <w:t xml:space="preserve">ing well and what not. </w:t>
      </w:r>
    </w:p>
    <w:p w:rsidR="002F6897" w:rsidRPr="002F6897" w:rsidRDefault="002F6897" w:rsidP="002F6897">
      <w:pPr>
        <w:rPr>
          <w:rFonts w:ascii="Century Gothic" w:hAnsi="Century Gothic"/>
          <w:lang w:val="en-US"/>
        </w:rPr>
      </w:pPr>
      <w:r>
        <w:rPr>
          <w:rFonts w:ascii="Century Gothic" w:hAnsi="Century Gothic"/>
          <w:lang w:val="en-US"/>
        </w:rPr>
        <w:t>This pro</w:t>
      </w:r>
      <w:r w:rsidRPr="002F6897">
        <w:rPr>
          <w:rFonts w:ascii="Century Gothic" w:hAnsi="Century Gothic"/>
          <w:lang w:val="en-US"/>
        </w:rPr>
        <w:t xml:space="preserve">cess will help the company establish whether it is still in line with what is going on outside the </w:t>
      </w:r>
      <w:proofErr w:type="spellStart"/>
      <w:r w:rsidRPr="002F6897">
        <w:rPr>
          <w:rFonts w:ascii="Century Gothic" w:hAnsi="Century Gothic"/>
          <w:lang w:val="en-US"/>
        </w:rPr>
        <w:t>organisation</w:t>
      </w:r>
      <w:proofErr w:type="spellEnd"/>
      <w:r w:rsidRPr="002F6897">
        <w:rPr>
          <w:rFonts w:ascii="Century Gothic" w:hAnsi="Century Gothic"/>
          <w:lang w:val="en-US"/>
        </w:rPr>
        <w:t>.</w:t>
      </w:r>
    </w:p>
    <w:p w:rsidR="002F6897" w:rsidRDefault="002F6897" w:rsidP="002F6897">
      <w:pPr>
        <w:rPr>
          <w:rFonts w:ascii="Century Gothic" w:hAnsi="Century Gothic"/>
          <w:lang w:val="en-US"/>
        </w:rPr>
      </w:pPr>
      <w:r>
        <w:rPr>
          <w:rFonts w:ascii="Century Gothic" w:hAnsi="Century Gothic"/>
          <w:lang w:val="en-US"/>
        </w:rPr>
        <w:t>M</w:t>
      </w:r>
      <w:r w:rsidRPr="002F6897">
        <w:rPr>
          <w:rFonts w:ascii="Century Gothic" w:hAnsi="Century Gothic"/>
          <w:lang w:val="en-US"/>
        </w:rPr>
        <w:t>anagers need to establish what is working well so that they do not tamper with this during the change pro-</w:t>
      </w:r>
      <w:proofErr w:type="spellStart"/>
      <w:r w:rsidRPr="002F6897">
        <w:rPr>
          <w:rFonts w:ascii="Century Gothic" w:hAnsi="Century Gothic"/>
          <w:lang w:val="en-US"/>
        </w:rPr>
        <w:t>cess</w:t>
      </w:r>
      <w:proofErr w:type="spellEnd"/>
      <w:r w:rsidRPr="002F6897">
        <w:rPr>
          <w:rFonts w:ascii="Century Gothic" w:hAnsi="Century Gothic"/>
          <w:lang w:val="en-US"/>
        </w:rPr>
        <w:t xml:space="preserve">. </w:t>
      </w:r>
      <w:r>
        <w:rPr>
          <w:rFonts w:ascii="Century Gothic" w:hAnsi="Century Gothic"/>
          <w:lang w:val="en-US"/>
        </w:rPr>
        <w:t>N</w:t>
      </w:r>
      <w:r w:rsidRPr="002F6897">
        <w:rPr>
          <w:rFonts w:ascii="Century Gothic" w:hAnsi="Century Gothic"/>
          <w:lang w:val="en-US"/>
        </w:rPr>
        <w:t xml:space="preserve">eed to </w:t>
      </w:r>
      <w:proofErr w:type="spellStart"/>
      <w:r w:rsidRPr="002F6897">
        <w:rPr>
          <w:rFonts w:ascii="Century Gothic" w:hAnsi="Century Gothic"/>
          <w:lang w:val="en-US"/>
        </w:rPr>
        <w:t>analyse</w:t>
      </w:r>
      <w:proofErr w:type="spellEnd"/>
      <w:r w:rsidRPr="002F6897">
        <w:rPr>
          <w:rFonts w:ascii="Century Gothic" w:hAnsi="Century Gothic"/>
          <w:lang w:val="en-US"/>
        </w:rPr>
        <w:t xml:space="preserve"> operational dimensions such as strategy, </w:t>
      </w:r>
      <w:r w:rsidRPr="002F6897">
        <w:rPr>
          <w:rFonts w:ascii="Century Gothic" w:hAnsi="Century Gothic"/>
          <w:lang w:val="en-US"/>
        </w:rPr>
        <w:t>leadership</w:t>
      </w:r>
      <w:r w:rsidRPr="002F6897">
        <w:rPr>
          <w:rFonts w:ascii="Century Gothic" w:hAnsi="Century Gothic"/>
          <w:lang w:val="en-US"/>
        </w:rPr>
        <w:t>, structure, HR practices, physical layout, technology, and culture</w:t>
      </w:r>
      <w:r>
        <w:rPr>
          <w:rFonts w:ascii="Century Gothic" w:hAnsi="Century Gothic"/>
          <w:lang w:val="en-US"/>
        </w:rPr>
        <w:t>.</w:t>
      </w:r>
    </w:p>
    <w:p w:rsidR="0077756C" w:rsidRPr="0077756C" w:rsidRDefault="0077756C" w:rsidP="0077756C">
      <w:pPr>
        <w:rPr>
          <w:rFonts w:ascii="Century Gothic" w:hAnsi="Century Gothic"/>
          <w:b/>
          <w:i/>
          <w:lang w:val="en-US"/>
        </w:rPr>
      </w:pPr>
      <w:r w:rsidRPr="0077756C">
        <w:rPr>
          <w:rFonts w:ascii="Century Gothic" w:hAnsi="Century Gothic"/>
          <w:b/>
          <w:i/>
          <w:lang w:val="en-US"/>
        </w:rPr>
        <w:t>What changes do we need to make?</w:t>
      </w:r>
    </w:p>
    <w:p w:rsidR="0077756C" w:rsidRPr="0077756C" w:rsidRDefault="0077756C" w:rsidP="0077756C">
      <w:pPr>
        <w:rPr>
          <w:rFonts w:ascii="Century Gothic" w:hAnsi="Century Gothic"/>
          <w:lang w:val="en-US"/>
        </w:rPr>
      </w:pPr>
      <w:r>
        <w:rPr>
          <w:rFonts w:ascii="Century Gothic" w:hAnsi="Century Gothic"/>
          <w:lang w:val="en-US"/>
        </w:rPr>
        <w:t>O</w:t>
      </w:r>
      <w:r w:rsidRPr="0077756C">
        <w:rPr>
          <w:rFonts w:ascii="Century Gothic" w:hAnsi="Century Gothic"/>
          <w:lang w:val="en-US"/>
        </w:rPr>
        <w:t xml:space="preserve">ne of the changes will involve solving the present problems in the </w:t>
      </w:r>
      <w:proofErr w:type="spellStart"/>
      <w:r w:rsidRPr="0077756C">
        <w:rPr>
          <w:rFonts w:ascii="Century Gothic" w:hAnsi="Century Gothic"/>
          <w:lang w:val="en-US"/>
        </w:rPr>
        <w:t>organisation</w:t>
      </w:r>
      <w:proofErr w:type="spellEnd"/>
      <w:r w:rsidRPr="0077756C">
        <w:rPr>
          <w:rFonts w:ascii="Century Gothic" w:hAnsi="Century Gothic"/>
          <w:lang w:val="en-US"/>
        </w:rPr>
        <w:t>.</w:t>
      </w:r>
    </w:p>
    <w:p w:rsidR="0077756C" w:rsidRDefault="0077756C" w:rsidP="0077756C">
      <w:pPr>
        <w:rPr>
          <w:rFonts w:ascii="Century Gothic" w:hAnsi="Century Gothic"/>
          <w:lang w:val="en-US"/>
        </w:rPr>
      </w:pPr>
      <w:r>
        <w:rPr>
          <w:rFonts w:ascii="Century Gothic" w:hAnsi="Century Gothic"/>
          <w:lang w:val="en-US"/>
        </w:rPr>
        <w:t>M</w:t>
      </w:r>
      <w:r w:rsidRPr="0077756C">
        <w:rPr>
          <w:rFonts w:ascii="Century Gothic" w:hAnsi="Century Gothic"/>
          <w:lang w:val="en-US"/>
        </w:rPr>
        <w:t xml:space="preserve">anagers also need to position the </w:t>
      </w:r>
      <w:proofErr w:type="spellStart"/>
      <w:r w:rsidRPr="0077756C">
        <w:rPr>
          <w:rFonts w:ascii="Century Gothic" w:hAnsi="Century Gothic"/>
          <w:lang w:val="en-US"/>
        </w:rPr>
        <w:t>organisation</w:t>
      </w:r>
      <w:proofErr w:type="spellEnd"/>
      <w:r w:rsidRPr="0077756C">
        <w:rPr>
          <w:rFonts w:ascii="Century Gothic" w:hAnsi="Century Gothic"/>
          <w:lang w:val="en-US"/>
        </w:rPr>
        <w:t xml:space="preserve"> for future success</w:t>
      </w:r>
    </w:p>
    <w:p w:rsidR="002F6897" w:rsidRDefault="0077756C" w:rsidP="0077756C">
      <w:pPr>
        <w:rPr>
          <w:rFonts w:ascii="Century Gothic" w:hAnsi="Century Gothic"/>
          <w:lang w:val="en-US"/>
        </w:rPr>
      </w:pPr>
      <w:r w:rsidRPr="0077756C">
        <w:rPr>
          <w:rFonts w:ascii="Century Gothic" w:hAnsi="Century Gothic"/>
          <w:lang w:val="en-US"/>
        </w:rPr>
        <w:t>Once managers have generated a range of possib</w:t>
      </w:r>
      <w:r>
        <w:rPr>
          <w:rFonts w:ascii="Century Gothic" w:hAnsi="Century Gothic"/>
          <w:lang w:val="en-US"/>
        </w:rPr>
        <w:t>le alternatives, they can evalu</w:t>
      </w:r>
      <w:r w:rsidRPr="0077756C">
        <w:rPr>
          <w:rFonts w:ascii="Century Gothic" w:hAnsi="Century Gothic"/>
          <w:lang w:val="en-US"/>
        </w:rPr>
        <w:t>ate each one to find the optimal path for change</w:t>
      </w:r>
      <w:r>
        <w:rPr>
          <w:rFonts w:ascii="Century Gothic" w:hAnsi="Century Gothic"/>
          <w:lang w:val="en-US"/>
        </w:rPr>
        <w:t>.</w:t>
      </w:r>
    </w:p>
    <w:p w:rsidR="0077756C" w:rsidRDefault="0077756C" w:rsidP="0077756C">
      <w:pPr>
        <w:rPr>
          <w:rFonts w:ascii="Century Gothic" w:hAnsi="Century Gothic"/>
          <w:lang w:val="en-US"/>
        </w:rPr>
      </w:pPr>
    </w:p>
    <w:p w:rsidR="0077756C" w:rsidRDefault="0077756C" w:rsidP="0077756C">
      <w:pPr>
        <w:rPr>
          <w:rFonts w:ascii="Century Gothic" w:hAnsi="Century Gothic"/>
          <w:lang w:val="en-US"/>
        </w:rPr>
      </w:pPr>
    </w:p>
    <w:p w:rsidR="0077756C" w:rsidRPr="0077756C" w:rsidRDefault="0077756C" w:rsidP="0077756C">
      <w:pPr>
        <w:rPr>
          <w:rFonts w:ascii="Century Gothic" w:hAnsi="Century Gothic"/>
          <w:b/>
          <w:i/>
          <w:lang w:val="en-US"/>
        </w:rPr>
      </w:pPr>
      <w:r w:rsidRPr="0077756C">
        <w:rPr>
          <w:rFonts w:ascii="Century Gothic" w:hAnsi="Century Gothic"/>
          <w:b/>
          <w:i/>
          <w:lang w:val="en-US"/>
        </w:rPr>
        <w:lastRenderedPageBreak/>
        <w:t>How are we going to implement these changes and build in dynamism?</w:t>
      </w:r>
    </w:p>
    <w:p w:rsidR="0077756C" w:rsidRDefault="0077756C" w:rsidP="0077756C">
      <w:pPr>
        <w:rPr>
          <w:rFonts w:ascii="Century Gothic" w:hAnsi="Century Gothic"/>
          <w:lang w:val="en-US"/>
        </w:rPr>
      </w:pPr>
      <w:r w:rsidRPr="0077756C">
        <w:rPr>
          <w:rFonts w:ascii="Century Gothic" w:hAnsi="Century Gothic"/>
          <w:lang w:val="en-US"/>
        </w:rPr>
        <w:t>This question addresses the</w:t>
      </w:r>
      <w:r>
        <w:rPr>
          <w:rFonts w:ascii="Century Gothic" w:hAnsi="Century Gothic"/>
          <w:lang w:val="en-US"/>
        </w:rPr>
        <w:t xml:space="preserve"> issue of implementation. </w:t>
      </w:r>
    </w:p>
    <w:p w:rsidR="0077756C" w:rsidRDefault="0077756C" w:rsidP="0077756C">
      <w:pPr>
        <w:rPr>
          <w:rFonts w:ascii="Century Gothic" w:hAnsi="Century Gothic"/>
          <w:lang w:val="en-US"/>
        </w:rPr>
      </w:pPr>
      <w:r>
        <w:rPr>
          <w:rFonts w:ascii="Century Gothic" w:hAnsi="Century Gothic"/>
          <w:lang w:val="en-US"/>
        </w:rPr>
        <w:t>M</w:t>
      </w:r>
      <w:r w:rsidRPr="0077756C">
        <w:rPr>
          <w:rFonts w:ascii="Century Gothic" w:hAnsi="Century Gothic"/>
          <w:lang w:val="en-US"/>
        </w:rPr>
        <w:t xml:space="preserve">anagers need to attempt everything from ensuring the necessary resources and commitment to navigating the political dynamics of the </w:t>
      </w:r>
      <w:proofErr w:type="spellStart"/>
      <w:r w:rsidRPr="0077756C">
        <w:rPr>
          <w:rFonts w:ascii="Century Gothic" w:hAnsi="Century Gothic"/>
          <w:lang w:val="en-US"/>
        </w:rPr>
        <w:t>organisation</w:t>
      </w:r>
      <w:proofErr w:type="spellEnd"/>
      <w:r w:rsidRPr="0077756C">
        <w:rPr>
          <w:rFonts w:ascii="Century Gothic" w:hAnsi="Century Gothic"/>
          <w:lang w:val="en-US"/>
        </w:rPr>
        <w:t xml:space="preserve">. </w:t>
      </w:r>
    </w:p>
    <w:p w:rsidR="0077756C" w:rsidRPr="0077756C" w:rsidRDefault="0077756C" w:rsidP="0077756C">
      <w:pPr>
        <w:rPr>
          <w:rFonts w:ascii="Century Gothic" w:hAnsi="Century Gothic"/>
          <w:lang w:val="en-US"/>
        </w:rPr>
      </w:pPr>
      <w:r w:rsidRPr="0077756C">
        <w:rPr>
          <w:rFonts w:ascii="Century Gothic" w:hAnsi="Century Gothic"/>
          <w:lang w:val="en-US"/>
        </w:rPr>
        <w:t>Some of the steps in this process include the following:</w:t>
      </w:r>
    </w:p>
    <w:p w:rsidR="0077756C" w:rsidRDefault="0077756C" w:rsidP="00BA60E5">
      <w:pPr>
        <w:pStyle w:val="ListParagraph"/>
        <w:numPr>
          <w:ilvl w:val="0"/>
          <w:numId w:val="10"/>
        </w:numPr>
        <w:rPr>
          <w:rFonts w:ascii="Century Gothic" w:hAnsi="Century Gothic"/>
          <w:lang w:val="en-US"/>
        </w:rPr>
      </w:pPr>
      <w:r>
        <w:rPr>
          <w:rFonts w:ascii="Century Gothic" w:hAnsi="Century Gothic"/>
          <w:lang w:val="en-US"/>
        </w:rPr>
        <w:t>Getting ready for change.</w:t>
      </w:r>
    </w:p>
    <w:p w:rsidR="0077756C" w:rsidRDefault="0077756C" w:rsidP="0077756C">
      <w:pPr>
        <w:pStyle w:val="ListParagraph"/>
        <w:rPr>
          <w:rFonts w:ascii="Century Gothic" w:hAnsi="Century Gothic"/>
          <w:lang w:val="en-US"/>
        </w:rPr>
      </w:pPr>
      <w:r w:rsidRPr="0077756C">
        <w:rPr>
          <w:rFonts w:ascii="Century Gothic" w:hAnsi="Century Gothic"/>
          <w:lang w:val="en-US"/>
        </w:rPr>
        <w:t xml:space="preserve">Readying the </w:t>
      </w:r>
      <w:proofErr w:type="spellStart"/>
      <w:r w:rsidRPr="0077756C">
        <w:rPr>
          <w:rFonts w:ascii="Century Gothic" w:hAnsi="Century Gothic"/>
          <w:lang w:val="en-US"/>
        </w:rPr>
        <w:t>organisation</w:t>
      </w:r>
      <w:proofErr w:type="spellEnd"/>
      <w:r w:rsidRPr="0077756C">
        <w:rPr>
          <w:rFonts w:ascii="Century Gothic" w:hAnsi="Century Gothic"/>
          <w:lang w:val="en-US"/>
        </w:rPr>
        <w:t xml:space="preserve"> for change involves securing the necessary resources needed for the process or finding ways to work with limited resources. </w:t>
      </w:r>
      <w:r>
        <w:rPr>
          <w:rFonts w:ascii="Century Gothic" w:hAnsi="Century Gothic"/>
          <w:lang w:val="en-US"/>
        </w:rPr>
        <w:t>Also</w:t>
      </w:r>
      <w:r w:rsidRPr="0077756C">
        <w:rPr>
          <w:rFonts w:ascii="Century Gothic" w:hAnsi="Century Gothic"/>
          <w:lang w:val="en-US"/>
        </w:rPr>
        <w:t xml:space="preserve"> means involving all parties and obtaining the commitment of all parties as well as understanding why the changes are being made.</w:t>
      </w:r>
    </w:p>
    <w:p w:rsidR="0077756C" w:rsidRPr="0077756C" w:rsidRDefault="0077756C" w:rsidP="0077756C">
      <w:pPr>
        <w:pStyle w:val="ListParagraph"/>
        <w:rPr>
          <w:rFonts w:ascii="Century Gothic" w:hAnsi="Century Gothic"/>
          <w:lang w:val="en-US"/>
        </w:rPr>
      </w:pPr>
    </w:p>
    <w:p w:rsidR="0077756C" w:rsidRDefault="0077756C" w:rsidP="00BA60E5">
      <w:pPr>
        <w:pStyle w:val="ListParagraph"/>
        <w:numPr>
          <w:ilvl w:val="0"/>
          <w:numId w:val="10"/>
        </w:numPr>
        <w:rPr>
          <w:rFonts w:ascii="Century Gothic" w:hAnsi="Century Gothic"/>
          <w:lang w:val="en-US"/>
        </w:rPr>
      </w:pPr>
      <w:r w:rsidRPr="0077756C">
        <w:rPr>
          <w:rFonts w:ascii="Century Gothic" w:hAnsi="Century Gothic"/>
          <w:lang w:val="en-US"/>
        </w:rPr>
        <w:t xml:space="preserve">Working with the politics of change. </w:t>
      </w:r>
    </w:p>
    <w:p w:rsidR="008D166D" w:rsidRDefault="008D166D" w:rsidP="0077756C">
      <w:pPr>
        <w:pStyle w:val="ListParagraph"/>
        <w:rPr>
          <w:rFonts w:ascii="Century Gothic" w:hAnsi="Century Gothic"/>
          <w:lang w:val="en-US"/>
        </w:rPr>
      </w:pPr>
      <w:r>
        <w:rPr>
          <w:rFonts w:ascii="Century Gothic" w:hAnsi="Century Gothic"/>
          <w:lang w:val="en-US"/>
        </w:rPr>
        <w:t>P</w:t>
      </w:r>
      <w:r w:rsidR="0077756C" w:rsidRPr="0077756C">
        <w:rPr>
          <w:rFonts w:ascii="Century Gothic" w:hAnsi="Century Gothic"/>
          <w:lang w:val="en-US"/>
        </w:rPr>
        <w:t>eople will try and push their agend</w:t>
      </w:r>
      <w:r>
        <w:rPr>
          <w:rFonts w:ascii="Century Gothic" w:hAnsi="Century Gothic"/>
          <w:lang w:val="en-US"/>
        </w:rPr>
        <w:t xml:space="preserve">as as they see fit - </w:t>
      </w:r>
      <w:r w:rsidR="0077756C" w:rsidRPr="0077756C">
        <w:rPr>
          <w:rFonts w:ascii="Century Gothic" w:hAnsi="Century Gothic"/>
          <w:lang w:val="en-US"/>
        </w:rPr>
        <w:t>result</w:t>
      </w:r>
      <w:r>
        <w:rPr>
          <w:rFonts w:ascii="Century Gothic" w:hAnsi="Century Gothic"/>
          <w:lang w:val="en-US"/>
        </w:rPr>
        <w:t>s</w:t>
      </w:r>
      <w:r w:rsidR="0077756C" w:rsidRPr="0077756C">
        <w:rPr>
          <w:rFonts w:ascii="Century Gothic" w:hAnsi="Century Gothic"/>
          <w:lang w:val="en-US"/>
        </w:rPr>
        <w:t xml:space="preserve"> in the emergence of politics. </w:t>
      </w:r>
    </w:p>
    <w:p w:rsidR="008D166D" w:rsidRDefault="008D166D" w:rsidP="0077756C">
      <w:pPr>
        <w:pStyle w:val="ListParagraph"/>
        <w:rPr>
          <w:rFonts w:ascii="Century Gothic" w:hAnsi="Century Gothic"/>
          <w:lang w:val="en-US"/>
        </w:rPr>
      </w:pPr>
    </w:p>
    <w:p w:rsidR="0077756C" w:rsidRDefault="008D166D" w:rsidP="0077756C">
      <w:pPr>
        <w:pStyle w:val="ListParagraph"/>
        <w:rPr>
          <w:rFonts w:ascii="Century Gothic" w:hAnsi="Century Gothic"/>
          <w:lang w:val="en-US"/>
        </w:rPr>
      </w:pPr>
      <w:r>
        <w:rPr>
          <w:rFonts w:ascii="Century Gothic" w:hAnsi="Century Gothic"/>
          <w:lang w:val="en-US"/>
        </w:rPr>
        <w:t>M</w:t>
      </w:r>
      <w:r w:rsidR="0077756C" w:rsidRPr="0077756C">
        <w:rPr>
          <w:rFonts w:ascii="Century Gothic" w:hAnsi="Century Gothic"/>
          <w:lang w:val="en-US"/>
        </w:rPr>
        <w:t xml:space="preserve">anagers need to work effectively with the </w:t>
      </w:r>
      <w:r w:rsidRPr="0077756C">
        <w:rPr>
          <w:rFonts w:ascii="Century Gothic" w:hAnsi="Century Gothic"/>
          <w:lang w:val="en-US"/>
        </w:rPr>
        <w:t>political</w:t>
      </w:r>
      <w:r w:rsidR="0077756C" w:rsidRPr="0077756C">
        <w:rPr>
          <w:rFonts w:ascii="Century Gothic" w:hAnsi="Century Gothic"/>
          <w:lang w:val="en-US"/>
        </w:rPr>
        <w:t xml:space="preserve"> dynamics in the company. Identifying influential people within the </w:t>
      </w:r>
      <w:proofErr w:type="spellStart"/>
      <w:r w:rsidR="0077756C" w:rsidRPr="0077756C">
        <w:rPr>
          <w:rFonts w:ascii="Century Gothic" w:hAnsi="Century Gothic"/>
          <w:lang w:val="en-US"/>
        </w:rPr>
        <w:t>organisation</w:t>
      </w:r>
      <w:proofErr w:type="spellEnd"/>
      <w:r w:rsidR="0077756C" w:rsidRPr="0077756C">
        <w:rPr>
          <w:rFonts w:ascii="Century Gothic" w:hAnsi="Century Gothic"/>
          <w:lang w:val="en-US"/>
        </w:rPr>
        <w:t xml:space="preserve"> who are also excited about the change, and using them to propel the change forward, is </w:t>
      </w:r>
      <w:r w:rsidRPr="0077756C">
        <w:rPr>
          <w:rFonts w:ascii="Century Gothic" w:hAnsi="Century Gothic"/>
          <w:lang w:val="en-US"/>
        </w:rPr>
        <w:t>essential</w:t>
      </w:r>
      <w:r>
        <w:rPr>
          <w:rFonts w:ascii="Century Gothic" w:hAnsi="Century Gothic"/>
          <w:lang w:val="en-US"/>
        </w:rPr>
        <w:t>.</w:t>
      </w:r>
    </w:p>
    <w:p w:rsidR="008D166D" w:rsidRDefault="008D166D" w:rsidP="00FA5BE2">
      <w:pPr>
        <w:pStyle w:val="ListParagraph"/>
        <w:rPr>
          <w:rFonts w:ascii="Century Gothic" w:hAnsi="Century Gothic"/>
          <w:lang w:val="en-US"/>
        </w:rPr>
      </w:pPr>
    </w:p>
    <w:p w:rsidR="00FA5BE2" w:rsidRPr="00FA5BE2" w:rsidRDefault="00FA5BE2" w:rsidP="00BA60E5">
      <w:pPr>
        <w:pStyle w:val="ListParagraph"/>
        <w:numPr>
          <w:ilvl w:val="0"/>
          <w:numId w:val="10"/>
        </w:numPr>
        <w:rPr>
          <w:rFonts w:ascii="Century Gothic" w:hAnsi="Century Gothic"/>
          <w:lang w:val="en-US"/>
        </w:rPr>
      </w:pPr>
      <w:r w:rsidRPr="00FA5BE2">
        <w:rPr>
          <w:rFonts w:ascii="Century Gothic" w:hAnsi="Century Gothic"/>
          <w:lang w:val="en-US"/>
        </w:rPr>
        <w:t>Supporting emotional transitioning.</w:t>
      </w:r>
    </w:p>
    <w:p w:rsidR="00FA5BE2" w:rsidRDefault="00FA5BE2" w:rsidP="00FA5BE2">
      <w:pPr>
        <w:pStyle w:val="ListParagraph"/>
        <w:rPr>
          <w:rFonts w:ascii="Century Gothic" w:hAnsi="Century Gothic"/>
          <w:lang w:val="en-US"/>
        </w:rPr>
      </w:pPr>
      <w:r>
        <w:rPr>
          <w:rFonts w:ascii="Century Gothic" w:hAnsi="Century Gothic"/>
          <w:lang w:val="en-US"/>
        </w:rPr>
        <w:t>E</w:t>
      </w:r>
      <w:r w:rsidRPr="00FA5BE2">
        <w:rPr>
          <w:rFonts w:ascii="Century Gothic" w:hAnsi="Century Gothic"/>
          <w:lang w:val="en-US"/>
        </w:rPr>
        <w:t xml:space="preserve">stablish how different individuals in the </w:t>
      </w:r>
      <w:r w:rsidRPr="00FA5BE2">
        <w:rPr>
          <w:rFonts w:ascii="Century Gothic" w:hAnsi="Century Gothic"/>
          <w:lang w:val="en-US"/>
        </w:rPr>
        <w:t>organization</w:t>
      </w:r>
      <w:r w:rsidRPr="00FA5BE2">
        <w:rPr>
          <w:rFonts w:ascii="Century Gothic" w:hAnsi="Century Gothic"/>
          <w:lang w:val="en-US"/>
        </w:rPr>
        <w:t xml:space="preserve"> feel about the change. They can then leverage those who are open to change and help the others to work on their personal barriers to change</w:t>
      </w:r>
    </w:p>
    <w:p w:rsidR="00FA5BE2" w:rsidRDefault="00FA5BE2" w:rsidP="00FA5BE2">
      <w:pPr>
        <w:pStyle w:val="ListParagraph"/>
        <w:rPr>
          <w:rFonts w:ascii="Century Gothic" w:hAnsi="Century Gothic"/>
          <w:lang w:val="en-US"/>
        </w:rPr>
      </w:pPr>
    </w:p>
    <w:p w:rsidR="00FA5BE2" w:rsidRDefault="00FA5BE2" w:rsidP="00BA60E5">
      <w:pPr>
        <w:pStyle w:val="ListParagraph"/>
        <w:numPr>
          <w:ilvl w:val="0"/>
          <w:numId w:val="10"/>
        </w:numPr>
        <w:rPr>
          <w:rFonts w:ascii="Century Gothic" w:hAnsi="Century Gothic"/>
          <w:lang w:val="en-US"/>
        </w:rPr>
      </w:pPr>
      <w:r w:rsidRPr="00FA5BE2">
        <w:rPr>
          <w:rFonts w:ascii="Century Gothic" w:hAnsi="Century Gothic"/>
          <w:lang w:val="en-US"/>
        </w:rPr>
        <w:t xml:space="preserve">Planning the implementation details. </w:t>
      </w:r>
    </w:p>
    <w:p w:rsidR="00FA5BE2" w:rsidRDefault="00FA5BE2" w:rsidP="00FA5BE2">
      <w:pPr>
        <w:pStyle w:val="ListParagraph"/>
        <w:rPr>
          <w:rFonts w:ascii="Century Gothic" w:hAnsi="Century Gothic"/>
          <w:lang w:val="en-US"/>
        </w:rPr>
      </w:pPr>
      <w:r w:rsidRPr="00FA5BE2">
        <w:rPr>
          <w:rFonts w:ascii="Century Gothic" w:hAnsi="Century Gothic"/>
          <w:lang w:val="en-US"/>
        </w:rPr>
        <w:t>Important issues here for managers to take care of are the pacing and timing of the change, who will be responsible for key deliverables, how the changes will impact on customers, and what communication channels are used</w:t>
      </w:r>
      <w:r>
        <w:rPr>
          <w:rFonts w:ascii="Century Gothic" w:hAnsi="Century Gothic"/>
          <w:lang w:val="en-US"/>
        </w:rPr>
        <w:t>.</w:t>
      </w:r>
    </w:p>
    <w:p w:rsidR="00FA5BE2" w:rsidRDefault="00FA5BE2" w:rsidP="00FA5BE2">
      <w:pPr>
        <w:pStyle w:val="ListParagraph"/>
        <w:rPr>
          <w:rFonts w:ascii="Century Gothic" w:hAnsi="Century Gothic"/>
          <w:lang w:val="en-US"/>
        </w:rPr>
      </w:pPr>
    </w:p>
    <w:p w:rsidR="00FA5BE2" w:rsidRDefault="00FA5BE2" w:rsidP="00BA60E5">
      <w:pPr>
        <w:pStyle w:val="ListParagraph"/>
        <w:numPr>
          <w:ilvl w:val="0"/>
          <w:numId w:val="10"/>
        </w:numPr>
        <w:rPr>
          <w:rFonts w:ascii="Century Gothic" w:hAnsi="Century Gothic"/>
          <w:lang w:val="en-US"/>
        </w:rPr>
      </w:pPr>
      <w:r w:rsidRPr="00FA5BE2">
        <w:rPr>
          <w:rFonts w:ascii="Century Gothic" w:hAnsi="Century Gothic"/>
          <w:lang w:val="en-US"/>
        </w:rPr>
        <w:t xml:space="preserve">Fostering creativity and spontaneity. </w:t>
      </w:r>
    </w:p>
    <w:p w:rsidR="00FA5BE2" w:rsidRDefault="00FA5BE2" w:rsidP="00FA5BE2">
      <w:pPr>
        <w:pStyle w:val="ListParagraph"/>
        <w:rPr>
          <w:rFonts w:ascii="Century Gothic" w:hAnsi="Century Gothic"/>
          <w:lang w:val="en-US"/>
        </w:rPr>
      </w:pPr>
      <w:r>
        <w:rPr>
          <w:rFonts w:ascii="Century Gothic" w:hAnsi="Century Gothic"/>
          <w:lang w:val="en-US"/>
        </w:rPr>
        <w:t>M</w:t>
      </w:r>
      <w:r w:rsidRPr="00FA5BE2">
        <w:rPr>
          <w:rFonts w:ascii="Century Gothic" w:hAnsi="Century Gothic"/>
          <w:lang w:val="en-US"/>
        </w:rPr>
        <w:t xml:space="preserve">anagers do not have to plan for everything. Effective change leaders let the people work with the various elements of change, </w:t>
      </w:r>
    </w:p>
    <w:p w:rsidR="00FA5BE2" w:rsidRDefault="00FA5BE2" w:rsidP="00FA5BE2">
      <w:pPr>
        <w:pStyle w:val="ListParagraph"/>
        <w:rPr>
          <w:rFonts w:ascii="Century Gothic" w:hAnsi="Century Gothic"/>
          <w:lang w:val="en-US"/>
        </w:rPr>
      </w:pPr>
    </w:p>
    <w:p w:rsidR="00FA5BE2" w:rsidRDefault="00FA5BE2" w:rsidP="00FA5BE2">
      <w:pPr>
        <w:pStyle w:val="ListParagraph"/>
        <w:rPr>
          <w:rFonts w:ascii="Century Gothic" w:hAnsi="Century Gothic"/>
          <w:lang w:val="en-US"/>
        </w:rPr>
      </w:pPr>
      <w:r w:rsidRPr="00FA5BE2">
        <w:rPr>
          <w:rFonts w:ascii="Century Gothic" w:hAnsi="Century Gothic"/>
          <w:lang w:val="en-US"/>
        </w:rPr>
        <w:t>This type of approach will also help to develop a passion amongst the employees for change, whic</w:t>
      </w:r>
      <w:r>
        <w:rPr>
          <w:rFonts w:ascii="Century Gothic" w:hAnsi="Century Gothic"/>
          <w:lang w:val="en-US"/>
        </w:rPr>
        <w:t>h will be to the advan</w:t>
      </w:r>
      <w:r w:rsidRPr="00FA5BE2">
        <w:rPr>
          <w:rFonts w:ascii="Century Gothic" w:hAnsi="Century Gothic"/>
          <w:lang w:val="en-US"/>
        </w:rPr>
        <w:t xml:space="preserve">tage of the </w:t>
      </w:r>
      <w:proofErr w:type="spellStart"/>
      <w:r w:rsidRPr="00FA5BE2">
        <w:rPr>
          <w:rFonts w:ascii="Century Gothic" w:hAnsi="Century Gothic"/>
          <w:lang w:val="en-US"/>
        </w:rPr>
        <w:t>organisation</w:t>
      </w:r>
      <w:proofErr w:type="spellEnd"/>
      <w:r w:rsidRPr="00FA5BE2">
        <w:rPr>
          <w:rFonts w:ascii="Century Gothic" w:hAnsi="Century Gothic"/>
          <w:lang w:val="en-US"/>
        </w:rPr>
        <w:t xml:space="preserve"> in the future</w:t>
      </w:r>
    </w:p>
    <w:p w:rsidR="00FA5BE2" w:rsidRDefault="00FA5BE2" w:rsidP="00FA5BE2">
      <w:pPr>
        <w:rPr>
          <w:rFonts w:ascii="Century Gothic" w:hAnsi="Century Gothic"/>
          <w:lang w:val="en-US"/>
        </w:rPr>
      </w:pPr>
    </w:p>
    <w:p w:rsidR="00FA5BE2" w:rsidRDefault="00FA5BE2" w:rsidP="00BA60E5">
      <w:pPr>
        <w:pStyle w:val="ListParagraph"/>
        <w:numPr>
          <w:ilvl w:val="0"/>
          <w:numId w:val="10"/>
        </w:numPr>
        <w:rPr>
          <w:rFonts w:ascii="Century Gothic" w:hAnsi="Century Gothic"/>
          <w:lang w:val="en-US"/>
        </w:rPr>
      </w:pPr>
      <w:r w:rsidRPr="00FA5BE2">
        <w:rPr>
          <w:rFonts w:ascii="Century Gothic" w:hAnsi="Century Gothic"/>
          <w:lang w:val="en-US"/>
        </w:rPr>
        <w:t xml:space="preserve">Inspiring continuous learning and evolution. </w:t>
      </w:r>
    </w:p>
    <w:p w:rsidR="00FA5BE2" w:rsidRDefault="00FA5BE2" w:rsidP="00FA5BE2">
      <w:pPr>
        <w:pStyle w:val="ListParagraph"/>
        <w:rPr>
          <w:rFonts w:ascii="Century Gothic" w:hAnsi="Century Gothic"/>
          <w:lang w:val="en-US"/>
        </w:rPr>
      </w:pPr>
      <w:proofErr w:type="spellStart"/>
      <w:r>
        <w:rPr>
          <w:rFonts w:ascii="Century Gothic" w:hAnsi="Century Gothic"/>
          <w:lang w:val="en-US"/>
        </w:rPr>
        <w:t>O</w:t>
      </w:r>
      <w:r w:rsidRPr="00FA5BE2">
        <w:rPr>
          <w:rFonts w:ascii="Century Gothic" w:hAnsi="Century Gothic"/>
          <w:lang w:val="en-US"/>
        </w:rPr>
        <w:t>rganisations</w:t>
      </w:r>
      <w:proofErr w:type="spellEnd"/>
      <w:r w:rsidRPr="00FA5BE2">
        <w:rPr>
          <w:rFonts w:ascii="Century Gothic" w:hAnsi="Century Gothic"/>
          <w:lang w:val="en-US"/>
        </w:rPr>
        <w:t xml:space="preserve"> have to build the ongoing capabilities they need for continuous learning and evolution. </w:t>
      </w:r>
    </w:p>
    <w:p w:rsidR="00FA5BE2" w:rsidRPr="00FA5BE2" w:rsidRDefault="00FA5BE2" w:rsidP="00FA5BE2">
      <w:pPr>
        <w:pStyle w:val="ListParagraph"/>
        <w:rPr>
          <w:rFonts w:ascii="Century Gothic" w:hAnsi="Century Gothic"/>
          <w:lang w:val="en-US"/>
        </w:rPr>
      </w:pPr>
    </w:p>
    <w:p w:rsidR="00FA5BE2" w:rsidRDefault="00FA5BE2" w:rsidP="00FA5BE2">
      <w:pPr>
        <w:pStyle w:val="ListParagraph"/>
        <w:rPr>
          <w:rFonts w:ascii="Century Gothic" w:hAnsi="Century Gothic"/>
          <w:lang w:val="en-US"/>
        </w:rPr>
      </w:pPr>
      <w:r>
        <w:rPr>
          <w:rFonts w:ascii="Century Gothic" w:hAnsi="Century Gothic"/>
          <w:lang w:val="en-US"/>
        </w:rPr>
        <w:t>C</w:t>
      </w:r>
      <w:r w:rsidRPr="00FA5BE2">
        <w:rPr>
          <w:rFonts w:ascii="Century Gothic" w:hAnsi="Century Gothic"/>
          <w:lang w:val="en-US"/>
        </w:rPr>
        <w:t>lear that the SOC framework offers a unique approach to change. It enables the stakeholders both to see the complexity of change and to work through all the different facets necessary for achieving success</w:t>
      </w:r>
    </w:p>
    <w:p w:rsidR="007863C2" w:rsidRDefault="007863C2" w:rsidP="007863C2">
      <w:pPr>
        <w:rPr>
          <w:rFonts w:ascii="Century Gothic" w:hAnsi="Century Gothic"/>
          <w:b/>
          <w:lang w:val="en-US"/>
        </w:rPr>
      </w:pPr>
    </w:p>
    <w:p w:rsidR="007863C2" w:rsidRDefault="007863C2" w:rsidP="007863C2">
      <w:pPr>
        <w:rPr>
          <w:rFonts w:ascii="Century Gothic" w:hAnsi="Century Gothic"/>
          <w:b/>
          <w:lang w:val="en-US"/>
        </w:rPr>
      </w:pPr>
    </w:p>
    <w:p w:rsidR="007863C2" w:rsidRDefault="007863C2" w:rsidP="007863C2">
      <w:pPr>
        <w:rPr>
          <w:rFonts w:ascii="Century Gothic" w:hAnsi="Century Gothic"/>
          <w:b/>
          <w:lang w:val="en-US"/>
        </w:rPr>
      </w:pPr>
    </w:p>
    <w:p w:rsidR="007863C2" w:rsidRDefault="007863C2" w:rsidP="007863C2">
      <w:pPr>
        <w:rPr>
          <w:rFonts w:ascii="Century Gothic" w:hAnsi="Century Gothic"/>
          <w:b/>
          <w:lang w:val="en-US"/>
        </w:rPr>
      </w:pPr>
    </w:p>
    <w:p w:rsidR="007863C2" w:rsidRPr="007863C2" w:rsidRDefault="007863C2" w:rsidP="007863C2">
      <w:pPr>
        <w:rPr>
          <w:rFonts w:ascii="Century Gothic" w:hAnsi="Century Gothic"/>
          <w:b/>
          <w:lang w:val="en-US"/>
        </w:rPr>
      </w:pPr>
      <w:r w:rsidRPr="007863C2">
        <w:rPr>
          <w:rFonts w:ascii="Century Gothic" w:hAnsi="Century Gothic"/>
          <w:b/>
          <w:lang w:val="en-US"/>
        </w:rPr>
        <w:lastRenderedPageBreak/>
        <w:t xml:space="preserve">The learning </w:t>
      </w:r>
      <w:proofErr w:type="spellStart"/>
      <w:r w:rsidRPr="007863C2">
        <w:rPr>
          <w:rFonts w:ascii="Century Gothic" w:hAnsi="Century Gothic"/>
          <w:b/>
          <w:lang w:val="en-US"/>
        </w:rPr>
        <w:t>organisation</w:t>
      </w:r>
      <w:proofErr w:type="spellEnd"/>
    </w:p>
    <w:p w:rsidR="007863C2" w:rsidRDefault="007863C2" w:rsidP="007863C2">
      <w:pPr>
        <w:rPr>
          <w:rFonts w:ascii="Century Gothic" w:hAnsi="Century Gothic"/>
          <w:lang w:val="en-US"/>
        </w:rPr>
      </w:pPr>
      <w:r>
        <w:rPr>
          <w:rFonts w:ascii="Century Gothic" w:hAnsi="Century Gothic"/>
          <w:lang w:val="en-US"/>
        </w:rPr>
        <w:t>Change-ca</w:t>
      </w:r>
      <w:r w:rsidRPr="007863C2">
        <w:rPr>
          <w:rFonts w:ascii="Century Gothic" w:hAnsi="Century Gothic"/>
          <w:lang w:val="en-US"/>
        </w:rPr>
        <w:t xml:space="preserve">pable </w:t>
      </w:r>
      <w:proofErr w:type="spellStart"/>
      <w:r w:rsidRPr="007863C2">
        <w:rPr>
          <w:rFonts w:ascii="Century Gothic" w:hAnsi="Century Gothic"/>
          <w:lang w:val="en-US"/>
        </w:rPr>
        <w:t>organisations</w:t>
      </w:r>
      <w:proofErr w:type="spellEnd"/>
      <w:r w:rsidRPr="007863C2">
        <w:rPr>
          <w:rFonts w:ascii="Century Gothic" w:hAnsi="Century Gothic"/>
          <w:lang w:val="en-US"/>
        </w:rPr>
        <w:t xml:space="preserve"> inspire continuous learning. These </w:t>
      </w:r>
      <w:proofErr w:type="spellStart"/>
      <w:r w:rsidRPr="007863C2">
        <w:rPr>
          <w:rFonts w:ascii="Century Gothic" w:hAnsi="Century Gothic"/>
          <w:lang w:val="en-US"/>
        </w:rPr>
        <w:t>organisations</w:t>
      </w:r>
      <w:proofErr w:type="spellEnd"/>
      <w:r w:rsidRPr="007863C2">
        <w:rPr>
          <w:rFonts w:ascii="Century Gothic" w:hAnsi="Century Gothic"/>
          <w:lang w:val="en-US"/>
        </w:rPr>
        <w:t xml:space="preserve"> are generally known as learning </w:t>
      </w:r>
      <w:proofErr w:type="spellStart"/>
      <w:r w:rsidRPr="007863C2">
        <w:rPr>
          <w:rFonts w:ascii="Century Gothic" w:hAnsi="Century Gothic"/>
          <w:lang w:val="en-US"/>
        </w:rPr>
        <w:t>organisations</w:t>
      </w:r>
      <w:proofErr w:type="spellEnd"/>
      <w:r w:rsidRPr="007863C2">
        <w:rPr>
          <w:rFonts w:ascii="Century Gothic" w:hAnsi="Century Gothic"/>
          <w:lang w:val="en-US"/>
        </w:rPr>
        <w:t xml:space="preserve">. </w:t>
      </w:r>
    </w:p>
    <w:p w:rsidR="007863C2" w:rsidRDefault="007863C2" w:rsidP="007863C2">
      <w:pPr>
        <w:rPr>
          <w:rFonts w:ascii="Century Gothic" w:hAnsi="Century Gothic"/>
          <w:lang w:val="en-US"/>
        </w:rPr>
      </w:pPr>
      <w:r>
        <w:rPr>
          <w:rFonts w:ascii="Century Gothic" w:hAnsi="Century Gothic"/>
          <w:lang w:val="en-US"/>
        </w:rPr>
        <w:t>I</w:t>
      </w:r>
      <w:r w:rsidRPr="007863C2">
        <w:rPr>
          <w:rFonts w:ascii="Century Gothic" w:hAnsi="Century Gothic"/>
          <w:lang w:val="en-US"/>
        </w:rPr>
        <w:t>t is important first to distinguish between two concepts in the literature, namely ‘</w:t>
      </w:r>
      <w:proofErr w:type="spellStart"/>
      <w:r w:rsidRPr="007863C2">
        <w:rPr>
          <w:rFonts w:ascii="Century Gothic" w:hAnsi="Century Gothic"/>
          <w:lang w:val="en-US"/>
        </w:rPr>
        <w:t>organisation</w:t>
      </w:r>
      <w:proofErr w:type="spellEnd"/>
      <w:r w:rsidRPr="007863C2">
        <w:rPr>
          <w:rFonts w:ascii="Century Gothic" w:hAnsi="Century Gothic"/>
          <w:lang w:val="en-US"/>
        </w:rPr>
        <w:t xml:space="preserve"> learning' and 'the learning </w:t>
      </w:r>
      <w:proofErr w:type="spellStart"/>
      <w:r w:rsidRPr="007863C2">
        <w:rPr>
          <w:rFonts w:ascii="Century Gothic" w:hAnsi="Century Gothic"/>
          <w:lang w:val="en-US"/>
        </w:rPr>
        <w:t>organisation</w:t>
      </w:r>
      <w:proofErr w:type="spellEnd"/>
      <w:r w:rsidRPr="007863C2">
        <w:rPr>
          <w:rFonts w:ascii="Century Gothic" w:hAnsi="Century Gothic"/>
          <w:lang w:val="en-US"/>
        </w:rPr>
        <w:t xml:space="preserve">! </w:t>
      </w:r>
    </w:p>
    <w:p w:rsidR="007863C2" w:rsidRPr="007863C2" w:rsidRDefault="007863C2" w:rsidP="007863C2">
      <w:pPr>
        <w:rPr>
          <w:rFonts w:ascii="Century Gothic" w:hAnsi="Century Gothic"/>
          <w:lang w:val="en-US"/>
        </w:rPr>
      </w:pPr>
      <w:proofErr w:type="spellStart"/>
      <w:r>
        <w:rPr>
          <w:rFonts w:ascii="Century Gothic" w:hAnsi="Century Gothic"/>
          <w:lang w:val="en-US"/>
        </w:rPr>
        <w:t>Mabey</w:t>
      </w:r>
      <w:proofErr w:type="spellEnd"/>
      <w:r>
        <w:rPr>
          <w:rFonts w:ascii="Century Gothic" w:hAnsi="Century Gothic"/>
          <w:lang w:val="en-US"/>
        </w:rPr>
        <w:t xml:space="preserve">, </w:t>
      </w:r>
      <w:proofErr w:type="spellStart"/>
      <w:r>
        <w:rPr>
          <w:rFonts w:ascii="Century Gothic" w:hAnsi="Century Gothic"/>
          <w:lang w:val="en-US"/>
        </w:rPr>
        <w:t>Salaman</w:t>
      </w:r>
      <w:proofErr w:type="spellEnd"/>
      <w:r>
        <w:rPr>
          <w:rFonts w:ascii="Century Gothic" w:hAnsi="Century Gothic"/>
          <w:lang w:val="en-US"/>
        </w:rPr>
        <w:t xml:space="preserve">, and </w:t>
      </w:r>
      <w:proofErr w:type="spellStart"/>
      <w:r>
        <w:rPr>
          <w:rFonts w:ascii="Century Gothic" w:hAnsi="Century Gothic"/>
          <w:lang w:val="en-US"/>
        </w:rPr>
        <w:t>Storey</w:t>
      </w:r>
      <w:proofErr w:type="spellEnd"/>
      <w:r>
        <w:rPr>
          <w:rFonts w:ascii="Century Gothic" w:hAnsi="Century Gothic"/>
          <w:lang w:val="en-US"/>
        </w:rPr>
        <w:t>:</w:t>
      </w:r>
    </w:p>
    <w:p w:rsidR="007863C2" w:rsidRPr="007863C2" w:rsidRDefault="007863C2" w:rsidP="00BA60E5">
      <w:pPr>
        <w:pStyle w:val="ListParagraph"/>
        <w:numPr>
          <w:ilvl w:val="0"/>
          <w:numId w:val="10"/>
        </w:numPr>
        <w:rPr>
          <w:rFonts w:ascii="Century Gothic" w:hAnsi="Century Gothic"/>
          <w:lang w:val="en-US"/>
        </w:rPr>
      </w:pPr>
      <w:r w:rsidRPr="007863C2">
        <w:rPr>
          <w:rFonts w:ascii="Century Gothic" w:hAnsi="Century Gothic"/>
          <w:lang w:val="en-US"/>
        </w:rPr>
        <w:t xml:space="preserve">term </w:t>
      </w:r>
      <w:r w:rsidRPr="007863C2">
        <w:rPr>
          <w:rFonts w:ascii="Century Gothic" w:hAnsi="Century Gothic" w:cs="Calibri"/>
          <w:lang w:val="en-US"/>
        </w:rPr>
        <w:t>‘</w:t>
      </w:r>
      <w:r w:rsidRPr="007863C2">
        <w:rPr>
          <w:rFonts w:ascii="Century Gothic" w:hAnsi="Century Gothic"/>
          <w:lang w:val="en-US"/>
        </w:rPr>
        <w:t xml:space="preserve">the learning </w:t>
      </w:r>
      <w:proofErr w:type="spellStart"/>
      <w:r w:rsidRPr="007863C2">
        <w:rPr>
          <w:rFonts w:ascii="Century Gothic" w:hAnsi="Century Gothic"/>
          <w:lang w:val="en-US"/>
        </w:rPr>
        <w:t>organisation</w:t>
      </w:r>
      <w:proofErr w:type="spellEnd"/>
      <w:r w:rsidRPr="007863C2">
        <w:rPr>
          <w:rFonts w:ascii="Century Gothic" w:hAnsi="Century Gothic"/>
          <w:lang w:val="en-US"/>
        </w:rPr>
        <w:t xml:space="preserve">' is used to </w:t>
      </w:r>
      <w:proofErr w:type="spellStart"/>
      <w:r w:rsidRPr="007863C2">
        <w:rPr>
          <w:rFonts w:ascii="Century Gothic" w:hAnsi="Century Gothic"/>
          <w:lang w:val="en-US"/>
        </w:rPr>
        <w:t>characterise</w:t>
      </w:r>
      <w:proofErr w:type="spellEnd"/>
      <w:r w:rsidRPr="007863C2">
        <w:rPr>
          <w:rFonts w:ascii="Century Gothic" w:hAnsi="Century Gothic"/>
          <w:lang w:val="en-US"/>
        </w:rPr>
        <w:t xml:space="preserve"> an </w:t>
      </w:r>
      <w:r w:rsidRPr="007863C2">
        <w:rPr>
          <w:rFonts w:ascii="Century Gothic" w:hAnsi="Century Gothic"/>
          <w:lang w:val="en-US"/>
        </w:rPr>
        <w:t>enter</w:t>
      </w:r>
      <w:r w:rsidRPr="007863C2">
        <w:rPr>
          <w:rFonts w:ascii="Century Gothic" w:hAnsi="Century Gothic" w:cs="Calibri"/>
          <w:lang w:val="en-US"/>
        </w:rPr>
        <w:t>p</w:t>
      </w:r>
      <w:r w:rsidRPr="007863C2">
        <w:rPr>
          <w:rFonts w:ascii="Century Gothic" w:hAnsi="Century Gothic"/>
          <w:lang w:val="en-US"/>
        </w:rPr>
        <w:t>rise</w:t>
      </w:r>
      <w:r w:rsidRPr="007863C2">
        <w:rPr>
          <w:rFonts w:ascii="Century Gothic" w:hAnsi="Century Gothic"/>
          <w:lang w:val="en-US"/>
        </w:rPr>
        <w:t xml:space="preserve"> in which learning is open- ended, takes place at all levels, and is self-questioning.</w:t>
      </w:r>
    </w:p>
    <w:p w:rsidR="00FA5BE2" w:rsidRDefault="007863C2" w:rsidP="00BA60E5">
      <w:pPr>
        <w:pStyle w:val="ListParagraph"/>
        <w:numPr>
          <w:ilvl w:val="0"/>
          <w:numId w:val="10"/>
        </w:numPr>
        <w:rPr>
          <w:rFonts w:ascii="Century Gothic" w:hAnsi="Century Gothic"/>
          <w:lang w:val="en-US"/>
        </w:rPr>
      </w:pPr>
      <w:proofErr w:type="spellStart"/>
      <w:r w:rsidRPr="007863C2">
        <w:rPr>
          <w:rFonts w:ascii="Century Gothic" w:hAnsi="Century Gothic"/>
          <w:lang w:val="en-US"/>
        </w:rPr>
        <w:t>Organisation</w:t>
      </w:r>
      <w:proofErr w:type="spellEnd"/>
      <w:r w:rsidRPr="007863C2">
        <w:rPr>
          <w:rFonts w:ascii="Century Gothic" w:hAnsi="Century Gothic"/>
          <w:lang w:val="en-US"/>
        </w:rPr>
        <w:t xml:space="preserve"> learning' is a descriptive device to explain and quantify learning activities and events taking place within an </w:t>
      </w:r>
      <w:r>
        <w:rPr>
          <w:rFonts w:ascii="Century Gothic" w:hAnsi="Century Gothic"/>
          <w:lang w:val="en-US"/>
        </w:rPr>
        <w:t>organization</w:t>
      </w:r>
    </w:p>
    <w:p w:rsidR="007863C2" w:rsidRDefault="001B4D35" w:rsidP="007863C2">
      <w:pPr>
        <w:rPr>
          <w:rFonts w:ascii="Century Gothic" w:hAnsi="Century Gothic"/>
          <w:lang w:val="en-US"/>
        </w:rPr>
      </w:pPr>
      <w:r>
        <w:rPr>
          <w:rFonts w:ascii="Century Gothic" w:hAnsi="Century Gothic"/>
          <w:lang w:val="en-US"/>
        </w:rPr>
        <w:t>O</w:t>
      </w:r>
      <w:r w:rsidRPr="001B4D35">
        <w:rPr>
          <w:rFonts w:ascii="Century Gothic" w:hAnsi="Century Gothic"/>
          <w:lang w:val="en-US"/>
        </w:rPr>
        <w:t xml:space="preserve">ne critical distinction between an </w:t>
      </w:r>
      <w:proofErr w:type="spellStart"/>
      <w:r w:rsidRPr="001B4D35">
        <w:rPr>
          <w:rFonts w:ascii="Century Gothic" w:hAnsi="Century Gothic"/>
          <w:lang w:val="en-US"/>
        </w:rPr>
        <w:t>organisation</w:t>
      </w:r>
      <w:proofErr w:type="spellEnd"/>
      <w:r w:rsidRPr="001B4D35">
        <w:rPr>
          <w:rFonts w:ascii="Century Gothic" w:hAnsi="Century Gothic"/>
          <w:lang w:val="en-US"/>
        </w:rPr>
        <w:t xml:space="preserve"> that learns and the learning </w:t>
      </w:r>
      <w:proofErr w:type="spellStart"/>
      <w:r w:rsidRPr="001B4D35">
        <w:rPr>
          <w:rFonts w:ascii="Century Gothic" w:hAnsi="Century Gothic"/>
          <w:lang w:val="en-US"/>
        </w:rPr>
        <w:t>organisation</w:t>
      </w:r>
      <w:proofErr w:type="spellEnd"/>
      <w:r w:rsidRPr="001B4D35">
        <w:rPr>
          <w:rFonts w:ascii="Century Gothic" w:hAnsi="Century Gothic"/>
          <w:lang w:val="en-US"/>
        </w:rPr>
        <w:t xml:space="preserve"> seems to be that in the latter, individual le</w:t>
      </w:r>
      <w:r>
        <w:rPr>
          <w:rFonts w:ascii="Century Gothic" w:hAnsi="Century Gothic"/>
          <w:lang w:val="en-US"/>
        </w:rPr>
        <w:t>arning activities feed and inte</w:t>
      </w:r>
      <w:r w:rsidRPr="001B4D35">
        <w:rPr>
          <w:rFonts w:ascii="Century Gothic" w:hAnsi="Century Gothic"/>
          <w:lang w:val="en-US"/>
        </w:rPr>
        <w:t xml:space="preserve">grate with broader and deeper learning processes in the </w:t>
      </w:r>
      <w:r>
        <w:rPr>
          <w:rFonts w:ascii="Century Gothic" w:hAnsi="Century Gothic"/>
          <w:lang w:val="en-US"/>
        </w:rPr>
        <w:t>organization.</w:t>
      </w:r>
    </w:p>
    <w:p w:rsidR="00DF3BED" w:rsidRPr="00DF3BED" w:rsidRDefault="00DF3BED" w:rsidP="00DF3BED">
      <w:pPr>
        <w:rPr>
          <w:rFonts w:ascii="Century Gothic" w:hAnsi="Century Gothic"/>
          <w:b/>
          <w:lang w:val="en-US"/>
        </w:rPr>
      </w:pPr>
      <w:r w:rsidRPr="00DF3BED">
        <w:rPr>
          <w:rFonts w:ascii="Century Gothic" w:hAnsi="Century Gothic"/>
          <w:b/>
          <w:lang w:val="en-US"/>
        </w:rPr>
        <w:t xml:space="preserve">Characteristics and benefits of a learning </w:t>
      </w:r>
      <w:proofErr w:type="spellStart"/>
      <w:r w:rsidRPr="00DF3BED">
        <w:rPr>
          <w:rFonts w:ascii="Century Gothic" w:hAnsi="Century Gothic"/>
          <w:b/>
          <w:lang w:val="en-US"/>
        </w:rPr>
        <w:t>organisation</w:t>
      </w:r>
      <w:proofErr w:type="spellEnd"/>
    </w:p>
    <w:p w:rsidR="007D429D" w:rsidRDefault="00DF3BED" w:rsidP="00DF3BED">
      <w:pPr>
        <w:rPr>
          <w:rFonts w:ascii="Century Gothic" w:hAnsi="Century Gothic"/>
          <w:lang w:val="en-US"/>
        </w:rPr>
      </w:pPr>
      <w:r>
        <w:rPr>
          <w:rFonts w:ascii="Century Gothic" w:hAnsi="Century Gothic"/>
          <w:lang w:val="en-US"/>
        </w:rPr>
        <w:t xml:space="preserve">Marquardt - </w:t>
      </w:r>
      <w:r w:rsidRPr="00DF3BED">
        <w:rPr>
          <w:rFonts w:ascii="Century Gothic" w:hAnsi="Century Gothic"/>
          <w:lang w:val="en-US"/>
        </w:rPr>
        <w:t xml:space="preserve">the learning </w:t>
      </w:r>
      <w:proofErr w:type="spellStart"/>
      <w:r w:rsidRPr="00DF3BED">
        <w:rPr>
          <w:rFonts w:ascii="Century Gothic" w:hAnsi="Century Gothic"/>
          <w:lang w:val="en-US"/>
        </w:rPr>
        <w:t>organisation</w:t>
      </w:r>
      <w:proofErr w:type="spellEnd"/>
      <w:r w:rsidRPr="00DF3BED">
        <w:rPr>
          <w:rFonts w:ascii="Century Gothic" w:hAnsi="Century Gothic"/>
          <w:lang w:val="en-US"/>
        </w:rPr>
        <w:t xml:space="preserve"> possesses the ability to adapt,</w:t>
      </w:r>
      <w:r w:rsidRPr="00DF3BED">
        <w:t xml:space="preserve"> </w:t>
      </w:r>
      <w:r w:rsidRPr="00DF3BED">
        <w:rPr>
          <w:rFonts w:ascii="Century Gothic" w:hAnsi="Century Gothic"/>
          <w:lang w:val="en-US"/>
        </w:rPr>
        <w:t xml:space="preserve">renew and </w:t>
      </w:r>
      <w:proofErr w:type="spellStart"/>
      <w:r w:rsidRPr="00DF3BED">
        <w:rPr>
          <w:rFonts w:ascii="Century Gothic" w:hAnsi="Century Gothic"/>
          <w:lang w:val="en-US"/>
        </w:rPr>
        <w:t>revitalise</w:t>
      </w:r>
      <w:proofErr w:type="spellEnd"/>
      <w:r w:rsidRPr="00DF3BED">
        <w:rPr>
          <w:rFonts w:ascii="Century Gothic" w:hAnsi="Century Gothic"/>
          <w:lang w:val="en-US"/>
        </w:rPr>
        <w:t xml:space="preserve"> itself continuously in response to the changing environment - a vital compo</w:t>
      </w:r>
      <w:r w:rsidR="007D429D">
        <w:rPr>
          <w:rFonts w:ascii="Century Gothic" w:hAnsi="Century Gothic"/>
          <w:lang w:val="en-US"/>
        </w:rPr>
        <w:t xml:space="preserve">nent for </w:t>
      </w:r>
      <w:proofErr w:type="spellStart"/>
      <w:r w:rsidR="007D429D">
        <w:rPr>
          <w:rFonts w:ascii="Century Gothic" w:hAnsi="Century Gothic"/>
          <w:lang w:val="en-US"/>
        </w:rPr>
        <w:t>organisational</w:t>
      </w:r>
      <w:proofErr w:type="spellEnd"/>
      <w:r w:rsidR="007D429D">
        <w:rPr>
          <w:rFonts w:ascii="Century Gothic" w:hAnsi="Century Gothic"/>
          <w:lang w:val="en-US"/>
        </w:rPr>
        <w:t xml:space="preserve"> change</w:t>
      </w:r>
    </w:p>
    <w:p w:rsidR="001B4D35" w:rsidRDefault="00DF3BED" w:rsidP="00DF3BED">
      <w:pPr>
        <w:rPr>
          <w:rFonts w:ascii="Century Gothic" w:hAnsi="Century Gothic"/>
          <w:lang w:val="en-US"/>
        </w:rPr>
      </w:pPr>
      <w:r w:rsidRPr="00DF3BED">
        <w:rPr>
          <w:rFonts w:ascii="Century Gothic" w:hAnsi="Century Gothic"/>
          <w:lang w:val="en-US"/>
        </w:rPr>
        <w:t xml:space="preserve">Marquardt </w:t>
      </w:r>
      <w:r w:rsidR="007D429D" w:rsidRPr="00DF3BED">
        <w:rPr>
          <w:rFonts w:ascii="Century Gothic" w:hAnsi="Century Gothic"/>
          <w:lang w:val="en-US"/>
        </w:rPr>
        <w:t>identifies</w:t>
      </w:r>
      <w:r w:rsidRPr="00DF3BED">
        <w:rPr>
          <w:rFonts w:ascii="Century Gothic" w:hAnsi="Century Gothic"/>
          <w:lang w:val="en-US"/>
        </w:rPr>
        <w:t xml:space="preserve"> the following characteristics of such an </w:t>
      </w:r>
      <w:proofErr w:type="spellStart"/>
      <w:r w:rsidRPr="00DF3BED">
        <w:rPr>
          <w:rFonts w:ascii="Century Gothic" w:hAnsi="Century Gothic"/>
          <w:lang w:val="en-US"/>
        </w:rPr>
        <w:t>organisation</w:t>
      </w:r>
      <w:proofErr w:type="spellEnd"/>
      <w:r w:rsidRPr="00DF3BED">
        <w:rPr>
          <w:rFonts w:ascii="Century Gothic" w:hAnsi="Century Gothic"/>
          <w:lang w:val="en-US"/>
        </w:rPr>
        <w:t>:</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Learning is accomplished by the </w:t>
      </w:r>
      <w:proofErr w:type="spellStart"/>
      <w:r w:rsidRPr="007D429D">
        <w:rPr>
          <w:rFonts w:ascii="Century Gothic" w:hAnsi="Century Gothic"/>
          <w:lang w:val="en-US"/>
        </w:rPr>
        <w:t>organi¬sation</w:t>
      </w:r>
      <w:proofErr w:type="spellEnd"/>
      <w:r w:rsidRPr="007D429D">
        <w:rPr>
          <w:rFonts w:ascii="Century Gothic" w:hAnsi="Century Gothic"/>
          <w:lang w:val="en-US"/>
        </w:rPr>
        <w:t xml:space="preserve"> as a whole.</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Employees within the </w:t>
      </w:r>
      <w:proofErr w:type="spellStart"/>
      <w:r w:rsidRPr="007D429D">
        <w:rPr>
          <w:rFonts w:ascii="Century Gothic" w:hAnsi="Century Gothic"/>
          <w:lang w:val="en-US"/>
        </w:rPr>
        <w:t>organisation</w:t>
      </w:r>
      <w:proofErr w:type="spellEnd"/>
      <w:r w:rsidRPr="007D429D">
        <w:rPr>
          <w:rFonts w:ascii="Century Gothic" w:hAnsi="Century Gothic"/>
          <w:lang w:val="en-US"/>
        </w:rPr>
        <w:t xml:space="preserve"> </w:t>
      </w:r>
      <w:proofErr w:type="spellStart"/>
      <w:r w:rsidRPr="007D429D">
        <w:rPr>
          <w:rFonts w:ascii="Century Gothic" w:hAnsi="Century Gothic"/>
          <w:lang w:val="en-US"/>
        </w:rPr>
        <w:t>recognise</w:t>
      </w:r>
      <w:proofErr w:type="spellEnd"/>
      <w:r w:rsidRPr="007D429D">
        <w:rPr>
          <w:rFonts w:ascii="Century Gothic" w:hAnsi="Century Gothic"/>
          <w:lang w:val="en-US"/>
        </w:rPr>
        <w:t xml:space="preserve"> the importance of current and future success of ongoing learning.</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Learning is a continuous, strategically used process that is integrated and runs parallel to work.</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There is a focus on creativity and generative learning in the </w:t>
      </w:r>
      <w:proofErr w:type="spellStart"/>
      <w:r w:rsidRPr="007D429D">
        <w:rPr>
          <w:rFonts w:ascii="Century Gothic" w:hAnsi="Century Gothic"/>
          <w:lang w:val="en-US"/>
        </w:rPr>
        <w:t>organisation</w:t>
      </w:r>
      <w:proofErr w:type="spellEnd"/>
      <w:r w:rsidRPr="007D429D">
        <w:rPr>
          <w:rFonts w:ascii="Century Gothic" w:hAnsi="Century Gothic"/>
          <w:lang w:val="en-US"/>
        </w:rPr>
        <w:t>.</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Systems thinking is fundamental in a learning </w:t>
      </w:r>
      <w:proofErr w:type="spellStart"/>
      <w:r w:rsidRPr="007D429D">
        <w:rPr>
          <w:rFonts w:ascii="Century Gothic" w:hAnsi="Century Gothic"/>
          <w:lang w:val="en-US"/>
        </w:rPr>
        <w:t>organisation</w:t>
      </w:r>
      <w:proofErr w:type="spellEnd"/>
      <w:r w:rsidRPr="007D429D">
        <w:rPr>
          <w:rFonts w:ascii="Century Gothic" w:hAnsi="Century Gothic"/>
          <w:lang w:val="en-US"/>
        </w:rPr>
        <w:t>.</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The </w:t>
      </w:r>
      <w:proofErr w:type="spellStart"/>
      <w:r w:rsidRPr="007D429D">
        <w:rPr>
          <w:rFonts w:ascii="Century Gothic" w:hAnsi="Century Gothic"/>
          <w:lang w:val="en-US"/>
        </w:rPr>
        <w:t>organisational</w:t>
      </w:r>
      <w:proofErr w:type="spellEnd"/>
      <w:r w:rsidRPr="007D429D">
        <w:rPr>
          <w:rFonts w:ascii="Century Gothic" w:hAnsi="Century Gothic"/>
          <w:lang w:val="en-US"/>
        </w:rPr>
        <w:t xml:space="preserve"> climate encourages, rewards, and accelerates individual and group learning.</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Employees network in an innovative manner that resembles a community both inside and outside the </w:t>
      </w:r>
      <w:proofErr w:type="spellStart"/>
      <w:r w:rsidRPr="007D429D">
        <w:rPr>
          <w:rFonts w:ascii="Century Gothic" w:hAnsi="Century Gothic"/>
          <w:lang w:val="en-US"/>
        </w:rPr>
        <w:t>organisation</w:t>
      </w:r>
      <w:proofErr w:type="spellEnd"/>
      <w:r w:rsidRPr="007D429D">
        <w:rPr>
          <w:rFonts w:ascii="Century Gothic" w:hAnsi="Century Gothic"/>
          <w:lang w:val="en-US"/>
        </w:rPr>
        <w:t>.</w:t>
      </w:r>
    </w:p>
    <w:p w:rsidR="007D429D" w:rsidRP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 xml:space="preserve">Everyone is driven by a desire for </w:t>
      </w:r>
      <w:r>
        <w:rPr>
          <w:rFonts w:ascii="Century Gothic" w:hAnsi="Century Gothic"/>
          <w:lang w:val="en-US"/>
        </w:rPr>
        <w:t>quality</w:t>
      </w:r>
      <w:r w:rsidRPr="007D429D">
        <w:rPr>
          <w:rFonts w:ascii="Century Gothic" w:hAnsi="Century Gothic"/>
          <w:lang w:val="en-US"/>
        </w:rPr>
        <w:t xml:space="preserve"> and continuous improvement</w:t>
      </w:r>
    </w:p>
    <w:p w:rsidR="007D429D" w:rsidRDefault="007D429D" w:rsidP="00BA60E5">
      <w:pPr>
        <w:pStyle w:val="ListParagraph"/>
        <w:numPr>
          <w:ilvl w:val="0"/>
          <w:numId w:val="11"/>
        </w:numPr>
        <w:rPr>
          <w:rFonts w:ascii="Century Gothic" w:hAnsi="Century Gothic"/>
          <w:lang w:val="en-US"/>
        </w:rPr>
      </w:pPr>
      <w:r w:rsidRPr="007D429D">
        <w:rPr>
          <w:rFonts w:ascii="Century Gothic" w:hAnsi="Century Gothic"/>
          <w:lang w:val="en-US"/>
        </w:rPr>
        <w:t>Employ</w:t>
      </w:r>
      <w:r>
        <w:rPr>
          <w:rFonts w:ascii="Century Gothic" w:hAnsi="Century Gothic"/>
          <w:lang w:val="en-US"/>
        </w:rPr>
        <w:t xml:space="preserve">ees have uninterrupted access </w:t>
      </w:r>
      <w:r w:rsidRPr="007D429D">
        <w:rPr>
          <w:rFonts w:ascii="Century Gothic" w:hAnsi="Century Gothic"/>
          <w:lang w:val="en-US"/>
        </w:rPr>
        <w:t>to information and data</w:t>
      </w:r>
    </w:p>
    <w:p w:rsidR="00D770E5" w:rsidRPr="00D770E5" w:rsidRDefault="00D770E5" w:rsidP="00D770E5">
      <w:pPr>
        <w:rPr>
          <w:rFonts w:ascii="Century Gothic" w:hAnsi="Century Gothic"/>
          <w:b/>
          <w:i/>
          <w:lang w:val="en-US"/>
        </w:rPr>
      </w:pPr>
      <w:r w:rsidRPr="00D770E5">
        <w:rPr>
          <w:rFonts w:ascii="Century Gothic" w:hAnsi="Century Gothic"/>
          <w:b/>
          <w:i/>
          <w:lang w:val="en-US"/>
        </w:rPr>
        <w:t xml:space="preserve">Building a learning </w:t>
      </w:r>
      <w:proofErr w:type="spellStart"/>
      <w:r w:rsidRPr="00D770E5">
        <w:rPr>
          <w:rFonts w:ascii="Century Gothic" w:hAnsi="Century Gothic"/>
          <w:b/>
          <w:i/>
          <w:lang w:val="en-US"/>
        </w:rPr>
        <w:t>organisation</w:t>
      </w:r>
      <w:proofErr w:type="spellEnd"/>
    </w:p>
    <w:p w:rsidR="00D770E5" w:rsidRDefault="00D770E5" w:rsidP="00D770E5">
      <w:pPr>
        <w:rPr>
          <w:rFonts w:ascii="Century Gothic" w:hAnsi="Century Gothic"/>
          <w:lang w:val="en-US"/>
        </w:rPr>
      </w:pPr>
      <w:r>
        <w:rPr>
          <w:rFonts w:ascii="Century Gothic" w:hAnsi="Century Gothic"/>
          <w:lang w:val="en-US"/>
        </w:rPr>
        <w:t>A</w:t>
      </w:r>
      <w:r w:rsidRPr="00D770E5">
        <w:rPr>
          <w:rFonts w:ascii="Century Gothic" w:hAnsi="Century Gothic"/>
          <w:lang w:val="en-US"/>
        </w:rPr>
        <w:t xml:space="preserve"> </w:t>
      </w:r>
      <w:r>
        <w:rPr>
          <w:rFonts w:ascii="Century Gothic" w:hAnsi="Century Gothic"/>
          <w:lang w:val="en-US"/>
        </w:rPr>
        <w:t xml:space="preserve">prerequisite if an </w:t>
      </w:r>
      <w:proofErr w:type="spellStart"/>
      <w:r>
        <w:rPr>
          <w:rFonts w:ascii="Century Gothic" w:hAnsi="Century Gothic"/>
          <w:lang w:val="en-US"/>
        </w:rPr>
        <w:t>organisation</w:t>
      </w:r>
      <w:proofErr w:type="spellEnd"/>
      <w:r w:rsidRPr="00D770E5">
        <w:rPr>
          <w:rFonts w:ascii="Century Gothic" w:hAnsi="Century Gothic"/>
          <w:lang w:val="en-US"/>
        </w:rPr>
        <w:t xml:space="preserve"> is to remain competitive</w:t>
      </w:r>
      <w:r>
        <w:rPr>
          <w:rFonts w:ascii="Century Gothic" w:hAnsi="Century Gothic"/>
          <w:lang w:val="en-US"/>
        </w:rPr>
        <w:t>.</w:t>
      </w:r>
    </w:p>
    <w:p w:rsidR="00D770E5" w:rsidRDefault="00D770E5" w:rsidP="00D770E5">
      <w:pPr>
        <w:rPr>
          <w:rFonts w:ascii="Century Gothic" w:hAnsi="Century Gothic"/>
          <w:lang w:val="en-US"/>
        </w:rPr>
      </w:pPr>
      <w:r>
        <w:rPr>
          <w:rFonts w:ascii="Century Gothic" w:hAnsi="Century Gothic"/>
          <w:lang w:val="en-US"/>
        </w:rPr>
        <w:t>R</w:t>
      </w:r>
      <w:r w:rsidRPr="00D770E5">
        <w:rPr>
          <w:rFonts w:ascii="Century Gothic" w:hAnsi="Century Gothic"/>
          <w:lang w:val="en-US"/>
        </w:rPr>
        <w:t>equires, cooperation be</w:t>
      </w:r>
      <w:r>
        <w:rPr>
          <w:rFonts w:ascii="Century Gothic" w:hAnsi="Century Gothic"/>
          <w:lang w:val="en-US"/>
        </w:rPr>
        <w:t>tween numerous stakeholders. A</w:t>
      </w:r>
      <w:r w:rsidRPr="00D770E5">
        <w:rPr>
          <w:rFonts w:ascii="Century Gothic" w:hAnsi="Century Gothic"/>
          <w:lang w:val="en-US"/>
        </w:rPr>
        <w:t>lso needs a person</w:t>
      </w:r>
      <w:r>
        <w:rPr>
          <w:rFonts w:ascii="Century Gothic" w:hAnsi="Century Gothic"/>
          <w:lang w:val="en-US"/>
        </w:rPr>
        <w:t xml:space="preserve"> to oversee the process. </w:t>
      </w:r>
    </w:p>
    <w:p w:rsidR="00D770E5" w:rsidRDefault="00D770E5" w:rsidP="00D770E5">
      <w:pPr>
        <w:rPr>
          <w:rFonts w:ascii="Century Gothic" w:hAnsi="Century Gothic"/>
          <w:lang w:val="en-US"/>
        </w:rPr>
      </w:pPr>
      <w:r>
        <w:rPr>
          <w:rFonts w:ascii="Century Gothic" w:hAnsi="Century Gothic"/>
          <w:lang w:val="en-US"/>
        </w:rPr>
        <w:t>P</w:t>
      </w:r>
      <w:r w:rsidRPr="00D770E5">
        <w:rPr>
          <w:rFonts w:ascii="Century Gothic" w:hAnsi="Century Gothic"/>
          <w:lang w:val="en-US"/>
        </w:rPr>
        <w:t>erson is normally known as a chief learning officer (CLO)</w:t>
      </w:r>
    </w:p>
    <w:p w:rsidR="008F4E2E" w:rsidRDefault="008F4E2E" w:rsidP="00D770E5">
      <w:pPr>
        <w:rPr>
          <w:rFonts w:ascii="Century Gothic" w:hAnsi="Century Gothic"/>
          <w:lang w:val="en-US"/>
        </w:rPr>
      </w:pPr>
      <w:r w:rsidRPr="008F4E2E">
        <w:rPr>
          <w:rFonts w:ascii="Century Gothic" w:hAnsi="Century Gothic"/>
          <w:lang w:val="en-US"/>
        </w:rPr>
        <w:t xml:space="preserve">Marquardt </w:t>
      </w:r>
      <w:r>
        <w:rPr>
          <w:rFonts w:ascii="Century Gothic" w:hAnsi="Century Gothic"/>
          <w:lang w:val="en-US"/>
        </w:rPr>
        <w:t>-</w:t>
      </w:r>
      <w:r w:rsidRPr="008F4E2E">
        <w:rPr>
          <w:rFonts w:ascii="Century Gothic" w:hAnsi="Century Gothic"/>
          <w:lang w:val="en-US"/>
        </w:rPr>
        <w:t xml:space="preserve"> </w:t>
      </w:r>
      <w:r w:rsidRPr="008F4E2E">
        <w:rPr>
          <w:rFonts w:ascii="Century Gothic" w:hAnsi="Century Gothic"/>
          <w:i/>
          <w:lang w:val="en-US"/>
        </w:rPr>
        <w:t xml:space="preserve">Building the learning </w:t>
      </w:r>
      <w:proofErr w:type="spellStart"/>
      <w:r w:rsidRPr="008F4E2E">
        <w:rPr>
          <w:rFonts w:ascii="Century Gothic" w:hAnsi="Century Gothic"/>
          <w:i/>
          <w:lang w:val="en-US"/>
        </w:rPr>
        <w:t>organisation</w:t>
      </w:r>
      <w:proofErr w:type="spellEnd"/>
      <w:r w:rsidRPr="008F4E2E">
        <w:rPr>
          <w:rFonts w:ascii="Century Gothic" w:hAnsi="Century Gothic"/>
          <w:i/>
          <w:lang w:val="en-US"/>
        </w:rPr>
        <w:t>: Mastering the five elements for corporate learning.</w:t>
      </w:r>
    </w:p>
    <w:p w:rsidR="008F4E2E" w:rsidRDefault="008F4E2E" w:rsidP="00D770E5">
      <w:pPr>
        <w:rPr>
          <w:rFonts w:ascii="Century Gothic" w:hAnsi="Century Gothic"/>
          <w:lang w:val="en-US"/>
        </w:rPr>
      </w:pPr>
      <w:r>
        <w:rPr>
          <w:rFonts w:ascii="Century Gothic" w:hAnsi="Century Gothic"/>
          <w:lang w:val="en-US"/>
        </w:rPr>
        <w:t>M</w:t>
      </w:r>
      <w:r w:rsidRPr="008F4E2E">
        <w:rPr>
          <w:rFonts w:ascii="Century Gothic" w:hAnsi="Century Gothic"/>
          <w:lang w:val="en-US"/>
        </w:rPr>
        <w:t xml:space="preserve">odel consists of five related subsystems </w:t>
      </w:r>
      <w:proofErr w:type="gramStart"/>
      <w:r w:rsidRPr="008F4E2E">
        <w:rPr>
          <w:rFonts w:ascii="Century Gothic" w:hAnsi="Century Gothic"/>
          <w:lang w:val="en-US"/>
        </w:rPr>
        <w:t>These</w:t>
      </w:r>
      <w:proofErr w:type="gramEnd"/>
      <w:r w:rsidRPr="008F4E2E">
        <w:rPr>
          <w:rFonts w:ascii="Century Gothic" w:hAnsi="Century Gothic"/>
          <w:lang w:val="en-US"/>
        </w:rPr>
        <w:t xml:space="preserve"> are</w:t>
      </w:r>
      <w:r>
        <w:rPr>
          <w:rFonts w:ascii="Century Gothic" w:hAnsi="Century Gothic"/>
          <w:lang w:val="en-US"/>
        </w:rPr>
        <w:t>:</w:t>
      </w:r>
    </w:p>
    <w:p w:rsidR="008F4E2E" w:rsidRDefault="008F4E2E" w:rsidP="00BA60E5">
      <w:pPr>
        <w:pStyle w:val="ListParagraph"/>
        <w:numPr>
          <w:ilvl w:val="0"/>
          <w:numId w:val="12"/>
        </w:numPr>
        <w:rPr>
          <w:rFonts w:ascii="Century Gothic" w:hAnsi="Century Gothic"/>
          <w:lang w:val="en-US"/>
        </w:rPr>
      </w:pPr>
      <w:r w:rsidRPr="008F4E2E">
        <w:rPr>
          <w:rFonts w:ascii="Century Gothic" w:hAnsi="Century Gothic"/>
          <w:lang w:val="en-US"/>
        </w:rPr>
        <w:t xml:space="preserve">learning, </w:t>
      </w:r>
    </w:p>
    <w:p w:rsidR="008F4E2E" w:rsidRDefault="008F4E2E" w:rsidP="00BA60E5">
      <w:pPr>
        <w:pStyle w:val="ListParagraph"/>
        <w:numPr>
          <w:ilvl w:val="0"/>
          <w:numId w:val="12"/>
        </w:numPr>
        <w:rPr>
          <w:rFonts w:ascii="Century Gothic" w:hAnsi="Century Gothic"/>
          <w:lang w:val="en-US"/>
        </w:rPr>
      </w:pPr>
      <w:r w:rsidRPr="008F4E2E">
        <w:rPr>
          <w:rFonts w:ascii="Century Gothic" w:hAnsi="Century Gothic"/>
          <w:lang w:val="en-US"/>
        </w:rPr>
        <w:t>organization,</w:t>
      </w:r>
    </w:p>
    <w:p w:rsidR="008F4E2E" w:rsidRDefault="008F4E2E" w:rsidP="00BA60E5">
      <w:pPr>
        <w:pStyle w:val="ListParagraph"/>
        <w:numPr>
          <w:ilvl w:val="0"/>
          <w:numId w:val="12"/>
        </w:numPr>
        <w:rPr>
          <w:rFonts w:ascii="Century Gothic" w:hAnsi="Century Gothic"/>
          <w:lang w:val="en-US"/>
        </w:rPr>
      </w:pPr>
      <w:r>
        <w:rPr>
          <w:rFonts w:ascii="Century Gothic" w:hAnsi="Century Gothic"/>
          <w:lang w:val="en-US"/>
        </w:rPr>
        <w:t xml:space="preserve"> people, knowledge,</w:t>
      </w:r>
    </w:p>
    <w:p w:rsidR="008F4E2E" w:rsidRDefault="008F4E2E" w:rsidP="00BA60E5">
      <w:pPr>
        <w:pStyle w:val="ListParagraph"/>
        <w:numPr>
          <w:ilvl w:val="0"/>
          <w:numId w:val="12"/>
        </w:numPr>
        <w:rPr>
          <w:rFonts w:ascii="Century Gothic" w:hAnsi="Century Gothic"/>
          <w:lang w:val="en-US"/>
        </w:rPr>
      </w:pPr>
      <w:r w:rsidRPr="008F4E2E">
        <w:rPr>
          <w:rFonts w:ascii="Century Gothic" w:hAnsi="Century Gothic"/>
          <w:lang w:val="en-US"/>
        </w:rPr>
        <w:t>Technology</w:t>
      </w:r>
    </w:p>
    <w:p w:rsidR="008F4E2E" w:rsidRDefault="008F4E2E" w:rsidP="008F4E2E">
      <w:pPr>
        <w:rPr>
          <w:rFonts w:ascii="Century Gothic" w:hAnsi="Century Gothic"/>
          <w:lang w:val="en-US"/>
        </w:rPr>
      </w:pPr>
      <w:r>
        <w:rPr>
          <w:rFonts w:ascii="Century Gothic" w:hAnsi="Century Gothic"/>
          <w:lang w:val="en-US"/>
        </w:rPr>
        <w:lastRenderedPageBreak/>
        <w:t>See fig 11.2 on page 337</w:t>
      </w: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Default="008F4E2E" w:rsidP="008F4E2E">
      <w:pPr>
        <w:rPr>
          <w:rFonts w:ascii="Century Gothic" w:hAnsi="Century Gothic"/>
          <w:lang w:val="en-US"/>
        </w:rPr>
      </w:pPr>
    </w:p>
    <w:p w:rsidR="008F4E2E" w:rsidRPr="003E609F" w:rsidRDefault="008F4E2E" w:rsidP="008F4E2E">
      <w:pPr>
        <w:rPr>
          <w:rFonts w:ascii="Century Gothic" w:hAnsi="Century Gothic"/>
          <w:i/>
          <w:u w:val="single"/>
          <w:lang w:val="en-US"/>
        </w:rPr>
      </w:pPr>
      <w:r w:rsidRPr="003E609F">
        <w:rPr>
          <w:rFonts w:ascii="Century Gothic" w:hAnsi="Century Gothic"/>
          <w:i/>
          <w:u w:val="single"/>
          <w:lang w:val="en-US"/>
        </w:rPr>
        <w:t>The learning subsystem.</w:t>
      </w:r>
    </w:p>
    <w:p w:rsidR="008F4E2E" w:rsidRPr="008F4E2E" w:rsidRDefault="008F4E2E" w:rsidP="008F4E2E">
      <w:pPr>
        <w:rPr>
          <w:rFonts w:ascii="Century Gothic" w:hAnsi="Century Gothic"/>
          <w:lang w:val="en-US"/>
        </w:rPr>
      </w:pPr>
      <w:r w:rsidRPr="008F4E2E">
        <w:rPr>
          <w:rFonts w:ascii="Century Gothic" w:hAnsi="Century Gothic"/>
          <w:lang w:val="en-US"/>
        </w:rPr>
        <w:t xml:space="preserve">At the core of the learning </w:t>
      </w:r>
      <w:proofErr w:type="spellStart"/>
      <w:r w:rsidRPr="008F4E2E">
        <w:rPr>
          <w:rFonts w:ascii="Century Gothic" w:hAnsi="Century Gothic"/>
          <w:lang w:val="en-US"/>
        </w:rPr>
        <w:t>organisation</w:t>
      </w:r>
      <w:proofErr w:type="spellEnd"/>
      <w:r w:rsidRPr="008F4E2E">
        <w:rPr>
          <w:rFonts w:ascii="Century Gothic" w:hAnsi="Century Gothic"/>
          <w:lang w:val="en-US"/>
        </w:rPr>
        <w:t xml:space="preserve"> is learning. Lear</w:t>
      </w:r>
      <w:r>
        <w:rPr>
          <w:rFonts w:ascii="Century Gothic" w:hAnsi="Century Gothic"/>
          <w:lang w:val="en-US"/>
        </w:rPr>
        <w:t>ning can occur at three levels</w:t>
      </w:r>
      <w:proofErr w:type="gramStart"/>
      <w:r>
        <w:rPr>
          <w:rFonts w:ascii="Century Gothic" w:hAnsi="Century Gothic"/>
          <w:lang w:val="en-US"/>
        </w:rPr>
        <w:t>,</w:t>
      </w:r>
      <w:r w:rsidRPr="008F4E2E">
        <w:rPr>
          <w:rFonts w:ascii="Century Gothic" w:hAnsi="Century Gothic"/>
          <w:lang w:val="en-US"/>
        </w:rPr>
        <w:t>:</w:t>
      </w:r>
      <w:proofErr w:type="gramEnd"/>
    </w:p>
    <w:p w:rsidR="008F4E2E" w:rsidRPr="008F4E2E" w:rsidRDefault="008F4E2E" w:rsidP="00BA60E5">
      <w:pPr>
        <w:pStyle w:val="ListParagraph"/>
        <w:numPr>
          <w:ilvl w:val="0"/>
          <w:numId w:val="13"/>
        </w:numPr>
        <w:rPr>
          <w:rFonts w:ascii="Century Gothic" w:hAnsi="Century Gothic"/>
          <w:lang w:val="en-US"/>
        </w:rPr>
      </w:pPr>
      <w:r>
        <w:rPr>
          <w:rFonts w:ascii="Century Gothic" w:hAnsi="Century Gothic"/>
          <w:lang w:val="en-US"/>
        </w:rPr>
        <w:t xml:space="preserve">Individual level - </w:t>
      </w:r>
      <w:r w:rsidRPr="008F4E2E">
        <w:rPr>
          <w:rFonts w:ascii="Century Gothic" w:hAnsi="Century Gothic"/>
          <w:lang w:val="en-US"/>
        </w:rPr>
        <w:t>refers to cha</w:t>
      </w:r>
      <w:r>
        <w:rPr>
          <w:rFonts w:ascii="Century Gothic" w:hAnsi="Century Gothic"/>
          <w:lang w:val="en-US"/>
        </w:rPr>
        <w:t>nges in skills, insights, knowl</w:t>
      </w:r>
      <w:r w:rsidRPr="008F4E2E">
        <w:rPr>
          <w:rFonts w:ascii="Century Gothic" w:hAnsi="Century Gothic"/>
          <w:lang w:val="en-US"/>
        </w:rPr>
        <w:t>edge, attitudes, and values acquired through self-study.</w:t>
      </w:r>
    </w:p>
    <w:p w:rsidR="008F4E2E" w:rsidRDefault="008F4E2E" w:rsidP="00BA60E5">
      <w:pPr>
        <w:pStyle w:val="ListParagraph"/>
        <w:numPr>
          <w:ilvl w:val="0"/>
          <w:numId w:val="13"/>
        </w:numPr>
        <w:rPr>
          <w:rFonts w:ascii="Century Gothic" w:hAnsi="Century Gothic"/>
          <w:lang w:val="en-US"/>
        </w:rPr>
      </w:pPr>
      <w:r>
        <w:rPr>
          <w:rFonts w:ascii="Century Gothic" w:hAnsi="Century Gothic"/>
          <w:lang w:val="en-US"/>
        </w:rPr>
        <w:t xml:space="preserve">Group or team level - </w:t>
      </w:r>
      <w:r w:rsidRPr="008F4E2E">
        <w:rPr>
          <w:rFonts w:ascii="Century Gothic" w:hAnsi="Century Gothic"/>
          <w:lang w:val="en-US"/>
        </w:rPr>
        <w:t>Group or team learning involves an increase in knowledge, skills, and competencies accomplished by and within groups.</w:t>
      </w:r>
    </w:p>
    <w:p w:rsidR="008F4E2E" w:rsidRDefault="008F4E2E" w:rsidP="00BA60E5">
      <w:pPr>
        <w:pStyle w:val="ListParagraph"/>
        <w:numPr>
          <w:ilvl w:val="0"/>
          <w:numId w:val="13"/>
        </w:numPr>
        <w:rPr>
          <w:rFonts w:ascii="Century Gothic" w:hAnsi="Century Gothic"/>
          <w:lang w:val="en-US"/>
        </w:rPr>
      </w:pPr>
      <w:proofErr w:type="spellStart"/>
      <w:r>
        <w:rPr>
          <w:rFonts w:ascii="Century Gothic" w:hAnsi="Century Gothic"/>
          <w:lang w:val="en-US"/>
        </w:rPr>
        <w:t>Organisational</w:t>
      </w:r>
      <w:proofErr w:type="spellEnd"/>
      <w:r>
        <w:rPr>
          <w:rFonts w:ascii="Century Gothic" w:hAnsi="Century Gothic"/>
          <w:lang w:val="en-US"/>
        </w:rPr>
        <w:t xml:space="preserve"> level - </w:t>
      </w:r>
      <w:r w:rsidRPr="008F4E2E">
        <w:rPr>
          <w:rFonts w:ascii="Century Gothic" w:hAnsi="Century Gothic"/>
          <w:lang w:val="en-US"/>
        </w:rPr>
        <w:t>the enhanced intellectual and productive capability gained through commitment</w:t>
      </w:r>
    </w:p>
    <w:p w:rsidR="00AF79AB" w:rsidRPr="00AF79AB" w:rsidRDefault="00AF79AB" w:rsidP="00AF79AB">
      <w:pPr>
        <w:rPr>
          <w:rFonts w:ascii="Century Gothic" w:hAnsi="Century Gothic"/>
          <w:lang w:val="en-US"/>
        </w:rPr>
      </w:pPr>
      <w:r w:rsidRPr="00AF79AB">
        <w:rPr>
          <w:rFonts w:ascii="Century Gothic" w:hAnsi="Century Gothic"/>
          <w:lang w:val="en-US"/>
        </w:rPr>
        <w:t>Besides these levels of learning, there are</w:t>
      </w:r>
      <w:r>
        <w:rPr>
          <w:rFonts w:ascii="Century Gothic" w:hAnsi="Century Gothic"/>
          <w:lang w:val="en-US"/>
        </w:rPr>
        <w:t xml:space="preserve"> three types of learning</w:t>
      </w:r>
      <w:r w:rsidRPr="00AF79AB">
        <w:rPr>
          <w:rFonts w:ascii="Century Gothic" w:hAnsi="Century Gothic"/>
          <w:lang w:val="en-US"/>
        </w:rPr>
        <w:t>:</w:t>
      </w:r>
    </w:p>
    <w:p w:rsidR="00AF79AB" w:rsidRPr="00AF79AB" w:rsidRDefault="00AF79AB" w:rsidP="00BA60E5">
      <w:pPr>
        <w:pStyle w:val="ListParagraph"/>
        <w:numPr>
          <w:ilvl w:val="0"/>
          <w:numId w:val="14"/>
        </w:numPr>
        <w:rPr>
          <w:rFonts w:ascii="Century Gothic" w:hAnsi="Century Gothic"/>
          <w:lang w:val="en-US"/>
        </w:rPr>
      </w:pPr>
      <w:r>
        <w:rPr>
          <w:rFonts w:ascii="Century Gothic" w:hAnsi="Century Gothic"/>
          <w:lang w:val="en-US"/>
        </w:rPr>
        <w:t xml:space="preserve">Adaptive learning - </w:t>
      </w:r>
      <w:r w:rsidRPr="00AF79AB">
        <w:rPr>
          <w:rFonts w:ascii="Century Gothic" w:hAnsi="Century Gothic"/>
          <w:lang w:val="en-US"/>
        </w:rPr>
        <w:t xml:space="preserve">when people reflect on past </w:t>
      </w:r>
      <w:r w:rsidRPr="00AF79AB">
        <w:rPr>
          <w:rFonts w:ascii="Century Gothic" w:hAnsi="Century Gothic"/>
          <w:lang w:val="en-US"/>
        </w:rPr>
        <w:t>experiences</w:t>
      </w:r>
      <w:r w:rsidRPr="00AF79AB">
        <w:rPr>
          <w:rFonts w:ascii="Century Gothic" w:hAnsi="Century Gothic"/>
          <w:lang w:val="en-US"/>
        </w:rPr>
        <w:t xml:space="preserve"> and then modify future actions.</w:t>
      </w:r>
    </w:p>
    <w:p w:rsidR="00AF79AB" w:rsidRPr="00AF79AB" w:rsidRDefault="00AF79AB" w:rsidP="00BA60E5">
      <w:pPr>
        <w:pStyle w:val="ListParagraph"/>
        <w:numPr>
          <w:ilvl w:val="0"/>
          <w:numId w:val="14"/>
        </w:numPr>
        <w:rPr>
          <w:rFonts w:ascii="Century Gothic" w:hAnsi="Century Gothic"/>
          <w:lang w:val="en-US"/>
        </w:rPr>
      </w:pPr>
      <w:r>
        <w:rPr>
          <w:rFonts w:ascii="Century Gothic" w:hAnsi="Century Gothic"/>
          <w:lang w:val="en-US"/>
        </w:rPr>
        <w:t xml:space="preserve">Anticipatory learning - </w:t>
      </w:r>
      <w:r w:rsidRPr="00AF79AB">
        <w:rPr>
          <w:rFonts w:ascii="Century Gothic" w:hAnsi="Century Gothic"/>
          <w:lang w:val="en-US"/>
        </w:rPr>
        <w:t xml:space="preserve">involves acquiring knowledge from </w:t>
      </w:r>
      <w:r w:rsidRPr="00AF79AB">
        <w:rPr>
          <w:rFonts w:ascii="Century Gothic" w:hAnsi="Century Gothic"/>
          <w:lang w:val="en-US"/>
        </w:rPr>
        <w:t>envisioning</w:t>
      </w:r>
      <w:r w:rsidRPr="00AF79AB">
        <w:rPr>
          <w:rFonts w:ascii="Century Gothic" w:hAnsi="Century Gothic"/>
          <w:lang w:val="en-US"/>
        </w:rPr>
        <w:t xml:space="preserve"> various futures and determining ways to achieve that future.</w:t>
      </w:r>
    </w:p>
    <w:p w:rsidR="00AF79AB" w:rsidRDefault="00AF79AB" w:rsidP="00BA60E5">
      <w:pPr>
        <w:pStyle w:val="ListParagraph"/>
        <w:numPr>
          <w:ilvl w:val="0"/>
          <w:numId w:val="14"/>
        </w:numPr>
        <w:rPr>
          <w:rFonts w:ascii="Century Gothic" w:hAnsi="Century Gothic"/>
          <w:lang w:val="en-US"/>
        </w:rPr>
      </w:pPr>
      <w:r>
        <w:rPr>
          <w:rFonts w:ascii="Century Gothic" w:hAnsi="Century Gothic"/>
          <w:lang w:val="en-US"/>
        </w:rPr>
        <w:t xml:space="preserve">Action learning - </w:t>
      </w:r>
      <w:r w:rsidRPr="00AF79AB">
        <w:rPr>
          <w:rFonts w:ascii="Century Gothic" w:hAnsi="Century Gothic"/>
          <w:lang w:val="en-US"/>
        </w:rPr>
        <w:t>reflecting</w:t>
      </w:r>
      <w:r w:rsidRPr="00AF79AB">
        <w:rPr>
          <w:rFonts w:ascii="Century Gothic" w:hAnsi="Century Gothic"/>
          <w:lang w:val="en-US"/>
        </w:rPr>
        <w:t xml:space="preserve"> on reality on a present, real-time basis, and applying the knowledge in developing individuals, groups, and the </w:t>
      </w:r>
      <w:r>
        <w:rPr>
          <w:rFonts w:ascii="Century Gothic" w:hAnsi="Century Gothic"/>
          <w:lang w:val="en-US"/>
        </w:rPr>
        <w:t>organization.</w:t>
      </w:r>
    </w:p>
    <w:p w:rsidR="00AF79AB" w:rsidRPr="00AF79AB" w:rsidRDefault="00AF79AB" w:rsidP="00AF79AB">
      <w:pPr>
        <w:rPr>
          <w:rFonts w:ascii="Century Gothic" w:hAnsi="Century Gothic"/>
          <w:lang w:val="en-US"/>
        </w:rPr>
      </w:pPr>
      <w:r>
        <w:rPr>
          <w:rFonts w:ascii="Century Gothic" w:hAnsi="Century Gothic"/>
          <w:lang w:val="en-US"/>
        </w:rPr>
        <w:t>F</w:t>
      </w:r>
      <w:r w:rsidRPr="00AF79AB">
        <w:rPr>
          <w:rFonts w:ascii="Century Gothic" w:hAnsi="Century Gothic"/>
          <w:lang w:val="en-US"/>
        </w:rPr>
        <w:t xml:space="preserve">ive key skills are also needed for initiating and </w:t>
      </w:r>
      <w:proofErr w:type="spellStart"/>
      <w:r w:rsidRPr="00AF79AB">
        <w:rPr>
          <w:rFonts w:ascii="Century Gothic" w:hAnsi="Century Gothic"/>
          <w:lang w:val="en-US"/>
        </w:rPr>
        <w:t>maximi</w:t>
      </w:r>
      <w:r>
        <w:rPr>
          <w:rFonts w:ascii="Century Gothic" w:hAnsi="Century Gothic"/>
          <w:lang w:val="en-US"/>
        </w:rPr>
        <w:t>sing</w:t>
      </w:r>
      <w:proofErr w:type="spellEnd"/>
      <w:r>
        <w:rPr>
          <w:rFonts w:ascii="Century Gothic" w:hAnsi="Century Gothic"/>
          <w:lang w:val="en-US"/>
        </w:rPr>
        <w:t xml:space="preserve"> learning within a company:</w:t>
      </w:r>
    </w:p>
    <w:p w:rsidR="00AF79AB" w:rsidRPr="0012733E" w:rsidRDefault="00AF79AB" w:rsidP="00BA60E5">
      <w:pPr>
        <w:pStyle w:val="ListParagraph"/>
        <w:numPr>
          <w:ilvl w:val="0"/>
          <w:numId w:val="15"/>
        </w:numPr>
        <w:rPr>
          <w:rFonts w:ascii="Century Gothic" w:hAnsi="Century Gothic"/>
          <w:lang w:val="en-US"/>
        </w:rPr>
      </w:pPr>
      <w:r w:rsidRPr="0012733E">
        <w:rPr>
          <w:rFonts w:ascii="Century Gothic" w:hAnsi="Century Gothic"/>
          <w:lang w:val="en-US"/>
        </w:rPr>
        <w:t>Systems thinking - concep</w:t>
      </w:r>
      <w:r w:rsidRPr="0012733E">
        <w:rPr>
          <w:rFonts w:ascii="Century Gothic" w:hAnsi="Century Gothic"/>
          <w:lang w:val="en-US"/>
        </w:rPr>
        <w:t>tual framework to make full patterns clearer and determine how to change them.</w:t>
      </w:r>
    </w:p>
    <w:p w:rsidR="00AF79AB" w:rsidRPr="0012733E" w:rsidRDefault="00AF79AB" w:rsidP="00BA60E5">
      <w:pPr>
        <w:pStyle w:val="ListParagraph"/>
        <w:numPr>
          <w:ilvl w:val="0"/>
          <w:numId w:val="15"/>
        </w:numPr>
        <w:rPr>
          <w:rFonts w:ascii="Century Gothic" w:hAnsi="Century Gothic"/>
          <w:lang w:val="en-US"/>
        </w:rPr>
      </w:pPr>
      <w:r w:rsidRPr="0012733E">
        <w:rPr>
          <w:rFonts w:ascii="Century Gothic" w:hAnsi="Century Gothic"/>
          <w:lang w:val="en-US"/>
        </w:rPr>
        <w:t xml:space="preserve">Mental models - </w:t>
      </w:r>
      <w:r w:rsidRPr="0012733E">
        <w:rPr>
          <w:rFonts w:ascii="Century Gothic" w:hAnsi="Century Gothic"/>
          <w:lang w:val="en-US"/>
        </w:rPr>
        <w:t>deeply i</w:t>
      </w:r>
      <w:r w:rsidRPr="0012733E">
        <w:rPr>
          <w:rFonts w:ascii="Century Gothic" w:hAnsi="Century Gothic"/>
          <w:lang w:val="en-US"/>
        </w:rPr>
        <w:t>ngrained assumptions that influ</w:t>
      </w:r>
      <w:r w:rsidRPr="0012733E">
        <w:rPr>
          <w:rFonts w:ascii="Century Gothic" w:hAnsi="Century Gothic"/>
          <w:lang w:val="en-US"/>
        </w:rPr>
        <w:t>ence people's views and actions in the world.</w:t>
      </w:r>
    </w:p>
    <w:p w:rsidR="00AF79AB" w:rsidRPr="0012733E" w:rsidRDefault="00AF79AB" w:rsidP="00BA60E5">
      <w:pPr>
        <w:pStyle w:val="ListParagraph"/>
        <w:numPr>
          <w:ilvl w:val="0"/>
          <w:numId w:val="15"/>
        </w:numPr>
        <w:rPr>
          <w:rFonts w:ascii="Century Gothic" w:hAnsi="Century Gothic"/>
          <w:lang w:val="en-US"/>
        </w:rPr>
      </w:pPr>
      <w:r w:rsidRPr="0012733E">
        <w:rPr>
          <w:rFonts w:ascii="Century Gothic" w:hAnsi="Century Gothic"/>
          <w:lang w:val="en-US"/>
        </w:rPr>
        <w:t xml:space="preserve">Personal mastery - </w:t>
      </w:r>
      <w:r w:rsidRPr="0012733E">
        <w:rPr>
          <w:rFonts w:ascii="Century Gothic" w:hAnsi="Century Gothic"/>
          <w:lang w:val="en-US"/>
        </w:rPr>
        <w:t>indicates a high level of proficiency in a subject or skill area.</w:t>
      </w:r>
    </w:p>
    <w:p w:rsidR="00AF79AB" w:rsidRPr="0012733E" w:rsidRDefault="0012733E" w:rsidP="00BA60E5">
      <w:pPr>
        <w:pStyle w:val="ListParagraph"/>
        <w:numPr>
          <w:ilvl w:val="0"/>
          <w:numId w:val="15"/>
        </w:numPr>
        <w:rPr>
          <w:rFonts w:ascii="Century Gothic" w:hAnsi="Century Gothic"/>
          <w:lang w:val="en-US"/>
        </w:rPr>
      </w:pPr>
      <w:r w:rsidRPr="0012733E">
        <w:rPr>
          <w:rFonts w:ascii="Century Gothic" w:hAnsi="Century Gothic"/>
          <w:lang w:val="en-US"/>
        </w:rPr>
        <w:t xml:space="preserve">Self-directed learning - </w:t>
      </w:r>
      <w:r w:rsidR="00AF79AB" w:rsidRPr="0012733E">
        <w:rPr>
          <w:rFonts w:ascii="Century Gothic" w:hAnsi="Century Gothic"/>
          <w:lang w:val="en-US"/>
        </w:rPr>
        <w:t>Everybody is aware of, and enthusiastically accepts responsibility for, being a learner.</w:t>
      </w:r>
    </w:p>
    <w:p w:rsidR="0012733E" w:rsidRDefault="00AF79AB" w:rsidP="00BA60E5">
      <w:pPr>
        <w:pStyle w:val="ListParagraph"/>
        <w:numPr>
          <w:ilvl w:val="0"/>
          <w:numId w:val="15"/>
        </w:numPr>
        <w:rPr>
          <w:rFonts w:ascii="Century Gothic" w:hAnsi="Century Gothic"/>
          <w:lang w:val="en-US"/>
        </w:rPr>
      </w:pPr>
      <w:r w:rsidRPr="0012733E">
        <w:rPr>
          <w:rFonts w:ascii="Century Gothic" w:hAnsi="Century Gothic"/>
          <w:lang w:val="en-US"/>
        </w:rPr>
        <w:t>Dial</w:t>
      </w:r>
      <w:r w:rsidR="0012733E" w:rsidRPr="0012733E">
        <w:rPr>
          <w:rFonts w:ascii="Century Gothic" w:hAnsi="Century Gothic"/>
          <w:lang w:val="en-US"/>
        </w:rPr>
        <w:t>ogue - denotes a high level of listening and communication between people.</w:t>
      </w:r>
    </w:p>
    <w:p w:rsidR="00944F7B" w:rsidRPr="00944F7B" w:rsidRDefault="00944F7B" w:rsidP="00944F7B">
      <w:pPr>
        <w:rPr>
          <w:rFonts w:ascii="Century Gothic" w:hAnsi="Century Gothic"/>
          <w:lang w:val="en-US"/>
        </w:rPr>
      </w:pPr>
    </w:p>
    <w:p w:rsidR="00AF79AB" w:rsidRPr="00AF79AB" w:rsidRDefault="00AF79AB" w:rsidP="00AF79AB">
      <w:pPr>
        <w:rPr>
          <w:rFonts w:ascii="Century Gothic" w:hAnsi="Century Gothic"/>
          <w:lang w:val="en-US"/>
        </w:rPr>
      </w:pPr>
      <w:r w:rsidRPr="00AF79AB">
        <w:rPr>
          <w:rFonts w:ascii="Century Gothic" w:hAnsi="Century Gothic"/>
          <w:lang w:val="en-US"/>
        </w:rPr>
        <w:t>Other important issues here, but n shown in the model, are:</w:t>
      </w:r>
    </w:p>
    <w:p w:rsidR="00AF79AB" w:rsidRPr="0012733E" w:rsidRDefault="0012733E" w:rsidP="00BA60E5">
      <w:pPr>
        <w:pStyle w:val="ListParagraph"/>
        <w:numPr>
          <w:ilvl w:val="0"/>
          <w:numId w:val="16"/>
        </w:numPr>
        <w:rPr>
          <w:rFonts w:ascii="Century Gothic" w:hAnsi="Century Gothic"/>
          <w:lang w:val="en-US"/>
        </w:rPr>
      </w:pPr>
      <w:r w:rsidRPr="0012733E">
        <w:rPr>
          <w:rFonts w:ascii="Century Gothic" w:hAnsi="Century Gothic"/>
          <w:lang w:val="en-US"/>
        </w:rPr>
        <w:t>The speed of learning</w:t>
      </w:r>
    </w:p>
    <w:p w:rsidR="00AF79AB" w:rsidRPr="0012733E" w:rsidRDefault="00AF79AB" w:rsidP="00BA60E5">
      <w:pPr>
        <w:pStyle w:val="ListParagraph"/>
        <w:numPr>
          <w:ilvl w:val="0"/>
          <w:numId w:val="16"/>
        </w:numPr>
        <w:rPr>
          <w:rFonts w:ascii="Century Gothic" w:hAnsi="Century Gothic"/>
          <w:lang w:val="en-US"/>
        </w:rPr>
      </w:pPr>
      <w:r w:rsidRPr="0012733E">
        <w:rPr>
          <w:rFonts w:ascii="Century Gothic" w:hAnsi="Century Gothic"/>
          <w:lang w:val="en-US"/>
        </w:rPr>
        <w:t xml:space="preserve">The depth of </w:t>
      </w:r>
      <w:r w:rsidR="0012733E" w:rsidRPr="0012733E">
        <w:rPr>
          <w:rFonts w:ascii="Century Gothic" w:hAnsi="Century Gothic"/>
          <w:lang w:val="en-US"/>
        </w:rPr>
        <w:t>learning</w:t>
      </w:r>
    </w:p>
    <w:p w:rsidR="00AF79AB" w:rsidRDefault="0012733E" w:rsidP="00BA60E5">
      <w:pPr>
        <w:pStyle w:val="ListParagraph"/>
        <w:numPr>
          <w:ilvl w:val="0"/>
          <w:numId w:val="16"/>
        </w:numPr>
        <w:rPr>
          <w:rFonts w:ascii="Century Gothic" w:hAnsi="Century Gothic"/>
          <w:lang w:val="en-US"/>
        </w:rPr>
      </w:pPr>
      <w:r w:rsidRPr="0012733E">
        <w:rPr>
          <w:rFonts w:ascii="Century Gothic" w:hAnsi="Century Gothic"/>
          <w:lang w:val="en-US"/>
        </w:rPr>
        <w:t>The breadth of learning</w:t>
      </w:r>
    </w:p>
    <w:p w:rsidR="007C2902" w:rsidRPr="007C2902" w:rsidRDefault="007C2902" w:rsidP="007C2902">
      <w:pPr>
        <w:rPr>
          <w:rFonts w:ascii="Century Gothic" w:hAnsi="Century Gothic"/>
          <w:lang w:val="en-US"/>
        </w:rPr>
      </w:pPr>
      <w:r>
        <w:rPr>
          <w:rFonts w:ascii="Century Gothic" w:hAnsi="Century Gothic"/>
          <w:lang w:val="en-US"/>
        </w:rPr>
        <w:lastRenderedPageBreak/>
        <w:t>F</w:t>
      </w:r>
      <w:r w:rsidRPr="007C2902">
        <w:rPr>
          <w:rFonts w:ascii="Century Gothic" w:hAnsi="Century Gothic"/>
          <w:lang w:val="en-US"/>
        </w:rPr>
        <w:t>or the learning component to make a contribution to the company, the following needs to be done:</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Deve</w:t>
      </w:r>
      <w:r w:rsidRPr="007C2902">
        <w:rPr>
          <w:rFonts w:ascii="Century Gothic" w:hAnsi="Century Gothic"/>
          <w:lang w:val="en-US"/>
        </w:rPr>
        <w:t>lop modular, reusable learning</w:t>
      </w:r>
      <w:r>
        <w:rPr>
          <w:rFonts w:ascii="Century Gothic" w:hAnsi="Century Gothic"/>
          <w:lang w:val="en-US"/>
        </w:rPr>
        <w:t xml:space="preserve"> </w:t>
      </w:r>
      <w:r w:rsidRPr="007C2902">
        <w:rPr>
          <w:rFonts w:ascii="Century Gothic" w:hAnsi="Century Gothic"/>
          <w:lang w:val="en-US"/>
        </w:rPr>
        <w:t>content</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Increase the ability to learn how to learn</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Dev</w:t>
      </w:r>
      <w:r>
        <w:rPr>
          <w:rFonts w:ascii="Century Gothic" w:hAnsi="Century Gothic"/>
          <w:lang w:val="en-US"/>
        </w:rPr>
        <w:t xml:space="preserve">elop the discipline of </w:t>
      </w:r>
      <w:proofErr w:type="spellStart"/>
      <w:r>
        <w:rPr>
          <w:rFonts w:ascii="Century Gothic" w:hAnsi="Century Gothic"/>
          <w:lang w:val="en-US"/>
        </w:rPr>
        <w:t>organisa</w:t>
      </w:r>
      <w:r w:rsidRPr="007C2902">
        <w:rPr>
          <w:rFonts w:ascii="Century Gothic" w:hAnsi="Century Gothic"/>
          <w:lang w:val="en-US"/>
        </w:rPr>
        <w:t>tional</w:t>
      </w:r>
      <w:proofErr w:type="spellEnd"/>
      <w:r w:rsidRPr="007C2902">
        <w:rPr>
          <w:rFonts w:ascii="Century Gothic" w:hAnsi="Century Gothic"/>
          <w:lang w:val="en-US"/>
        </w:rPr>
        <w:t xml:space="preserve"> dialogue</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Design career-development plans for employability</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 xml:space="preserve">Establish self-development </w:t>
      </w:r>
      <w:proofErr w:type="spellStart"/>
      <w:r w:rsidRPr="007C2902">
        <w:rPr>
          <w:rFonts w:ascii="Century Gothic" w:hAnsi="Century Gothic"/>
          <w:lang w:val="en-US"/>
        </w:rPr>
        <w:t>programmes</w:t>
      </w:r>
      <w:proofErr w:type="spellEnd"/>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Build team learning skills</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 xml:space="preserve">Encourage and </w:t>
      </w:r>
      <w:r w:rsidRPr="007C2902">
        <w:rPr>
          <w:rFonts w:ascii="Century Gothic" w:hAnsi="Century Gothic"/>
          <w:lang w:val="en-US"/>
        </w:rPr>
        <w:t>practice</w:t>
      </w:r>
      <w:r w:rsidRPr="007C2902">
        <w:rPr>
          <w:rFonts w:ascii="Century Gothic" w:hAnsi="Century Gothic"/>
          <w:lang w:val="en-US"/>
        </w:rPr>
        <w:t xml:space="preserve"> systems thinking</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Utilize</w:t>
      </w:r>
      <w:r w:rsidRPr="007C2902">
        <w:rPr>
          <w:rFonts w:ascii="Century Gothic" w:hAnsi="Century Gothic"/>
          <w:lang w:val="en-US"/>
        </w:rPr>
        <w:t xml:space="preserve"> scanning and scenario planning</w:t>
      </w:r>
    </w:p>
    <w:p w:rsidR="007C2902" w:rsidRPr="007C2902"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Expand multicultural and global mindsets and learning</w:t>
      </w:r>
    </w:p>
    <w:p w:rsidR="0012733E" w:rsidRDefault="007C2902" w:rsidP="00BA60E5">
      <w:pPr>
        <w:pStyle w:val="ListParagraph"/>
        <w:numPr>
          <w:ilvl w:val="0"/>
          <w:numId w:val="17"/>
        </w:numPr>
        <w:rPr>
          <w:rFonts w:ascii="Century Gothic" w:hAnsi="Century Gothic"/>
          <w:lang w:val="en-US"/>
        </w:rPr>
      </w:pPr>
      <w:r w:rsidRPr="007C2902">
        <w:rPr>
          <w:rFonts w:ascii="Century Gothic" w:hAnsi="Century Gothic"/>
          <w:lang w:val="en-US"/>
        </w:rPr>
        <w:t>Change the mental model of learning</w:t>
      </w:r>
    </w:p>
    <w:p w:rsidR="00667B7E" w:rsidRPr="003E609F" w:rsidRDefault="00667B7E" w:rsidP="00667B7E">
      <w:pPr>
        <w:rPr>
          <w:rFonts w:ascii="Century Gothic" w:hAnsi="Century Gothic"/>
          <w:i/>
          <w:u w:val="single"/>
          <w:lang w:val="en-US"/>
        </w:rPr>
      </w:pPr>
      <w:r w:rsidRPr="003E609F">
        <w:rPr>
          <w:rFonts w:ascii="Century Gothic" w:hAnsi="Century Gothic"/>
          <w:i/>
          <w:u w:val="single"/>
          <w:lang w:val="en-US"/>
        </w:rPr>
        <w:t xml:space="preserve">The </w:t>
      </w:r>
      <w:proofErr w:type="spellStart"/>
      <w:r w:rsidRPr="003E609F">
        <w:rPr>
          <w:rFonts w:ascii="Century Gothic" w:hAnsi="Century Gothic"/>
          <w:i/>
          <w:u w:val="single"/>
          <w:lang w:val="en-US"/>
        </w:rPr>
        <w:t>organisation</w:t>
      </w:r>
      <w:proofErr w:type="spellEnd"/>
      <w:r w:rsidRPr="003E609F">
        <w:rPr>
          <w:rFonts w:ascii="Century Gothic" w:hAnsi="Century Gothic"/>
          <w:i/>
          <w:u w:val="single"/>
          <w:lang w:val="en-US"/>
        </w:rPr>
        <w:t xml:space="preserve"> subsystem. </w:t>
      </w:r>
    </w:p>
    <w:p w:rsidR="00667B7E" w:rsidRPr="00667B7E" w:rsidRDefault="00667B7E" w:rsidP="00667B7E">
      <w:pPr>
        <w:rPr>
          <w:rFonts w:ascii="Century Gothic" w:hAnsi="Century Gothic"/>
          <w:lang w:val="en-US"/>
        </w:rPr>
      </w:pPr>
      <w:r>
        <w:rPr>
          <w:rFonts w:ascii="Century Gothic" w:hAnsi="Century Gothic"/>
          <w:lang w:val="en-US"/>
        </w:rPr>
        <w:t>T</w:t>
      </w:r>
      <w:r w:rsidRPr="00667B7E">
        <w:rPr>
          <w:rFonts w:ascii="Century Gothic" w:hAnsi="Century Gothic"/>
          <w:lang w:val="en-US"/>
        </w:rPr>
        <w:t>he settin</w:t>
      </w:r>
      <w:r>
        <w:rPr>
          <w:rFonts w:ascii="Century Gothic" w:hAnsi="Century Gothic"/>
          <w:lang w:val="en-US"/>
        </w:rPr>
        <w:t>g within which the learning pro</w:t>
      </w:r>
      <w:r w:rsidRPr="00667B7E">
        <w:rPr>
          <w:rFonts w:ascii="Century Gothic" w:hAnsi="Century Gothic"/>
          <w:lang w:val="en-US"/>
        </w:rPr>
        <w:t xml:space="preserve">cess occurs. </w:t>
      </w:r>
    </w:p>
    <w:p w:rsidR="00667B7E" w:rsidRDefault="00667B7E" w:rsidP="00667B7E">
      <w:pPr>
        <w:rPr>
          <w:rFonts w:ascii="Century Gothic" w:hAnsi="Century Gothic"/>
          <w:lang w:val="en-US"/>
        </w:rPr>
      </w:pPr>
      <w:r w:rsidRPr="00667B7E">
        <w:rPr>
          <w:rFonts w:ascii="Century Gothic" w:hAnsi="Century Gothic"/>
          <w:lang w:val="en-US"/>
        </w:rPr>
        <w:t>Four components can be distinguished here</w:t>
      </w:r>
      <w:r>
        <w:rPr>
          <w:rFonts w:ascii="Century Gothic" w:hAnsi="Century Gothic"/>
          <w:lang w:val="en-US"/>
        </w:rPr>
        <w:t>:</w:t>
      </w:r>
    </w:p>
    <w:p w:rsidR="00667B7E" w:rsidRDefault="00667B7E" w:rsidP="00BA60E5">
      <w:pPr>
        <w:pStyle w:val="ListParagraph"/>
        <w:numPr>
          <w:ilvl w:val="0"/>
          <w:numId w:val="18"/>
        </w:numPr>
        <w:rPr>
          <w:rFonts w:ascii="Century Gothic" w:hAnsi="Century Gothic"/>
          <w:lang w:val="en-US"/>
        </w:rPr>
      </w:pPr>
      <w:r w:rsidRPr="00667B7E">
        <w:rPr>
          <w:rFonts w:ascii="Century Gothic" w:hAnsi="Century Gothic"/>
          <w:lang w:val="en-US"/>
        </w:rPr>
        <w:t>Vision - encompasses a company's hopes, goals, and direction for the future</w:t>
      </w:r>
    </w:p>
    <w:p w:rsidR="00667B7E" w:rsidRPr="00667B7E" w:rsidRDefault="00667B7E" w:rsidP="00BA60E5">
      <w:pPr>
        <w:pStyle w:val="ListParagraph"/>
        <w:numPr>
          <w:ilvl w:val="0"/>
          <w:numId w:val="18"/>
        </w:numPr>
        <w:rPr>
          <w:rFonts w:ascii="Century Gothic" w:hAnsi="Century Gothic"/>
          <w:lang w:val="en-US"/>
        </w:rPr>
      </w:pPr>
      <w:r>
        <w:rPr>
          <w:rFonts w:ascii="Century Gothic" w:hAnsi="Century Gothic"/>
          <w:lang w:val="en-US"/>
        </w:rPr>
        <w:t xml:space="preserve">Culture - </w:t>
      </w:r>
      <w:r w:rsidRPr="00667B7E">
        <w:rPr>
          <w:rFonts w:ascii="Century Gothic" w:hAnsi="Century Gothic"/>
          <w:lang w:val="en-US"/>
        </w:rPr>
        <w:t xml:space="preserve">refers to an </w:t>
      </w:r>
      <w:proofErr w:type="spellStart"/>
      <w:r w:rsidRPr="00667B7E">
        <w:rPr>
          <w:rFonts w:ascii="Century Gothic" w:hAnsi="Century Gothic"/>
          <w:lang w:val="en-US"/>
        </w:rPr>
        <w:t>organisation's</w:t>
      </w:r>
      <w:proofErr w:type="spellEnd"/>
      <w:r w:rsidRPr="00667B7E">
        <w:rPr>
          <w:rFonts w:ascii="Century Gothic" w:hAnsi="Century Gothic"/>
          <w:lang w:val="en-US"/>
        </w:rPr>
        <w:t xml:space="preserve"> values, beliefs, </w:t>
      </w:r>
      <w:r w:rsidRPr="00667B7E">
        <w:rPr>
          <w:rFonts w:ascii="Century Gothic" w:hAnsi="Century Gothic"/>
          <w:lang w:val="en-US"/>
        </w:rPr>
        <w:t>practices</w:t>
      </w:r>
      <w:r w:rsidRPr="00667B7E">
        <w:rPr>
          <w:rFonts w:ascii="Century Gothic" w:hAnsi="Century Gothic"/>
          <w:lang w:val="en-US"/>
        </w:rPr>
        <w:t>, rituals, and customs.</w:t>
      </w:r>
    </w:p>
    <w:p w:rsidR="00667B7E" w:rsidRPr="00667B7E" w:rsidRDefault="00667B7E" w:rsidP="00BA60E5">
      <w:pPr>
        <w:pStyle w:val="ListParagraph"/>
        <w:numPr>
          <w:ilvl w:val="0"/>
          <w:numId w:val="18"/>
        </w:numPr>
        <w:rPr>
          <w:rFonts w:ascii="Century Gothic" w:hAnsi="Century Gothic"/>
          <w:lang w:val="en-US"/>
        </w:rPr>
      </w:pPr>
      <w:r w:rsidRPr="00667B7E">
        <w:rPr>
          <w:rFonts w:ascii="Century Gothic" w:hAnsi="Century Gothic"/>
          <w:lang w:val="en-US"/>
        </w:rPr>
        <w:t>Strategy</w:t>
      </w:r>
      <w:r>
        <w:rPr>
          <w:rFonts w:ascii="Century Gothic" w:hAnsi="Century Gothic"/>
          <w:lang w:val="en-US"/>
        </w:rPr>
        <w:t xml:space="preserve"> -</w:t>
      </w:r>
      <w:r w:rsidRPr="00667B7E">
        <w:rPr>
          <w:rFonts w:ascii="Century Gothic" w:hAnsi="Century Gothic"/>
          <w:lang w:val="en-US"/>
        </w:rPr>
        <w:t xml:space="preserve"> relates to action, plans, methodologies, tactics, and steps employed to achieve</w:t>
      </w:r>
      <w:r>
        <w:rPr>
          <w:rFonts w:ascii="Century Gothic" w:hAnsi="Century Gothic"/>
          <w:lang w:val="en-US"/>
        </w:rPr>
        <w:t xml:space="preserve"> a company's vision and goals.</w:t>
      </w:r>
    </w:p>
    <w:p w:rsidR="00667B7E" w:rsidRDefault="00667B7E" w:rsidP="00BA60E5">
      <w:pPr>
        <w:pStyle w:val="ListParagraph"/>
        <w:numPr>
          <w:ilvl w:val="0"/>
          <w:numId w:val="18"/>
        </w:numPr>
        <w:rPr>
          <w:rFonts w:ascii="Century Gothic" w:hAnsi="Century Gothic"/>
          <w:lang w:val="en-US"/>
        </w:rPr>
      </w:pPr>
      <w:r w:rsidRPr="00667B7E">
        <w:rPr>
          <w:rFonts w:ascii="Century Gothic" w:hAnsi="Century Gothic"/>
          <w:lang w:val="en-US"/>
        </w:rPr>
        <w:t>Structure</w:t>
      </w:r>
      <w:r>
        <w:rPr>
          <w:rFonts w:ascii="Century Gothic" w:hAnsi="Century Gothic"/>
          <w:lang w:val="en-US"/>
        </w:rPr>
        <w:t xml:space="preserve"> - </w:t>
      </w:r>
      <w:r w:rsidRPr="00667B7E">
        <w:rPr>
          <w:rFonts w:ascii="Century Gothic" w:hAnsi="Century Gothic"/>
          <w:lang w:val="en-US"/>
        </w:rPr>
        <w:t>includes a company's departments, levels, and configurations</w:t>
      </w:r>
      <w:r>
        <w:rPr>
          <w:rFonts w:ascii="Century Gothic" w:hAnsi="Century Gothic"/>
          <w:lang w:val="en-US"/>
        </w:rPr>
        <w:t>.</w:t>
      </w:r>
    </w:p>
    <w:p w:rsidR="003E609F" w:rsidRDefault="003E609F" w:rsidP="003E609F">
      <w:pPr>
        <w:rPr>
          <w:rFonts w:ascii="Century Gothic" w:hAnsi="Century Gothic"/>
          <w:lang w:val="en-US"/>
        </w:rPr>
      </w:pPr>
      <w:r>
        <w:rPr>
          <w:rFonts w:ascii="Century Gothic" w:hAnsi="Century Gothic"/>
          <w:lang w:val="en-US"/>
        </w:rPr>
        <w:t xml:space="preserve">For the </w:t>
      </w:r>
      <w:proofErr w:type="spellStart"/>
      <w:r>
        <w:rPr>
          <w:rFonts w:ascii="Century Gothic" w:hAnsi="Century Gothic"/>
          <w:lang w:val="en-US"/>
        </w:rPr>
        <w:t>organisational</w:t>
      </w:r>
      <w:proofErr w:type="spellEnd"/>
      <w:r>
        <w:rPr>
          <w:rFonts w:ascii="Century Gothic" w:hAnsi="Century Gothic"/>
          <w:lang w:val="en-US"/>
        </w:rPr>
        <w:t xml:space="preserve"> compo</w:t>
      </w:r>
      <w:r w:rsidRPr="003E609F">
        <w:rPr>
          <w:rFonts w:ascii="Century Gothic" w:hAnsi="Century Gothic"/>
          <w:lang w:val="en-US"/>
        </w:rPr>
        <w:t>nent of making a contribution to the process o</w:t>
      </w:r>
      <w:r>
        <w:rPr>
          <w:rFonts w:ascii="Century Gothic" w:hAnsi="Century Gothic"/>
          <w:lang w:val="en-US"/>
        </w:rPr>
        <w:t xml:space="preserve">f becoming a learning </w:t>
      </w:r>
      <w:proofErr w:type="spellStart"/>
      <w:r>
        <w:rPr>
          <w:rFonts w:ascii="Century Gothic" w:hAnsi="Century Gothic"/>
          <w:lang w:val="en-US"/>
        </w:rPr>
        <w:t>organi</w:t>
      </w:r>
      <w:r w:rsidRPr="003E609F">
        <w:rPr>
          <w:rFonts w:ascii="Century Gothic" w:hAnsi="Century Gothic"/>
          <w:lang w:val="en-US"/>
        </w:rPr>
        <w:t>sation</w:t>
      </w:r>
      <w:proofErr w:type="spellEnd"/>
      <w:r w:rsidRPr="003E609F">
        <w:rPr>
          <w:rFonts w:ascii="Century Gothic" w:hAnsi="Century Gothic"/>
          <w:lang w:val="en-US"/>
        </w:rPr>
        <w:t>, the following needs to tak</w:t>
      </w:r>
      <w:r>
        <w:rPr>
          <w:rFonts w:ascii="Century Gothic" w:hAnsi="Century Gothic"/>
          <w:lang w:val="en-US"/>
        </w:rPr>
        <w:t>e</w:t>
      </w:r>
      <w:r w:rsidRPr="003E609F">
        <w:rPr>
          <w:rFonts w:ascii="Century Gothic" w:hAnsi="Century Gothic"/>
          <w:lang w:val="en-US"/>
        </w:rPr>
        <w:t xml:space="preserve"> place</w:t>
      </w:r>
      <w:r>
        <w:rPr>
          <w:rFonts w:ascii="Century Gothic" w:hAnsi="Century Gothic"/>
          <w:lang w:val="en-US"/>
        </w:rPr>
        <w:t>:</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Use future-search conferences to develop a vision</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Gain support from top management</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 xml:space="preserve">Create a corporate climate of </w:t>
      </w:r>
      <w:proofErr w:type="spellStart"/>
      <w:r w:rsidRPr="003E609F">
        <w:rPr>
          <w:rFonts w:ascii="Century Gothic" w:hAnsi="Century Gothic"/>
          <w:lang w:val="en-US"/>
        </w:rPr>
        <w:t>contin¬uous</w:t>
      </w:r>
      <w:proofErr w:type="spellEnd"/>
      <w:r w:rsidRPr="003E609F">
        <w:rPr>
          <w:rFonts w:ascii="Century Gothic" w:hAnsi="Century Gothic"/>
          <w:lang w:val="en-US"/>
        </w:rPr>
        <w:t xml:space="preserve"> learning</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Re-engineer policies and structures around learning</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Reward individual and team learning</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Incorporate learning in all policies and procedures</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 xml:space="preserve">Establish </w:t>
      </w:r>
      <w:proofErr w:type="spellStart"/>
      <w:r w:rsidRPr="003E609F">
        <w:rPr>
          <w:rFonts w:ascii="Century Gothic" w:hAnsi="Century Gothic"/>
          <w:lang w:val="en-US"/>
        </w:rPr>
        <w:t>centres</w:t>
      </w:r>
      <w:proofErr w:type="spellEnd"/>
      <w:r w:rsidRPr="003E609F">
        <w:rPr>
          <w:rFonts w:ascii="Century Gothic" w:hAnsi="Century Gothic"/>
          <w:lang w:val="en-US"/>
        </w:rPr>
        <w:t xml:space="preserve"> of excellence</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Measure financial and nonfinancial areas as a learning activity</w:t>
      </w:r>
    </w:p>
    <w:p w:rsidR="003E609F" w:rsidRP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Create time and space for learning</w:t>
      </w:r>
    </w:p>
    <w:p w:rsidR="003E609F" w:rsidRDefault="003E609F" w:rsidP="00BA60E5">
      <w:pPr>
        <w:pStyle w:val="ListParagraph"/>
        <w:numPr>
          <w:ilvl w:val="0"/>
          <w:numId w:val="19"/>
        </w:numPr>
        <w:rPr>
          <w:rFonts w:ascii="Century Gothic" w:hAnsi="Century Gothic"/>
          <w:lang w:val="en-US"/>
        </w:rPr>
      </w:pPr>
      <w:r w:rsidRPr="003E609F">
        <w:rPr>
          <w:rFonts w:ascii="Century Gothic" w:hAnsi="Century Gothic"/>
          <w:lang w:val="en-US"/>
        </w:rPr>
        <w:t>Make learning intentional at all times everywhere</w:t>
      </w:r>
    </w:p>
    <w:p w:rsidR="003E609F" w:rsidRDefault="003E609F" w:rsidP="003E609F">
      <w:pPr>
        <w:rPr>
          <w:rFonts w:ascii="Century Gothic" w:hAnsi="Century Gothic"/>
          <w:i/>
          <w:u w:val="single"/>
          <w:lang w:val="en-US"/>
        </w:rPr>
      </w:pPr>
    </w:p>
    <w:p w:rsidR="00944F7B" w:rsidRDefault="00944F7B" w:rsidP="003E609F">
      <w:pPr>
        <w:rPr>
          <w:rFonts w:ascii="Century Gothic" w:hAnsi="Century Gothic"/>
          <w:i/>
          <w:u w:val="single"/>
          <w:lang w:val="en-US"/>
        </w:rPr>
      </w:pPr>
    </w:p>
    <w:p w:rsidR="003E609F" w:rsidRPr="003E609F" w:rsidRDefault="003E609F" w:rsidP="003E609F">
      <w:pPr>
        <w:rPr>
          <w:rFonts w:ascii="Century Gothic" w:hAnsi="Century Gothic"/>
          <w:i/>
          <w:u w:val="single"/>
          <w:lang w:val="en-US"/>
        </w:rPr>
      </w:pPr>
      <w:r w:rsidRPr="003E609F">
        <w:rPr>
          <w:rFonts w:ascii="Century Gothic" w:hAnsi="Century Gothic"/>
          <w:i/>
          <w:u w:val="single"/>
          <w:lang w:val="en-US"/>
        </w:rPr>
        <w:t xml:space="preserve">The people subsystem. </w:t>
      </w:r>
    </w:p>
    <w:p w:rsidR="003E609F" w:rsidRDefault="003E609F" w:rsidP="003E609F">
      <w:pPr>
        <w:rPr>
          <w:rFonts w:ascii="Century Gothic" w:hAnsi="Century Gothic"/>
          <w:lang w:val="en-US"/>
        </w:rPr>
      </w:pPr>
      <w:r w:rsidRPr="003E609F">
        <w:rPr>
          <w:rFonts w:ascii="Century Gothic" w:hAnsi="Century Gothic"/>
          <w:lang w:val="en-US"/>
        </w:rPr>
        <w:t>People</w:t>
      </w:r>
      <w:r w:rsidRPr="003E609F">
        <w:rPr>
          <w:rFonts w:ascii="Century Gothic" w:hAnsi="Century Gothic"/>
          <w:lang w:val="en-US"/>
        </w:rPr>
        <w:t xml:space="preserve"> are the agents who take information and transform it into valuable </w:t>
      </w:r>
      <w:r w:rsidRPr="003E609F">
        <w:rPr>
          <w:rFonts w:ascii="Century Gothic" w:hAnsi="Century Gothic"/>
          <w:lang w:val="en-US"/>
        </w:rPr>
        <w:t>knowledge</w:t>
      </w:r>
      <w:r w:rsidRPr="003E609F">
        <w:rPr>
          <w:rFonts w:ascii="Century Gothic" w:hAnsi="Century Gothic"/>
          <w:lang w:val="en-US"/>
        </w:rPr>
        <w:t xml:space="preserve"> for personal and </w:t>
      </w:r>
      <w:proofErr w:type="spellStart"/>
      <w:r w:rsidRPr="003E609F">
        <w:rPr>
          <w:rFonts w:ascii="Century Gothic" w:hAnsi="Century Gothic"/>
          <w:lang w:val="en-US"/>
        </w:rPr>
        <w:t>organisational</w:t>
      </w:r>
      <w:proofErr w:type="spellEnd"/>
      <w:r w:rsidRPr="003E609F">
        <w:rPr>
          <w:rFonts w:ascii="Century Gothic" w:hAnsi="Century Gothic"/>
          <w:lang w:val="en-US"/>
        </w:rPr>
        <w:t xml:space="preserve"> use. </w:t>
      </w:r>
    </w:p>
    <w:p w:rsidR="003E609F" w:rsidRPr="003E609F" w:rsidRDefault="003E609F" w:rsidP="003E609F">
      <w:pPr>
        <w:rPr>
          <w:rFonts w:ascii="Century Gothic" w:hAnsi="Century Gothic"/>
          <w:lang w:val="en-US"/>
        </w:rPr>
      </w:pPr>
      <w:r w:rsidRPr="003E609F">
        <w:rPr>
          <w:rFonts w:ascii="Century Gothic" w:hAnsi="Century Gothic"/>
          <w:lang w:val="en-US"/>
        </w:rPr>
        <w:t xml:space="preserve">The people subsystem in the learning </w:t>
      </w:r>
      <w:proofErr w:type="spellStart"/>
      <w:r w:rsidRPr="003E609F">
        <w:rPr>
          <w:rFonts w:ascii="Century Gothic" w:hAnsi="Century Gothic"/>
          <w:lang w:val="en-US"/>
        </w:rPr>
        <w:t>organisation</w:t>
      </w:r>
      <w:proofErr w:type="spellEnd"/>
      <w:r w:rsidRPr="003E609F">
        <w:rPr>
          <w:rFonts w:ascii="Century Gothic" w:hAnsi="Century Gothic"/>
          <w:lang w:val="en-US"/>
        </w:rPr>
        <w:t xml:space="preserve"> consists of the following components:</w:t>
      </w:r>
    </w:p>
    <w:p w:rsidR="003E609F" w:rsidRPr="003E609F" w:rsidRDefault="003E609F" w:rsidP="00BA60E5">
      <w:pPr>
        <w:pStyle w:val="ListParagraph"/>
        <w:numPr>
          <w:ilvl w:val="0"/>
          <w:numId w:val="20"/>
        </w:numPr>
        <w:rPr>
          <w:rFonts w:ascii="Century Gothic" w:hAnsi="Century Gothic"/>
          <w:lang w:val="en-US"/>
        </w:rPr>
      </w:pPr>
      <w:r w:rsidRPr="003E609F">
        <w:rPr>
          <w:rFonts w:ascii="Century Gothic" w:hAnsi="Century Gothic"/>
          <w:lang w:val="en-US"/>
        </w:rPr>
        <w:t>Managers and leaders that carry out coaching, mentoring, and modelling roles and, therefore, are responsible for e</w:t>
      </w:r>
      <w:r w:rsidRPr="003E609F">
        <w:rPr>
          <w:rFonts w:ascii="Century Gothic" w:hAnsi="Century Gothic"/>
          <w:lang w:val="en-US"/>
        </w:rPr>
        <w:t>nhancing learning opportunities</w:t>
      </w:r>
    </w:p>
    <w:p w:rsidR="003E609F" w:rsidRDefault="003E609F" w:rsidP="003E609F">
      <w:pPr>
        <w:pStyle w:val="ListParagraph"/>
        <w:ind w:left="1080"/>
        <w:rPr>
          <w:rFonts w:ascii="Century Gothic" w:hAnsi="Century Gothic"/>
          <w:lang w:val="en-US"/>
        </w:rPr>
      </w:pPr>
    </w:p>
    <w:p w:rsidR="003E609F" w:rsidRDefault="003E609F" w:rsidP="00BA60E5">
      <w:pPr>
        <w:pStyle w:val="ListParagraph"/>
        <w:numPr>
          <w:ilvl w:val="0"/>
          <w:numId w:val="20"/>
        </w:numPr>
        <w:rPr>
          <w:rFonts w:ascii="Century Gothic" w:hAnsi="Century Gothic"/>
          <w:lang w:val="en-US"/>
        </w:rPr>
      </w:pPr>
      <w:r w:rsidRPr="003E609F">
        <w:rPr>
          <w:rFonts w:ascii="Century Gothic" w:hAnsi="Century Gothic"/>
          <w:lang w:val="en-US"/>
        </w:rPr>
        <w:lastRenderedPageBreak/>
        <w:t>Employees who are empowered and expected to learn, plan for their</w:t>
      </w:r>
      <w:r>
        <w:rPr>
          <w:rFonts w:ascii="Century Gothic" w:hAnsi="Century Gothic"/>
          <w:lang w:val="en-US"/>
        </w:rPr>
        <w:t xml:space="preserve"> </w:t>
      </w:r>
      <w:r w:rsidRPr="003E609F">
        <w:rPr>
          <w:rFonts w:ascii="Century Gothic" w:hAnsi="Century Gothic"/>
          <w:lang w:val="en-US"/>
        </w:rPr>
        <w:t>future competencies, and take actio</w:t>
      </w:r>
      <w:r>
        <w:rPr>
          <w:rFonts w:ascii="Century Gothic" w:hAnsi="Century Gothic"/>
          <w:lang w:val="en-US"/>
        </w:rPr>
        <w:t>n and risks to solve problems.</w:t>
      </w:r>
      <w:r w:rsidRPr="003E609F">
        <w:rPr>
          <w:rFonts w:ascii="Century Gothic" w:hAnsi="Century Gothic"/>
          <w:lang w:val="en-US"/>
        </w:rPr>
        <w:t xml:space="preserve"> The l</w:t>
      </w:r>
      <w:r>
        <w:rPr>
          <w:rFonts w:ascii="Century Gothic" w:hAnsi="Century Gothic"/>
          <w:lang w:val="en-US"/>
        </w:rPr>
        <w:t xml:space="preserve">earning </w:t>
      </w:r>
      <w:proofErr w:type="spellStart"/>
      <w:r>
        <w:rPr>
          <w:rFonts w:ascii="Century Gothic" w:hAnsi="Century Gothic"/>
          <w:lang w:val="en-US"/>
        </w:rPr>
        <w:t>organisation</w:t>
      </w:r>
      <w:proofErr w:type="spellEnd"/>
      <w:r>
        <w:rPr>
          <w:rFonts w:ascii="Century Gothic" w:hAnsi="Century Gothic"/>
          <w:lang w:val="en-US"/>
        </w:rPr>
        <w:t xml:space="preserve"> also recog</w:t>
      </w:r>
      <w:r w:rsidRPr="003E609F">
        <w:rPr>
          <w:rFonts w:ascii="Century Gothic" w:hAnsi="Century Gothic"/>
          <w:lang w:val="en-US"/>
        </w:rPr>
        <w:t>nizes</w:t>
      </w:r>
      <w:r w:rsidRPr="003E609F">
        <w:rPr>
          <w:rFonts w:ascii="Century Gothic" w:hAnsi="Century Gothic"/>
          <w:lang w:val="en-US"/>
        </w:rPr>
        <w:t xml:space="preserve"> that customers can be a fertile source of information and ideas and thus should be closely linked with the </w:t>
      </w:r>
      <w:proofErr w:type="spellStart"/>
      <w:r w:rsidRPr="003E609F">
        <w:rPr>
          <w:rFonts w:ascii="Century Gothic" w:hAnsi="Century Gothic"/>
          <w:lang w:val="en-US"/>
        </w:rPr>
        <w:t>or</w:t>
      </w:r>
      <w:r>
        <w:rPr>
          <w:rFonts w:ascii="Century Gothic" w:hAnsi="Century Gothic"/>
          <w:lang w:val="en-US"/>
        </w:rPr>
        <w:t>ganisation</w:t>
      </w:r>
      <w:proofErr w:type="spellEnd"/>
      <w:r>
        <w:rPr>
          <w:rFonts w:ascii="Century Gothic" w:hAnsi="Century Gothic"/>
          <w:lang w:val="en-US"/>
        </w:rPr>
        <w:t xml:space="preserve"> learning systems.</w:t>
      </w:r>
    </w:p>
    <w:p w:rsidR="003E609F" w:rsidRPr="003E609F" w:rsidRDefault="003E609F" w:rsidP="003E609F">
      <w:pPr>
        <w:pStyle w:val="ListParagraph"/>
        <w:rPr>
          <w:rFonts w:ascii="Century Gothic" w:hAnsi="Century Gothic"/>
          <w:lang w:val="en-US"/>
        </w:rPr>
      </w:pPr>
    </w:p>
    <w:p w:rsidR="003E609F" w:rsidRPr="003E609F" w:rsidRDefault="003E609F" w:rsidP="003E609F">
      <w:pPr>
        <w:pStyle w:val="ListParagraph"/>
        <w:ind w:left="1080"/>
        <w:rPr>
          <w:rFonts w:ascii="Century Gothic" w:hAnsi="Century Gothic"/>
          <w:lang w:val="en-US"/>
        </w:rPr>
      </w:pPr>
      <w:r w:rsidRPr="003E609F">
        <w:rPr>
          <w:rFonts w:ascii="Century Gothic" w:hAnsi="Century Gothic"/>
          <w:lang w:val="en-US"/>
        </w:rPr>
        <w:t xml:space="preserve">Other important external groups include: </w:t>
      </w:r>
      <w:r>
        <w:rPr>
          <w:rFonts w:ascii="Century Gothic" w:hAnsi="Century Gothic"/>
          <w:lang w:val="en-US"/>
        </w:rPr>
        <w:t>B</w:t>
      </w:r>
      <w:r w:rsidRPr="003E609F">
        <w:rPr>
          <w:rFonts w:ascii="Century Gothic" w:hAnsi="Century Gothic"/>
          <w:lang w:val="en-US"/>
        </w:rPr>
        <w:t>usiness</w:t>
      </w:r>
      <w:r w:rsidRPr="003E609F">
        <w:rPr>
          <w:rFonts w:ascii="Century Gothic" w:hAnsi="Century Gothic"/>
          <w:lang w:val="en-US"/>
        </w:rPr>
        <w:t xml:space="preserve"> partners and alliances that can share their competencies and </w:t>
      </w:r>
      <w:r w:rsidRPr="003E609F">
        <w:rPr>
          <w:rFonts w:ascii="Century Gothic" w:hAnsi="Century Gothic"/>
          <w:lang w:val="en-US"/>
        </w:rPr>
        <w:t>knowledge</w:t>
      </w:r>
      <w:r w:rsidRPr="003E609F">
        <w:rPr>
          <w:rFonts w:ascii="Century Gothic" w:hAnsi="Century Gothic"/>
          <w:lang w:val="en-US"/>
        </w:rPr>
        <w:t>, suppliers and vendors, and communi</w:t>
      </w:r>
      <w:r>
        <w:rPr>
          <w:rFonts w:ascii="Century Gothic" w:hAnsi="Century Gothic"/>
          <w:lang w:val="en-US"/>
        </w:rPr>
        <w:t>ty groups such as social, educa</w:t>
      </w:r>
      <w:r w:rsidRPr="003E609F">
        <w:rPr>
          <w:rFonts w:ascii="Century Gothic" w:hAnsi="Century Gothic"/>
          <w:lang w:val="en-US"/>
        </w:rPr>
        <w:t>tional, and economic agencies that can share in pro</w:t>
      </w:r>
      <w:r>
        <w:rPr>
          <w:rFonts w:ascii="Century Gothic" w:hAnsi="Century Gothic"/>
          <w:lang w:val="en-US"/>
        </w:rPr>
        <w:t>viding and receiving learning.</w:t>
      </w:r>
    </w:p>
    <w:p w:rsidR="003E609F" w:rsidRPr="003E609F" w:rsidRDefault="003E609F" w:rsidP="003E609F">
      <w:pPr>
        <w:ind w:left="360" w:firstLine="720"/>
        <w:rPr>
          <w:rFonts w:ascii="Century Gothic" w:hAnsi="Century Gothic"/>
          <w:lang w:val="en-US"/>
        </w:rPr>
      </w:pPr>
      <w:r w:rsidRPr="003E609F">
        <w:rPr>
          <w:rFonts w:ascii="Century Gothic" w:hAnsi="Century Gothic"/>
          <w:lang w:val="en-US"/>
        </w:rPr>
        <w:t xml:space="preserve">Strategies for empowering and enabling people within the learning </w:t>
      </w:r>
      <w:proofErr w:type="spellStart"/>
      <w:r w:rsidRPr="003E609F">
        <w:rPr>
          <w:rFonts w:ascii="Century Gothic" w:hAnsi="Century Gothic"/>
          <w:lang w:val="en-US"/>
        </w:rPr>
        <w:t>organisation</w:t>
      </w:r>
      <w:proofErr w:type="spellEnd"/>
      <w:r w:rsidRPr="003E609F">
        <w:rPr>
          <w:rFonts w:ascii="Century Gothic" w:hAnsi="Century Gothic"/>
          <w:lang w:val="en-US"/>
        </w:rPr>
        <w:t xml:space="preserve"> include:</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Encouraging leaders to model and demonstrate learning</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Inv</w:t>
      </w:r>
      <w:r>
        <w:rPr>
          <w:rFonts w:ascii="Century Gothic" w:hAnsi="Century Gothic"/>
          <w:lang w:val="en-US"/>
        </w:rPr>
        <w:t>iting leaders to champion learn</w:t>
      </w:r>
      <w:r w:rsidRPr="003E609F">
        <w:rPr>
          <w:rFonts w:ascii="Century Gothic" w:hAnsi="Century Gothic"/>
          <w:lang w:val="en-US"/>
        </w:rPr>
        <w:t>ing processes and projects</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Empowering employees to learn and produce</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Instituting personnel policies that reward learners</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Creating self-managed work teams</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Balancing learning and development needs</w:t>
      </w:r>
    </w:p>
    <w:p w:rsidR="003E609F" w:rsidRPr="003E609F" w:rsidRDefault="003E609F" w:rsidP="00BA60E5">
      <w:pPr>
        <w:pStyle w:val="ListParagraph"/>
        <w:numPr>
          <w:ilvl w:val="1"/>
          <w:numId w:val="20"/>
        </w:numPr>
        <w:rPr>
          <w:rFonts w:ascii="Century Gothic" w:hAnsi="Century Gothic"/>
          <w:lang w:val="en-US"/>
        </w:rPr>
      </w:pPr>
      <w:r>
        <w:rPr>
          <w:rFonts w:ascii="Century Gothic" w:hAnsi="Century Gothic"/>
          <w:lang w:val="en-US"/>
        </w:rPr>
        <w:t>Encouraging and enhancing cus</w:t>
      </w:r>
      <w:r w:rsidRPr="003E609F">
        <w:rPr>
          <w:rFonts w:ascii="Century Gothic" w:hAnsi="Century Gothic"/>
          <w:lang w:val="en-US"/>
        </w:rPr>
        <w:t>tomer participation</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Maximizing</w:t>
      </w:r>
      <w:r w:rsidRPr="003E609F">
        <w:rPr>
          <w:rFonts w:ascii="Century Gothic" w:hAnsi="Century Gothic"/>
          <w:lang w:val="en-US"/>
        </w:rPr>
        <w:t xml:space="preserve"> learning from business partners and alliances</w:t>
      </w:r>
    </w:p>
    <w:p w:rsidR="003E609F" w:rsidRP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Building long-term learning partner-ships with suppliers and vendors</w:t>
      </w:r>
    </w:p>
    <w:p w:rsidR="003E609F" w:rsidRDefault="003E609F" w:rsidP="00BA60E5">
      <w:pPr>
        <w:pStyle w:val="ListParagraph"/>
        <w:numPr>
          <w:ilvl w:val="1"/>
          <w:numId w:val="20"/>
        </w:numPr>
        <w:rPr>
          <w:rFonts w:ascii="Century Gothic" w:hAnsi="Century Gothic"/>
          <w:lang w:val="en-US"/>
        </w:rPr>
      </w:pPr>
      <w:r w:rsidRPr="003E609F">
        <w:rPr>
          <w:rFonts w:ascii="Century Gothic" w:hAnsi="Century Gothic"/>
          <w:lang w:val="en-US"/>
        </w:rPr>
        <w:t>Providing educational opportunities for the community</w:t>
      </w:r>
    </w:p>
    <w:p w:rsidR="005D6B0E" w:rsidRPr="005D6B0E" w:rsidRDefault="005D6B0E" w:rsidP="005D6B0E">
      <w:pPr>
        <w:rPr>
          <w:rFonts w:ascii="Century Gothic" w:hAnsi="Century Gothic"/>
          <w:i/>
          <w:u w:val="single"/>
          <w:lang w:val="en-US"/>
        </w:rPr>
      </w:pPr>
      <w:r w:rsidRPr="005D6B0E">
        <w:rPr>
          <w:rFonts w:ascii="Century Gothic" w:hAnsi="Century Gothic"/>
          <w:i/>
          <w:u w:val="single"/>
          <w:lang w:val="en-US"/>
        </w:rPr>
        <w:t xml:space="preserve">The knowledge subsystem. </w:t>
      </w:r>
    </w:p>
    <w:p w:rsidR="005D6B0E" w:rsidRDefault="005D6B0E" w:rsidP="005D6B0E">
      <w:pPr>
        <w:rPr>
          <w:rFonts w:ascii="Century Gothic" w:hAnsi="Century Gothic"/>
          <w:lang w:val="en-US"/>
        </w:rPr>
      </w:pPr>
      <w:r w:rsidRPr="005D6B0E">
        <w:rPr>
          <w:rFonts w:ascii="Century Gothic" w:hAnsi="Century Gothic"/>
          <w:lang w:val="en-US"/>
        </w:rPr>
        <w:t>Companies need knowledge in order to increase their ability to improve products an</w:t>
      </w:r>
      <w:r>
        <w:rPr>
          <w:rFonts w:ascii="Century Gothic" w:hAnsi="Century Gothic"/>
          <w:lang w:val="en-US"/>
        </w:rPr>
        <w:t>d services.</w:t>
      </w:r>
    </w:p>
    <w:p w:rsidR="005D6B0E" w:rsidRPr="005D6B0E" w:rsidRDefault="005D6B0E" w:rsidP="005D6B0E">
      <w:pPr>
        <w:rPr>
          <w:rFonts w:ascii="Century Gothic" w:hAnsi="Century Gothic"/>
          <w:lang w:val="en-US"/>
        </w:rPr>
      </w:pPr>
      <w:r w:rsidRPr="005D6B0E">
        <w:rPr>
          <w:rFonts w:ascii="Century Gothic" w:hAnsi="Century Gothic"/>
          <w:lang w:val="en-US"/>
        </w:rPr>
        <w:t xml:space="preserve">The knowledge subsystem in the learning </w:t>
      </w:r>
      <w:proofErr w:type="spellStart"/>
      <w:r w:rsidRPr="005D6B0E">
        <w:rPr>
          <w:rFonts w:ascii="Century Gothic" w:hAnsi="Century Gothic"/>
          <w:lang w:val="en-US"/>
        </w:rPr>
        <w:t>organisation</w:t>
      </w:r>
      <w:proofErr w:type="spellEnd"/>
      <w:r w:rsidRPr="005D6B0E">
        <w:rPr>
          <w:rFonts w:ascii="Century Gothic" w:hAnsi="Century Gothic"/>
          <w:lang w:val="en-US"/>
        </w:rPr>
        <w:t xml:space="preserve"> consists of the following components:</w:t>
      </w:r>
    </w:p>
    <w:p w:rsidR="005D6B0E" w:rsidRDefault="007B46B6" w:rsidP="00BA60E5">
      <w:pPr>
        <w:pStyle w:val="ListParagraph"/>
        <w:numPr>
          <w:ilvl w:val="0"/>
          <w:numId w:val="21"/>
        </w:numPr>
        <w:rPr>
          <w:rFonts w:ascii="Century Gothic" w:hAnsi="Century Gothic"/>
          <w:lang w:val="en-US"/>
        </w:rPr>
      </w:pPr>
      <w:r>
        <w:rPr>
          <w:rFonts w:ascii="Century Gothic" w:hAnsi="Century Gothic"/>
          <w:lang w:val="en-US"/>
        </w:rPr>
        <w:t>Acquisition (</w:t>
      </w:r>
      <w:r w:rsidR="005D6B0E" w:rsidRPr="005D6B0E">
        <w:rPr>
          <w:rFonts w:ascii="Century Gothic" w:hAnsi="Century Gothic"/>
          <w:lang w:val="en-US"/>
        </w:rPr>
        <w:t xml:space="preserve">collection of existing data and information from inside and outside the </w:t>
      </w:r>
      <w:proofErr w:type="spellStart"/>
      <w:r w:rsidR="005D6B0E" w:rsidRPr="005D6B0E">
        <w:rPr>
          <w:rFonts w:ascii="Century Gothic" w:hAnsi="Century Gothic"/>
          <w:lang w:val="en-US"/>
        </w:rPr>
        <w:t>organisation</w:t>
      </w:r>
      <w:proofErr w:type="spellEnd"/>
      <w:r w:rsidR="005D6B0E" w:rsidRPr="005D6B0E">
        <w:rPr>
          <w:rFonts w:ascii="Century Gothic" w:hAnsi="Century Gothic"/>
          <w:lang w:val="en-US"/>
        </w:rPr>
        <w:t>)</w:t>
      </w:r>
    </w:p>
    <w:p w:rsidR="007B46B6" w:rsidRDefault="007B46B6" w:rsidP="00BA60E5">
      <w:pPr>
        <w:pStyle w:val="ListParagraph"/>
        <w:numPr>
          <w:ilvl w:val="0"/>
          <w:numId w:val="21"/>
        </w:numPr>
        <w:rPr>
          <w:rFonts w:ascii="Century Gothic" w:hAnsi="Century Gothic"/>
          <w:lang w:val="en-US"/>
        </w:rPr>
      </w:pPr>
      <w:r>
        <w:rPr>
          <w:rFonts w:ascii="Century Gothic" w:hAnsi="Century Gothic"/>
          <w:lang w:val="en-US"/>
        </w:rPr>
        <w:t>Creation</w:t>
      </w:r>
    </w:p>
    <w:p w:rsidR="007B46B6" w:rsidRDefault="007B46B6" w:rsidP="00BA60E5">
      <w:pPr>
        <w:pStyle w:val="ListParagraph"/>
        <w:numPr>
          <w:ilvl w:val="0"/>
          <w:numId w:val="21"/>
        </w:numPr>
        <w:rPr>
          <w:rFonts w:ascii="Century Gothic" w:hAnsi="Century Gothic"/>
          <w:lang w:val="en-US"/>
        </w:rPr>
      </w:pPr>
      <w:r>
        <w:rPr>
          <w:rFonts w:ascii="Century Gothic" w:hAnsi="Century Gothic"/>
          <w:lang w:val="en-US"/>
        </w:rPr>
        <w:t>Storage</w:t>
      </w:r>
    </w:p>
    <w:p w:rsidR="007B46B6" w:rsidRDefault="007B46B6" w:rsidP="00BA60E5">
      <w:pPr>
        <w:pStyle w:val="ListParagraph"/>
        <w:numPr>
          <w:ilvl w:val="0"/>
          <w:numId w:val="21"/>
        </w:numPr>
        <w:rPr>
          <w:rFonts w:ascii="Century Gothic" w:hAnsi="Century Gothic"/>
          <w:lang w:val="en-US"/>
        </w:rPr>
      </w:pPr>
      <w:r>
        <w:rPr>
          <w:rFonts w:ascii="Century Gothic" w:hAnsi="Century Gothic"/>
          <w:lang w:val="en-US"/>
        </w:rPr>
        <w:t>Analysis and data mining</w:t>
      </w:r>
    </w:p>
    <w:p w:rsidR="007B46B6" w:rsidRDefault="007B46B6" w:rsidP="00BA60E5">
      <w:pPr>
        <w:pStyle w:val="ListParagraph"/>
        <w:numPr>
          <w:ilvl w:val="0"/>
          <w:numId w:val="21"/>
        </w:numPr>
        <w:rPr>
          <w:rFonts w:ascii="Century Gothic" w:hAnsi="Century Gothic"/>
          <w:lang w:val="en-US"/>
        </w:rPr>
      </w:pPr>
      <w:r>
        <w:rPr>
          <w:rFonts w:ascii="Century Gothic" w:hAnsi="Century Gothic"/>
          <w:lang w:val="en-US"/>
        </w:rPr>
        <w:t>Transfer and dissemination movement of information</w:t>
      </w:r>
    </w:p>
    <w:p w:rsidR="007B46B6" w:rsidRDefault="007B46B6" w:rsidP="00BA60E5">
      <w:pPr>
        <w:pStyle w:val="ListParagraph"/>
        <w:numPr>
          <w:ilvl w:val="0"/>
          <w:numId w:val="21"/>
        </w:numPr>
        <w:rPr>
          <w:rFonts w:ascii="Century Gothic" w:hAnsi="Century Gothic"/>
          <w:lang w:val="en-US"/>
        </w:rPr>
      </w:pPr>
      <w:r>
        <w:rPr>
          <w:rFonts w:ascii="Century Gothic" w:hAnsi="Century Gothic"/>
          <w:lang w:val="en-US"/>
        </w:rPr>
        <w:t>Applications and validation</w:t>
      </w:r>
    </w:p>
    <w:p w:rsidR="007B46B6" w:rsidRPr="007B46B6" w:rsidRDefault="007B46B6" w:rsidP="007B46B6">
      <w:pPr>
        <w:rPr>
          <w:rFonts w:ascii="Century Gothic" w:hAnsi="Century Gothic"/>
          <w:lang w:val="en-US"/>
        </w:rPr>
      </w:pPr>
      <w:r>
        <w:rPr>
          <w:rFonts w:ascii="Century Gothic" w:hAnsi="Century Gothic"/>
          <w:lang w:val="en-US"/>
        </w:rPr>
        <w:t>For knowledge to play an import</w:t>
      </w:r>
      <w:r w:rsidRPr="007B46B6">
        <w:rPr>
          <w:rFonts w:ascii="Century Gothic" w:hAnsi="Century Gothic"/>
          <w:lang w:val="en-US"/>
        </w:rPr>
        <w:t xml:space="preserve">ant role in the learning </w:t>
      </w:r>
      <w:proofErr w:type="spellStart"/>
      <w:r w:rsidRPr="007B46B6">
        <w:rPr>
          <w:rFonts w:ascii="Century Gothic" w:hAnsi="Century Gothic"/>
          <w:lang w:val="en-US"/>
        </w:rPr>
        <w:t>organisation</w:t>
      </w:r>
      <w:proofErr w:type="spellEnd"/>
      <w:r w:rsidRPr="007B46B6">
        <w:rPr>
          <w:rFonts w:ascii="Century Gothic" w:hAnsi="Century Gothic"/>
          <w:lang w:val="en-US"/>
        </w:rPr>
        <w:t>, the following steps need to be taken:</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Share responsibility for collecting and transferring knowledge</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Systematically capture relevant external knowledge</w:t>
      </w:r>
    </w:p>
    <w:p w:rsidR="007B46B6" w:rsidRPr="007B46B6" w:rsidRDefault="007B46B6" w:rsidP="00BA60E5">
      <w:pPr>
        <w:pStyle w:val="ListParagraph"/>
        <w:numPr>
          <w:ilvl w:val="0"/>
          <w:numId w:val="21"/>
        </w:numPr>
        <w:rPr>
          <w:rFonts w:ascii="Century Gothic" w:hAnsi="Century Gothic"/>
          <w:lang w:val="en-US"/>
        </w:rPr>
      </w:pPr>
      <w:proofErr w:type="spellStart"/>
      <w:r w:rsidRPr="007B46B6">
        <w:rPr>
          <w:rFonts w:ascii="Century Gothic" w:hAnsi="Century Gothic"/>
          <w:lang w:val="en-US"/>
        </w:rPr>
        <w:t>Organise</w:t>
      </w:r>
      <w:proofErr w:type="spellEnd"/>
      <w:r w:rsidRPr="007B46B6">
        <w:rPr>
          <w:rFonts w:ascii="Century Gothic" w:hAnsi="Century Gothic"/>
          <w:lang w:val="en-US"/>
        </w:rPr>
        <w:t xml:space="preserve"> internal learning events</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Be creative about thinking and learning</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Encourage and reward innovation</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Train staff in knowledge storage and retrieval</w:t>
      </w:r>
    </w:p>
    <w:p w:rsidR="007B46B6" w:rsidRPr="007B46B6" w:rsidRDefault="007B46B6" w:rsidP="00BA60E5">
      <w:pPr>
        <w:pStyle w:val="ListParagraph"/>
        <w:numPr>
          <w:ilvl w:val="0"/>
          <w:numId w:val="21"/>
        </w:numPr>
        <w:rPr>
          <w:rFonts w:ascii="Century Gothic" w:hAnsi="Century Gothic"/>
          <w:lang w:val="en-US"/>
        </w:rPr>
      </w:pPr>
      <w:proofErr w:type="spellStart"/>
      <w:r w:rsidRPr="007B46B6">
        <w:rPr>
          <w:rFonts w:ascii="Century Gothic" w:hAnsi="Century Gothic"/>
          <w:lang w:val="en-US"/>
        </w:rPr>
        <w:t>Maximise</w:t>
      </w:r>
      <w:proofErr w:type="spellEnd"/>
      <w:r w:rsidRPr="007B46B6">
        <w:rPr>
          <w:rFonts w:ascii="Century Gothic" w:hAnsi="Century Gothic"/>
          <w:lang w:val="en-US"/>
        </w:rPr>
        <w:t xml:space="preserve"> knowledge transfer across boundaries</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 xml:space="preserve">Develop a knowledge base around </w:t>
      </w:r>
      <w:proofErr w:type="spellStart"/>
      <w:r w:rsidRPr="007B46B6">
        <w:rPr>
          <w:rFonts w:ascii="Century Gothic" w:hAnsi="Century Gothic"/>
          <w:lang w:val="en-US"/>
        </w:rPr>
        <w:t>organisational</w:t>
      </w:r>
      <w:proofErr w:type="spellEnd"/>
      <w:r w:rsidRPr="007B46B6">
        <w:rPr>
          <w:rFonts w:ascii="Century Gothic" w:hAnsi="Century Gothic"/>
          <w:lang w:val="en-US"/>
        </w:rPr>
        <w:t xml:space="preserve"> values and learning needs</w:t>
      </w:r>
    </w:p>
    <w:p w:rsidR="007B46B6" w:rsidRP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Create mechanisms for collecting and storing learning</w:t>
      </w:r>
    </w:p>
    <w:p w:rsidR="007B46B6" w:rsidRDefault="007B46B6" w:rsidP="00BA60E5">
      <w:pPr>
        <w:pStyle w:val="ListParagraph"/>
        <w:numPr>
          <w:ilvl w:val="0"/>
          <w:numId w:val="21"/>
        </w:numPr>
        <w:rPr>
          <w:rFonts w:ascii="Century Gothic" w:hAnsi="Century Gothic"/>
          <w:lang w:val="en-US"/>
        </w:rPr>
      </w:pPr>
      <w:r w:rsidRPr="007B46B6">
        <w:rPr>
          <w:rFonts w:ascii="Century Gothic" w:hAnsi="Century Gothic"/>
          <w:lang w:val="en-US"/>
        </w:rPr>
        <w:t xml:space="preserve">Transfer classroom learning to on-the-job </w:t>
      </w:r>
      <w:r>
        <w:rPr>
          <w:rFonts w:ascii="Century Gothic" w:hAnsi="Century Gothic"/>
          <w:lang w:val="en-US"/>
        </w:rPr>
        <w:t>utilization</w:t>
      </w:r>
    </w:p>
    <w:p w:rsidR="001E2971" w:rsidRPr="001E2971" w:rsidRDefault="001E2971" w:rsidP="001E2971">
      <w:pPr>
        <w:rPr>
          <w:rFonts w:ascii="Century Gothic" w:hAnsi="Century Gothic"/>
          <w:i/>
          <w:u w:val="single"/>
          <w:lang w:val="en-US"/>
        </w:rPr>
      </w:pPr>
      <w:r w:rsidRPr="001E2971">
        <w:rPr>
          <w:rFonts w:ascii="Century Gothic" w:hAnsi="Century Gothic"/>
          <w:i/>
          <w:u w:val="single"/>
          <w:lang w:val="en-US"/>
        </w:rPr>
        <w:t xml:space="preserve">The technology subsystem. </w:t>
      </w:r>
    </w:p>
    <w:p w:rsidR="001E2971" w:rsidRDefault="001E2971" w:rsidP="001E2971">
      <w:pPr>
        <w:rPr>
          <w:rFonts w:ascii="Century Gothic" w:hAnsi="Century Gothic"/>
          <w:lang w:val="en-US"/>
        </w:rPr>
      </w:pPr>
      <w:r>
        <w:rPr>
          <w:rFonts w:ascii="Century Gothic" w:hAnsi="Century Gothic"/>
          <w:lang w:val="en-US"/>
        </w:rPr>
        <w:t>M</w:t>
      </w:r>
      <w:r w:rsidRPr="001E2971">
        <w:rPr>
          <w:rFonts w:ascii="Century Gothic" w:hAnsi="Century Gothic"/>
          <w:lang w:val="en-US"/>
        </w:rPr>
        <w:t>ade up of supporting integrated technological networks and information tools that enable access to, and excha</w:t>
      </w:r>
      <w:r>
        <w:rPr>
          <w:rFonts w:ascii="Century Gothic" w:hAnsi="Century Gothic"/>
          <w:lang w:val="en-US"/>
        </w:rPr>
        <w:t>nge information and learn-</w:t>
      </w:r>
      <w:proofErr w:type="spellStart"/>
      <w:r>
        <w:rPr>
          <w:rFonts w:ascii="Century Gothic" w:hAnsi="Century Gothic"/>
          <w:lang w:val="en-US"/>
        </w:rPr>
        <w:t>ing</w:t>
      </w:r>
      <w:proofErr w:type="spellEnd"/>
      <w:r>
        <w:rPr>
          <w:rFonts w:ascii="Century Gothic" w:hAnsi="Century Gothic"/>
          <w:lang w:val="en-US"/>
        </w:rPr>
        <w:t xml:space="preserve">. </w:t>
      </w:r>
    </w:p>
    <w:p w:rsidR="001E2971" w:rsidRDefault="001E2971" w:rsidP="001E2971">
      <w:pPr>
        <w:rPr>
          <w:rFonts w:ascii="Century Gothic" w:hAnsi="Century Gothic"/>
          <w:lang w:val="en-US"/>
        </w:rPr>
      </w:pPr>
      <w:r>
        <w:rPr>
          <w:rFonts w:ascii="Century Gothic" w:hAnsi="Century Gothic"/>
          <w:lang w:val="en-US"/>
        </w:rPr>
        <w:lastRenderedPageBreak/>
        <w:t>S</w:t>
      </w:r>
      <w:r w:rsidRPr="001E2971">
        <w:rPr>
          <w:rFonts w:ascii="Century Gothic" w:hAnsi="Century Gothic"/>
          <w:lang w:val="en-US"/>
        </w:rPr>
        <w:t>ubsystem includes technical processes, systems and structures for collabo</w:t>
      </w:r>
      <w:r>
        <w:rPr>
          <w:rFonts w:ascii="Century Gothic" w:hAnsi="Century Gothic"/>
          <w:lang w:val="en-US"/>
        </w:rPr>
        <w:t xml:space="preserve">ration, coaching, coordination, </w:t>
      </w:r>
      <w:r w:rsidRPr="001E2971">
        <w:rPr>
          <w:rFonts w:ascii="Century Gothic" w:hAnsi="Century Gothic"/>
          <w:lang w:val="en-US"/>
        </w:rPr>
        <w:t xml:space="preserve">and other knowledge skills. It </w:t>
      </w:r>
      <w:r>
        <w:rPr>
          <w:rFonts w:ascii="Century Gothic" w:hAnsi="Century Gothic"/>
          <w:lang w:val="en-US"/>
        </w:rPr>
        <w:t>encom</w:t>
      </w:r>
      <w:r w:rsidRPr="001E2971">
        <w:rPr>
          <w:rFonts w:ascii="Century Gothic" w:hAnsi="Century Gothic"/>
          <w:lang w:val="en-US"/>
        </w:rPr>
        <w:t>passes electronic tools and ad</w:t>
      </w:r>
      <w:r>
        <w:rPr>
          <w:rFonts w:ascii="Century Gothic" w:hAnsi="Century Gothic"/>
          <w:lang w:val="en-US"/>
        </w:rPr>
        <w:t>vanced methods of learning.</w:t>
      </w:r>
    </w:p>
    <w:p w:rsidR="001E2971" w:rsidRPr="001E2971" w:rsidRDefault="001E2971" w:rsidP="001E2971">
      <w:pPr>
        <w:rPr>
          <w:rFonts w:ascii="Century Gothic" w:hAnsi="Century Gothic"/>
          <w:lang w:val="en-US"/>
        </w:rPr>
      </w:pPr>
      <w:r>
        <w:rPr>
          <w:rFonts w:ascii="Century Gothic" w:hAnsi="Century Gothic"/>
          <w:lang w:val="en-US"/>
        </w:rPr>
        <w:t>Two major com</w:t>
      </w:r>
      <w:r w:rsidRPr="001E2971">
        <w:rPr>
          <w:rFonts w:ascii="Century Gothic" w:hAnsi="Century Gothic"/>
          <w:lang w:val="en-US"/>
        </w:rPr>
        <w:t>ponents here are:</w:t>
      </w:r>
    </w:p>
    <w:p w:rsidR="001E2971" w:rsidRPr="001E2971" w:rsidRDefault="001E2971" w:rsidP="001E2971">
      <w:pPr>
        <w:rPr>
          <w:rFonts w:ascii="Century Gothic" w:hAnsi="Century Gothic"/>
          <w:lang w:val="en-US"/>
        </w:rPr>
      </w:pPr>
      <w:r>
        <w:rPr>
          <w:rFonts w:ascii="Century Gothic" w:hAnsi="Century Gothic"/>
          <w:lang w:val="en-US"/>
        </w:rPr>
        <w:t>Technology for managing knowledge</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Refers to computer-based tech</w:t>
      </w:r>
      <w:r w:rsidRPr="001E2971">
        <w:rPr>
          <w:rFonts w:ascii="Century Gothic" w:hAnsi="Century Gothic"/>
          <w:lang w:val="en-US"/>
        </w:rPr>
        <w:t>no</w:t>
      </w:r>
      <w:r w:rsidRPr="001E2971">
        <w:rPr>
          <w:rFonts w:ascii="Century Gothic" w:hAnsi="Century Gothic"/>
          <w:lang w:val="en-US"/>
        </w:rPr>
        <w:t>logy that gathers, transfers, and</w:t>
      </w:r>
      <w:r w:rsidRPr="001E2971">
        <w:rPr>
          <w:rFonts w:ascii="Century Gothic" w:hAnsi="Century Gothic"/>
          <w:lang w:val="en-US"/>
        </w:rPr>
        <w:t xml:space="preserve"> codes information.</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T</w:t>
      </w:r>
      <w:r>
        <w:rPr>
          <w:rFonts w:ascii="Century Gothic" w:hAnsi="Century Gothic"/>
          <w:lang w:val="en-US"/>
        </w:rPr>
        <w:t xml:space="preserve">echnology for enhancing learning - </w:t>
      </w:r>
      <w:r w:rsidRPr="001E2971">
        <w:rPr>
          <w:rFonts w:ascii="Century Gothic" w:hAnsi="Century Gothic"/>
          <w:lang w:val="en-US"/>
        </w:rPr>
        <w:t xml:space="preserve">involves the </w:t>
      </w:r>
      <w:proofErr w:type="spellStart"/>
      <w:r w:rsidRPr="001E2971">
        <w:rPr>
          <w:rFonts w:ascii="Century Gothic" w:hAnsi="Century Gothic"/>
          <w:lang w:val="en-US"/>
        </w:rPr>
        <w:t>utilisation</w:t>
      </w:r>
      <w:proofErr w:type="spellEnd"/>
      <w:r w:rsidRPr="001E2971">
        <w:rPr>
          <w:rFonts w:ascii="Century Gothic" w:hAnsi="Century Gothic"/>
          <w:lang w:val="en-US"/>
        </w:rPr>
        <w:t xml:space="preserve"> </w:t>
      </w:r>
      <w:r>
        <w:rPr>
          <w:rFonts w:ascii="Century Gothic" w:hAnsi="Century Gothic"/>
          <w:lang w:val="en-US"/>
        </w:rPr>
        <w:t>of video,</w:t>
      </w:r>
      <w:r w:rsidRPr="001E2971">
        <w:rPr>
          <w:rFonts w:ascii="Century Gothic" w:hAnsi="Century Gothic"/>
          <w:lang w:val="en-US"/>
        </w:rPr>
        <w:t xml:space="preserve"> audio, and computer-based </w:t>
      </w:r>
      <w:proofErr w:type="spellStart"/>
      <w:r w:rsidRPr="001E2971">
        <w:rPr>
          <w:rFonts w:ascii="Century Gothic" w:hAnsi="Century Gothic"/>
          <w:lang w:val="en-US"/>
        </w:rPr>
        <w:t>mul</w:t>
      </w:r>
      <w:proofErr w:type="spellEnd"/>
      <w:r w:rsidRPr="001E2971">
        <w:rPr>
          <w:rFonts w:ascii="Century Gothic" w:hAnsi="Century Gothic"/>
          <w:lang w:val="en-US"/>
        </w:rPr>
        <w:t xml:space="preserve">- </w:t>
      </w:r>
      <w:proofErr w:type="spellStart"/>
      <w:r w:rsidRPr="001E2971">
        <w:rPr>
          <w:rFonts w:ascii="Century Gothic" w:hAnsi="Century Gothic"/>
          <w:lang w:val="en-US"/>
        </w:rPr>
        <w:t>timedia</w:t>
      </w:r>
      <w:proofErr w:type="spellEnd"/>
      <w:r w:rsidRPr="001E2971">
        <w:rPr>
          <w:rFonts w:ascii="Century Gothic" w:hAnsi="Century Gothic"/>
          <w:lang w:val="en-US"/>
        </w:rPr>
        <w:t xml:space="preserve"> training for the purpose of </w:t>
      </w:r>
      <w:r>
        <w:rPr>
          <w:rFonts w:ascii="Century Gothic" w:hAnsi="Century Gothic"/>
          <w:lang w:val="en-US"/>
        </w:rPr>
        <w:t>delivering and developing knowledge and skills.</w:t>
      </w:r>
    </w:p>
    <w:p w:rsidR="001E2971" w:rsidRPr="001E2971" w:rsidRDefault="001E2971" w:rsidP="001E2971">
      <w:pPr>
        <w:rPr>
          <w:rFonts w:ascii="Century Gothic" w:hAnsi="Century Gothic"/>
          <w:lang w:val="en-US"/>
        </w:rPr>
      </w:pPr>
      <w:r w:rsidRPr="001E2971">
        <w:rPr>
          <w:rFonts w:ascii="Century Gothic" w:hAnsi="Century Gothic"/>
          <w:lang w:val="en-US"/>
        </w:rPr>
        <w:t xml:space="preserve">For technology to play an important role in the learning </w:t>
      </w:r>
      <w:proofErr w:type="spellStart"/>
      <w:r w:rsidRPr="001E2971">
        <w:rPr>
          <w:rFonts w:ascii="Century Gothic" w:hAnsi="Century Gothic"/>
          <w:lang w:val="en-US"/>
        </w:rPr>
        <w:t>organisation</w:t>
      </w:r>
      <w:proofErr w:type="spellEnd"/>
      <w:r w:rsidRPr="001E2971">
        <w:rPr>
          <w:rFonts w:ascii="Century Gothic" w:hAnsi="Century Gothic"/>
          <w:lang w:val="en-US"/>
        </w:rPr>
        <w:t>, the f</w:t>
      </w:r>
      <w:r>
        <w:rPr>
          <w:rFonts w:ascii="Century Gothic" w:hAnsi="Century Gothic"/>
          <w:lang w:val="en-US"/>
        </w:rPr>
        <w:t>ollowing steps need to be taken:</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En</w:t>
      </w:r>
      <w:r>
        <w:rPr>
          <w:rFonts w:ascii="Century Gothic" w:hAnsi="Century Gothic"/>
          <w:lang w:val="en-US"/>
        </w:rPr>
        <w:t>courage and enable staff to con</w:t>
      </w:r>
      <w:r w:rsidRPr="001E2971">
        <w:rPr>
          <w:rFonts w:ascii="Century Gothic" w:hAnsi="Century Gothic"/>
          <w:lang w:val="en-US"/>
        </w:rPr>
        <w:t>nect to the information highway</w:t>
      </w:r>
    </w:p>
    <w:p w:rsidR="001E2971" w:rsidRPr="001E2971" w:rsidRDefault="001E2971" w:rsidP="00BA60E5">
      <w:pPr>
        <w:pStyle w:val="ListParagraph"/>
        <w:numPr>
          <w:ilvl w:val="0"/>
          <w:numId w:val="22"/>
        </w:numPr>
        <w:rPr>
          <w:rFonts w:ascii="Century Gothic" w:hAnsi="Century Gothic"/>
          <w:lang w:val="en-US"/>
        </w:rPr>
      </w:pPr>
      <w:r>
        <w:rPr>
          <w:rFonts w:ascii="Century Gothic" w:hAnsi="Century Gothic"/>
          <w:lang w:val="en-US"/>
        </w:rPr>
        <w:t>Develop multimedia, technolo</w:t>
      </w:r>
      <w:r w:rsidRPr="001E2971">
        <w:rPr>
          <w:rFonts w:ascii="Century Gothic" w:hAnsi="Century Gothic"/>
          <w:lang w:val="en-US"/>
        </w:rPr>
        <w:t xml:space="preserve">gy-based learning </w:t>
      </w:r>
      <w:proofErr w:type="spellStart"/>
      <w:r w:rsidRPr="001E2971">
        <w:rPr>
          <w:rFonts w:ascii="Century Gothic" w:hAnsi="Century Gothic"/>
          <w:lang w:val="en-US"/>
        </w:rPr>
        <w:t>centres</w:t>
      </w:r>
      <w:proofErr w:type="spellEnd"/>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Develop and use a variety of di</w:t>
      </w:r>
      <w:r>
        <w:rPr>
          <w:rFonts w:ascii="Century Gothic" w:hAnsi="Century Gothic"/>
          <w:lang w:val="en-US"/>
        </w:rPr>
        <w:t>s</w:t>
      </w:r>
      <w:r w:rsidRPr="001E2971">
        <w:rPr>
          <w:rFonts w:ascii="Century Gothic" w:hAnsi="Century Gothic"/>
          <w:lang w:val="en-US"/>
        </w:rPr>
        <w:t>tance-learning technologies</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Use technology to capture internal and external knowledge and ideas</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Acquire and develop competencies in groupware and in self-learning technology</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Install electronic performance-sup- port systems</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Plan and develop a just-in-time learning system</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Bu</w:t>
      </w:r>
      <w:r>
        <w:rPr>
          <w:rFonts w:ascii="Century Gothic" w:hAnsi="Century Gothic"/>
          <w:lang w:val="en-US"/>
        </w:rPr>
        <w:t>ild internal courseware technol</w:t>
      </w:r>
      <w:r w:rsidRPr="001E2971">
        <w:rPr>
          <w:rFonts w:ascii="Century Gothic" w:hAnsi="Century Gothic"/>
          <w:lang w:val="en-US"/>
        </w:rPr>
        <w:t>ogy and capability</w:t>
      </w:r>
    </w:p>
    <w:p w:rsidR="001E2971" w:rsidRPr="001E2971"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Use intranets for training</w:t>
      </w:r>
    </w:p>
    <w:p w:rsidR="007B46B6" w:rsidRDefault="001E2971" w:rsidP="00BA60E5">
      <w:pPr>
        <w:pStyle w:val="ListParagraph"/>
        <w:numPr>
          <w:ilvl w:val="0"/>
          <w:numId w:val="22"/>
        </w:numPr>
        <w:rPr>
          <w:rFonts w:ascii="Century Gothic" w:hAnsi="Century Gothic"/>
          <w:lang w:val="en-US"/>
        </w:rPr>
      </w:pPr>
      <w:r w:rsidRPr="001E2971">
        <w:rPr>
          <w:rFonts w:ascii="Century Gothic" w:hAnsi="Century Gothic"/>
          <w:lang w:val="en-US"/>
        </w:rPr>
        <w:t>Increase capabilities of management and HR staff.</w:t>
      </w:r>
    </w:p>
    <w:p w:rsidR="006768FE" w:rsidRDefault="006768FE" w:rsidP="006768FE">
      <w:pPr>
        <w:rPr>
          <w:rFonts w:ascii="Century Gothic" w:hAnsi="Century Gothic"/>
          <w:lang w:val="en-US"/>
        </w:rPr>
      </w:pPr>
      <w:r>
        <w:rPr>
          <w:rFonts w:ascii="Century Gothic" w:hAnsi="Century Gothic"/>
          <w:lang w:val="en-US"/>
        </w:rPr>
        <w:t>I</w:t>
      </w:r>
      <w:r w:rsidRPr="006768FE">
        <w:rPr>
          <w:rFonts w:ascii="Century Gothic" w:hAnsi="Century Gothic"/>
          <w:lang w:val="en-US"/>
        </w:rPr>
        <w:t xml:space="preserve">f it is to become a learning </w:t>
      </w:r>
      <w:proofErr w:type="spellStart"/>
      <w:r w:rsidRPr="006768FE">
        <w:rPr>
          <w:rFonts w:ascii="Century Gothic" w:hAnsi="Century Gothic"/>
          <w:lang w:val="en-US"/>
        </w:rPr>
        <w:t>organisation</w:t>
      </w:r>
      <w:proofErr w:type="spellEnd"/>
      <w:r w:rsidRPr="006768FE">
        <w:rPr>
          <w:rFonts w:ascii="Century Gothic" w:hAnsi="Century Gothic"/>
          <w:lang w:val="en-US"/>
        </w:rPr>
        <w:t xml:space="preserve">, an </w:t>
      </w:r>
      <w:proofErr w:type="spellStart"/>
      <w:r w:rsidRPr="006768FE">
        <w:rPr>
          <w:rFonts w:ascii="Century Gothic" w:hAnsi="Century Gothic"/>
          <w:lang w:val="en-US"/>
        </w:rPr>
        <w:t>organisation</w:t>
      </w:r>
      <w:proofErr w:type="spellEnd"/>
      <w:r w:rsidRPr="006768FE">
        <w:rPr>
          <w:rFonts w:ascii="Century Gothic" w:hAnsi="Century Gothic"/>
          <w:lang w:val="en-US"/>
        </w:rPr>
        <w:t xml:space="preserve"> needs an understanding of, and commitment to, </w:t>
      </w:r>
      <w:proofErr w:type="spellStart"/>
      <w:r w:rsidRPr="006768FE">
        <w:rPr>
          <w:rFonts w:ascii="Century Gothic" w:hAnsi="Century Gothic"/>
          <w:lang w:val="en-US"/>
        </w:rPr>
        <w:t>mobilising</w:t>
      </w:r>
      <w:proofErr w:type="spellEnd"/>
      <w:r w:rsidRPr="006768FE">
        <w:rPr>
          <w:rFonts w:ascii="Century Gothic" w:hAnsi="Century Gothic"/>
          <w:lang w:val="en-US"/>
        </w:rPr>
        <w:t xml:space="preserve"> all five subsys</w:t>
      </w:r>
      <w:r w:rsidRPr="006768FE">
        <w:rPr>
          <w:rFonts w:ascii="Century Gothic" w:hAnsi="Century Gothic"/>
          <w:lang w:val="en-US"/>
        </w:rPr>
        <w:softHyphen/>
        <w:t>tems of the model.</w:t>
      </w:r>
    </w:p>
    <w:p w:rsidR="00012F67" w:rsidRPr="00012F67" w:rsidRDefault="00012F67" w:rsidP="00012F67">
      <w:pPr>
        <w:rPr>
          <w:rFonts w:ascii="Century Gothic" w:hAnsi="Century Gothic"/>
          <w:b/>
          <w:lang w:val="en-US"/>
        </w:rPr>
      </w:pPr>
      <w:r w:rsidRPr="00012F67">
        <w:rPr>
          <w:rFonts w:ascii="Century Gothic" w:hAnsi="Century Gothic"/>
          <w:b/>
          <w:lang w:val="en-US"/>
        </w:rPr>
        <w:t>The chief learning officer (CLO)</w:t>
      </w:r>
    </w:p>
    <w:p w:rsidR="00012F67" w:rsidRDefault="00012F67" w:rsidP="00012F67">
      <w:pPr>
        <w:rPr>
          <w:rFonts w:ascii="Century Gothic" w:hAnsi="Century Gothic"/>
          <w:lang w:val="en-US"/>
        </w:rPr>
      </w:pPr>
      <w:r>
        <w:rPr>
          <w:rFonts w:ascii="Century Gothic" w:hAnsi="Century Gothic"/>
          <w:lang w:val="en-US"/>
        </w:rPr>
        <w:t>I</w:t>
      </w:r>
      <w:r w:rsidRPr="00012F67">
        <w:rPr>
          <w:rFonts w:ascii="Century Gothic" w:hAnsi="Century Gothic"/>
          <w:lang w:val="en-US"/>
        </w:rPr>
        <w:t>ndividuals are normally part of the HR departmental structure and report directly to the head of HRM and the CEO of the company</w:t>
      </w:r>
      <w:r>
        <w:rPr>
          <w:rFonts w:ascii="Century Gothic" w:hAnsi="Century Gothic"/>
          <w:lang w:val="en-US"/>
        </w:rPr>
        <w:t>.</w:t>
      </w:r>
    </w:p>
    <w:p w:rsidR="00012F67" w:rsidRPr="00012F67" w:rsidRDefault="00012F67" w:rsidP="00012F67">
      <w:pPr>
        <w:rPr>
          <w:rFonts w:ascii="Century Gothic" w:hAnsi="Century Gothic"/>
          <w:lang w:val="en-US"/>
        </w:rPr>
      </w:pPr>
      <w:r w:rsidRPr="00012F67">
        <w:rPr>
          <w:rFonts w:ascii="Century Gothic" w:hAnsi="Century Gothic"/>
          <w:lang w:val="en-US"/>
        </w:rPr>
        <w:t>Characteristics of a chief learning officer</w:t>
      </w:r>
      <w:r>
        <w:rPr>
          <w:rFonts w:ascii="Century Gothic" w:hAnsi="Century Gothic"/>
          <w:lang w:val="en-US"/>
        </w:rPr>
        <w:t>:</w:t>
      </w:r>
    </w:p>
    <w:p w:rsidR="00012F67" w:rsidRPr="00012F67" w:rsidRDefault="00012F67" w:rsidP="00BA60E5">
      <w:pPr>
        <w:pStyle w:val="ListParagraph"/>
        <w:numPr>
          <w:ilvl w:val="0"/>
          <w:numId w:val="23"/>
        </w:numPr>
        <w:rPr>
          <w:rFonts w:ascii="Century Gothic" w:hAnsi="Century Gothic"/>
          <w:lang w:val="en-US"/>
        </w:rPr>
      </w:pPr>
      <w:r w:rsidRPr="00012F67">
        <w:rPr>
          <w:rFonts w:ascii="Century Gothic" w:hAnsi="Century Gothic"/>
          <w:lang w:val="en-US"/>
        </w:rPr>
        <w:t>Must h</w:t>
      </w:r>
      <w:r w:rsidRPr="00012F67">
        <w:rPr>
          <w:rFonts w:ascii="Century Gothic" w:hAnsi="Century Gothic"/>
          <w:lang w:val="en-US"/>
        </w:rPr>
        <w:t>ave circulated through the com</w:t>
      </w:r>
      <w:r w:rsidRPr="00012F67">
        <w:rPr>
          <w:rFonts w:ascii="Century Gothic" w:hAnsi="Century Gothic"/>
          <w:lang w:val="en-US"/>
        </w:rPr>
        <w:t xml:space="preserve">pany and must have developed a </w:t>
      </w:r>
      <w:r w:rsidRPr="00012F67">
        <w:rPr>
          <w:rFonts w:ascii="Century Gothic" w:hAnsi="Century Gothic"/>
          <w:lang w:val="en-US"/>
        </w:rPr>
        <w:t>holistic</w:t>
      </w:r>
      <w:r w:rsidRPr="00012F67">
        <w:rPr>
          <w:rFonts w:ascii="Century Gothic" w:hAnsi="Century Gothic"/>
          <w:lang w:val="en-US"/>
        </w:rPr>
        <w:t xml:space="preserve"> perspective</w:t>
      </w:r>
    </w:p>
    <w:p w:rsidR="00012F67" w:rsidRPr="00012F67" w:rsidRDefault="00012F67" w:rsidP="00BA60E5">
      <w:pPr>
        <w:pStyle w:val="ListParagraph"/>
        <w:numPr>
          <w:ilvl w:val="0"/>
          <w:numId w:val="23"/>
        </w:numPr>
        <w:rPr>
          <w:rFonts w:ascii="Century Gothic" w:hAnsi="Century Gothic"/>
          <w:lang w:val="en-US"/>
        </w:rPr>
      </w:pPr>
      <w:r w:rsidRPr="00012F67">
        <w:rPr>
          <w:rFonts w:ascii="Century Gothic" w:hAnsi="Century Gothic"/>
          <w:lang w:val="en-US"/>
        </w:rPr>
        <w:t xml:space="preserve">Must be able to </w:t>
      </w:r>
      <w:proofErr w:type="spellStart"/>
      <w:r w:rsidRPr="00012F67">
        <w:rPr>
          <w:rFonts w:ascii="Century Gothic" w:hAnsi="Century Gothic"/>
          <w:lang w:val="en-US"/>
        </w:rPr>
        <w:t>energise</w:t>
      </w:r>
      <w:proofErr w:type="spellEnd"/>
      <w:r w:rsidRPr="00012F67">
        <w:rPr>
          <w:rFonts w:ascii="Century Gothic" w:hAnsi="Century Gothic"/>
          <w:lang w:val="en-US"/>
        </w:rPr>
        <w:t xml:space="preserve"> the </w:t>
      </w:r>
      <w:r w:rsidRPr="00012F67">
        <w:rPr>
          <w:rFonts w:ascii="Century Gothic" w:hAnsi="Century Gothic"/>
          <w:lang w:val="en-US"/>
        </w:rPr>
        <w:t>organiza</w:t>
      </w:r>
      <w:r w:rsidRPr="00012F67">
        <w:rPr>
          <w:rFonts w:ascii="Century Gothic" w:hAnsi="Century Gothic" w:cs="Calibri"/>
          <w:lang w:val="en-US"/>
        </w:rPr>
        <w:t>t</w:t>
      </w:r>
      <w:r w:rsidRPr="00012F67">
        <w:rPr>
          <w:rFonts w:ascii="Century Gothic" w:hAnsi="Century Gothic"/>
          <w:lang w:val="en-US"/>
        </w:rPr>
        <w:t>ion</w:t>
      </w:r>
      <w:r w:rsidRPr="00012F67">
        <w:rPr>
          <w:rFonts w:ascii="Century Gothic" w:hAnsi="Century Gothic"/>
          <w:lang w:val="en-US"/>
        </w:rPr>
        <w:t xml:space="preserve"> and function as cheerleaders to build momentum behind the </w:t>
      </w:r>
      <w:r w:rsidRPr="00012F67">
        <w:rPr>
          <w:rFonts w:ascii="Century Gothic" w:hAnsi="Century Gothic"/>
          <w:lang w:val="en-US"/>
        </w:rPr>
        <w:t>knowl</w:t>
      </w:r>
      <w:r w:rsidRPr="00012F67">
        <w:rPr>
          <w:rFonts w:ascii="Century Gothic" w:hAnsi="Century Gothic" w:cs="Calibri"/>
          <w:lang w:val="en-US"/>
        </w:rPr>
        <w:t>e</w:t>
      </w:r>
      <w:r w:rsidRPr="00012F67">
        <w:rPr>
          <w:rFonts w:ascii="Century Gothic" w:hAnsi="Century Gothic"/>
          <w:lang w:val="en-US"/>
        </w:rPr>
        <w:t>dge</w:t>
      </w:r>
      <w:r w:rsidRPr="00012F67">
        <w:rPr>
          <w:rFonts w:ascii="Century Gothic" w:hAnsi="Century Gothic"/>
          <w:lang w:val="en-US"/>
        </w:rPr>
        <w:t xml:space="preserve"> initiatives</w:t>
      </w:r>
    </w:p>
    <w:p w:rsidR="00012F67" w:rsidRDefault="00012F67" w:rsidP="00BA60E5">
      <w:pPr>
        <w:pStyle w:val="ListParagraph"/>
        <w:numPr>
          <w:ilvl w:val="0"/>
          <w:numId w:val="23"/>
        </w:numPr>
        <w:rPr>
          <w:rFonts w:ascii="Century Gothic" w:hAnsi="Century Gothic"/>
          <w:lang w:val="en-US"/>
        </w:rPr>
      </w:pPr>
      <w:r w:rsidRPr="00012F67">
        <w:rPr>
          <w:rFonts w:ascii="Century Gothic" w:hAnsi="Century Gothic"/>
          <w:lang w:val="en-US"/>
        </w:rPr>
        <w:t>Must be able to withstand a multitude of pressures</w:t>
      </w:r>
    </w:p>
    <w:p w:rsidR="00D32253" w:rsidRPr="00D32253" w:rsidRDefault="00D32253" w:rsidP="00BA60E5">
      <w:pPr>
        <w:pStyle w:val="ListParagraph"/>
        <w:numPr>
          <w:ilvl w:val="0"/>
          <w:numId w:val="23"/>
        </w:numPr>
        <w:rPr>
          <w:rFonts w:ascii="Century Gothic" w:hAnsi="Century Gothic"/>
          <w:lang w:val="en-US"/>
        </w:rPr>
      </w:pPr>
      <w:r w:rsidRPr="00D32253">
        <w:rPr>
          <w:rFonts w:ascii="Century Gothic" w:hAnsi="Century Gothic"/>
          <w:lang w:val="en-US"/>
        </w:rPr>
        <w:t>Must feel rewarded by other people's accomplishments</w:t>
      </w:r>
    </w:p>
    <w:p w:rsidR="00D32253" w:rsidRDefault="00D32253" w:rsidP="00BA60E5">
      <w:pPr>
        <w:pStyle w:val="ListParagraph"/>
        <w:numPr>
          <w:ilvl w:val="0"/>
          <w:numId w:val="23"/>
        </w:numPr>
        <w:rPr>
          <w:rFonts w:ascii="Century Gothic" w:hAnsi="Century Gothic"/>
          <w:lang w:val="en-US"/>
        </w:rPr>
      </w:pPr>
      <w:r w:rsidRPr="00D32253">
        <w:rPr>
          <w:rFonts w:ascii="Century Gothic" w:hAnsi="Century Gothic"/>
          <w:lang w:val="en-US"/>
        </w:rPr>
        <w:t>Must have a good relationship with the head</w:t>
      </w:r>
      <w:r>
        <w:rPr>
          <w:rFonts w:ascii="Century Gothic" w:hAnsi="Century Gothic"/>
          <w:lang w:val="en-US"/>
        </w:rPr>
        <w:t xml:space="preserve"> </w:t>
      </w:r>
      <w:r w:rsidRPr="00D32253">
        <w:rPr>
          <w:rFonts w:ascii="Century Gothic" w:hAnsi="Century Gothic"/>
          <w:lang w:val="en-US"/>
        </w:rPr>
        <w:t>of</w:t>
      </w:r>
      <w:r>
        <w:rPr>
          <w:rFonts w:ascii="Century Gothic" w:hAnsi="Century Gothic"/>
          <w:lang w:val="en-US"/>
        </w:rPr>
        <w:t xml:space="preserve"> </w:t>
      </w:r>
      <w:r w:rsidRPr="00D32253">
        <w:rPr>
          <w:rFonts w:ascii="Century Gothic" w:hAnsi="Century Gothic"/>
          <w:lang w:val="en-US"/>
        </w:rPr>
        <w:t>HRM</w:t>
      </w:r>
    </w:p>
    <w:p w:rsidR="00CC21AE" w:rsidRDefault="00CC21AE" w:rsidP="00CC21AE">
      <w:pPr>
        <w:rPr>
          <w:rFonts w:ascii="Century Gothic" w:hAnsi="Century Gothic"/>
          <w:lang w:val="en-US"/>
        </w:rPr>
      </w:pPr>
    </w:p>
    <w:p w:rsidR="00CC21AE" w:rsidRDefault="00CC21AE" w:rsidP="00CC21AE">
      <w:pPr>
        <w:rPr>
          <w:rFonts w:ascii="Century Gothic" w:hAnsi="Century Gothic"/>
          <w:lang w:val="en-US"/>
        </w:rPr>
      </w:pPr>
    </w:p>
    <w:p w:rsidR="00CC21AE" w:rsidRPr="00CC21AE" w:rsidRDefault="00CC21AE" w:rsidP="00CC21AE">
      <w:pPr>
        <w:rPr>
          <w:rFonts w:ascii="Century Gothic" w:hAnsi="Century Gothic"/>
          <w:b/>
          <w:lang w:val="en-US"/>
        </w:rPr>
      </w:pPr>
      <w:r w:rsidRPr="00CC21AE">
        <w:rPr>
          <w:rFonts w:ascii="Century Gothic" w:hAnsi="Century Gothic"/>
          <w:b/>
          <w:lang w:val="en-US"/>
        </w:rPr>
        <w:t>T</w:t>
      </w:r>
      <w:r w:rsidRPr="00CC21AE">
        <w:rPr>
          <w:rFonts w:ascii="Century Gothic" w:hAnsi="Century Gothic"/>
          <w:b/>
          <w:lang w:val="en-US"/>
        </w:rPr>
        <w:t>he role of the chief learning officer</w:t>
      </w:r>
    </w:p>
    <w:p w:rsidR="00CC21AE" w:rsidRDefault="00CC21AE" w:rsidP="00CC21AE">
      <w:pPr>
        <w:rPr>
          <w:rFonts w:ascii="Century Gothic" w:hAnsi="Century Gothic"/>
          <w:lang w:val="en-US"/>
        </w:rPr>
      </w:pPr>
      <w:r w:rsidRPr="00CC21AE">
        <w:rPr>
          <w:rFonts w:ascii="Century Gothic" w:hAnsi="Century Gothic"/>
          <w:lang w:val="en-US"/>
        </w:rPr>
        <w:t xml:space="preserve">The CLO can influence the </w:t>
      </w:r>
      <w:proofErr w:type="spellStart"/>
      <w:r w:rsidRPr="00CC21AE">
        <w:rPr>
          <w:rFonts w:ascii="Century Gothic" w:hAnsi="Century Gothic"/>
          <w:lang w:val="en-US"/>
        </w:rPr>
        <w:t>organisation</w:t>
      </w:r>
      <w:proofErr w:type="spellEnd"/>
      <w:r w:rsidRPr="00CC21AE">
        <w:rPr>
          <w:rFonts w:ascii="Century Gothic" w:hAnsi="Century Gothic"/>
          <w:lang w:val="en-US"/>
        </w:rPr>
        <w:t xml:space="preserve"> in several ways </w:t>
      </w:r>
    </w:p>
    <w:p w:rsidR="00CC21AE" w:rsidRPr="00CC21AE" w:rsidRDefault="00CC21AE" w:rsidP="00CC21AE">
      <w:pPr>
        <w:rPr>
          <w:rFonts w:ascii="Century Gothic" w:hAnsi="Century Gothic"/>
          <w:lang w:val="en-US"/>
        </w:rPr>
      </w:pPr>
      <w:r w:rsidRPr="00CC21AE">
        <w:rPr>
          <w:rFonts w:ascii="Century Gothic" w:hAnsi="Century Gothic"/>
          <w:lang w:val="en-US"/>
        </w:rPr>
        <w:t xml:space="preserve">One way is rapidly to generate new knowledge, ideas, and solutions to problems throughout the </w:t>
      </w:r>
      <w:proofErr w:type="spellStart"/>
      <w:r w:rsidRPr="00CC21AE">
        <w:rPr>
          <w:rFonts w:ascii="Century Gothic" w:hAnsi="Century Gothic"/>
          <w:lang w:val="en-US"/>
        </w:rPr>
        <w:t>organisation</w:t>
      </w:r>
      <w:proofErr w:type="spellEnd"/>
      <w:r w:rsidRPr="00CC21AE">
        <w:rPr>
          <w:rFonts w:ascii="Century Gothic" w:hAnsi="Century Gothic"/>
          <w:lang w:val="en-US"/>
        </w:rPr>
        <w:t xml:space="preserve"> by means of the information te</w:t>
      </w:r>
      <w:r w:rsidR="00DF7B2B">
        <w:rPr>
          <w:rFonts w:ascii="Century Gothic" w:hAnsi="Century Gothic"/>
          <w:lang w:val="en-US"/>
        </w:rPr>
        <w:t xml:space="preserve">chnology we mentioned earlier </w:t>
      </w:r>
    </w:p>
    <w:p w:rsidR="00DF7B2B" w:rsidRPr="00CC21AE" w:rsidRDefault="00CC21AE" w:rsidP="00CC21AE">
      <w:pPr>
        <w:rPr>
          <w:rFonts w:ascii="Century Gothic" w:hAnsi="Century Gothic"/>
          <w:lang w:val="en-US"/>
        </w:rPr>
      </w:pPr>
      <w:r w:rsidRPr="00CC21AE">
        <w:rPr>
          <w:rFonts w:ascii="Century Gothic" w:hAnsi="Century Gothic"/>
          <w:lang w:val="en-US"/>
        </w:rPr>
        <w:t xml:space="preserve">In today's highly competitive global </w:t>
      </w:r>
      <w:proofErr w:type="spellStart"/>
      <w:r w:rsidRPr="00CC21AE">
        <w:rPr>
          <w:rFonts w:ascii="Century Gothic" w:hAnsi="Century Gothic"/>
          <w:lang w:val="en-US"/>
        </w:rPr>
        <w:t>envi-ronment</w:t>
      </w:r>
      <w:proofErr w:type="spellEnd"/>
      <w:r w:rsidRPr="00CC21AE">
        <w:rPr>
          <w:rFonts w:ascii="Century Gothic" w:hAnsi="Century Gothic"/>
          <w:lang w:val="en-US"/>
        </w:rPr>
        <w:t xml:space="preserve">, the </w:t>
      </w:r>
      <w:proofErr w:type="spellStart"/>
      <w:r w:rsidRPr="00CC21AE">
        <w:rPr>
          <w:rFonts w:ascii="Century Gothic" w:hAnsi="Century Gothic"/>
          <w:lang w:val="en-US"/>
        </w:rPr>
        <w:t>organisation</w:t>
      </w:r>
      <w:proofErr w:type="spellEnd"/>
      <w:r w:rsidRPr="00CC21AE">
        <w:rPr>
          <w:rFonts w:ascii="Century Gothic" w:hAnsi="Century Gothic"/>
          <w:lang w:val="en-US"/>
        </w:rPr>
        <w:t xml:space="preserve"> needs knowledge workers more than knowledge workers need the </w:t>
      </w:r>
      <w:proofErr w:type="spellStart"/>
      <w:r w:rsidRPr="00CC21AE">
        <w:rPr>
          <w:rFonts w:ascii="Century Gothic" w:hAnsi="Century Gothic"/>
          <w:lang w:val="en-US"/>
        </w:rPr>
        <w:t>organisation</w:t>
      </w:r>
      <w:proofErr w:type="spellEnd"/>
      <w:r w:rsidRPr="00CC21AE">
        <w:rPr>
          <w:rFonts w:ascii="Century Gothic" w:hAnsi="Century Gothic"/>
          <w:lang w:val="en-US"/>
        </w:rPr>
        <w:t>, and the role of the CLO in this process is thus indispensable</w:t>
      </w:r>
      <w:bookmarkStart w:id="0" w:name="_GoBack"/>
      <w:bookmarkEnd w:id="0"/>
    </w:p>
    <w:sectPr w:rsidR="00DF7B2B" w:rsidRPr="00CC21AE" w:rsidSect="00C33D13">
      <w:footerReference w:type="default" r:id="rId7"/>
      <w:pgSz w:w="11906" w:h="16838"/>
      <w:pgMar w:top="1440" w:right="566" w:bottom="126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0E5" w:rsidRDefault="00BA60E5" w:rsidP="00902D7C">
      <w:pPr>
        <w:spacing w:after="0" w:line="240" w:lineRule="auto"/>
      </w:pPr>
      <w:r>
        <w:separator/>
      </w:r>
    </w:p>
  </w:endnote>
  <w:endnote w:type="continuationSeparator" w:id="0">
    <w:p w:rsidR="00BA60E5" w:rsidRDefault="00BA60E5"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4465107"/>
      <w:docPartObj>
        <w:docPartGallery w:val="Page Numbers (Bottom of Page)"/>
        <w:docPartUnique/>
      </w:docPartObj>
    </w:sdtPr>
    <w:sdtEndPr>
      <w:rPr>
        <w:noProof/>
      </w:rPr>
    </w:sdtEndPr>
    <w:sdtContent>
      <w:p w:rsidR="005D05E6" w:rsidRDefault="005D05E6">
        <w:pPr>
          <w:pStyle w:val="Footer"/>
          <w:jc w:val="center"/>
        </w:pPr>
        <w:r>
          <w:fldChar w:fldCharType="begin"/>
        </w:r>
        <w:r>
          <w:instrText xml:space="preserve"> PAGE   \* MERGEFORMAT </w:instrText>
        </w:r>
        <w:r>
          <w:fldChar w:fldCharType="separate"/>
        </w:r>
        <w:r w:rsidR="00944F7B">
          <w:rPr>
            <w:noProof/>
          </w:rPr>
          <w:t>9</w:t>
        </w:r>
        <w:r>
          <w:rPr>
            <w:noProof/>
          </w:rPr>
          <w:fldChar w:fldCharType="end"/>
        </w:r>
      </w:p>
    </w:sdtContent>
  </w:sdt>
  <w:p w:rsidR="005D05E6" w:rsidRDefault="005D05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0E5" w:rsidRDefault="00BA60E5" w:rsidP="00902D7C">
      <w:pPr>
        <w:spacing w:after="0" w:line="240" w:lineRule="auto"/>
      </w:pPr>
      <w:r>
        <w:separator/>
      </w:r>
    </w:p>
  </w:footnote>
  <w:footnote w:type="continuationSeparator" w:id="0">
    <w:p w:rsidR="00BA60E5" w:rsidRDefault="00BA60E5"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A5FA2"/>
    <w:multiLevelType w:val="hybridMultilevel"/>
    <w:tmpl w:val="09C08C24"/>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2B74B53"/>
    <w:multiLevelType w:val="hybridMultilevel"/>
    <w:tmpl w:val="E15E81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5BB02C1"/>
    <w:multiLevelType w:val="hybridMultilevel"/>
    <w:tmpl w:val="AAD2AA3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9B64778"/>
    <w:multiLevelType w:val="hybridMultilevel"/>
    <w:tmpl w:val="20001C76"/>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0345075"/>
    <w:multiLevelType w:val="hybridMultilevel"/>
    <w:tmpl w:val="9B208B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6A1513C"/>
    <w:multiLevelType w:val="hybridMultilevel"/>
    <w:tmpl w:val="483C81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92E37F7"/>
    <w:multiLevelType w:val="hybridMultilevel"/>
    <w:tmpl w:val="83A4CB6E"/>
    <w:lvl w:ilvl="0" w:tplc="54CA18F8">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D9D43AD"/>
    <w:multiLevelType w:val="hybridMultilevel"/>
    <w:tmpl w:val="F2A402F8"/>
    <w:lvl w:ilvl="0" w:tplc="54CA18F8">
      <w:numFmt w:val="bullet"/>
      <w:lvlText w:val=""/>
      <w:lvlJc w:val="left"/>
      <w:pPr>
        <w:ind w:left="1080" w:hanging="720"/>
      </w:pPr>
      <w:rPr>
        <w:rFonts w:ascii="Wingdings" w:eastAsiaTheme="minorHAnsi" w:hAnsi="Wingdings" w:cstheme="minorBidi"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6E72AC5"/>
    <w:multiLevelType w:val="hybridMultilevel"/>
    <w:tmpl w:val="FA30A6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B3A13EA"/>
    <w:multiLevelType w:val="hybridMultilevel"/>
    <w:tmpl w:val="34B2D7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31C51B34"/>
    <w:multiLevelType w:val="hybridMultilevel"/>
    <w:tmpl w:val="7F84650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1">
    <w:nsid w:val="34DB6D97"/>
    <w:multiLevelType w:val="hybridMultilevel"/>
    <w:tmpl w:val="11CC37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38194836"/>
    <w:multiLevelType w:val="hybridMultilevel"/>
    <w:tmpl w:val="04B4E6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3D5E7848"/>
    <w:multiLevelType w:val="hybridMultilevel"/>
    <w:tmpl w:val="6EDA3F22"/>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542B2C58"/>
    <w:multiLevelType w:val="hybridMultilevel"/>
    <w:tmpl w:val="E200BE24"/>
    <w:lvl w:ilvl="0" w:tplc="54CA18F8">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57B03312"/>
    <w:multiLevelType w:val="hybridMultilevel"/>
    <w:tmpl w:val="4D725ED8"/>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7C30E08"/>
    <w:multiLevelType w:val="hybridMultilevel"/>
    <w:tmpl w:val="DD92AC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95B4826"/>
    <w:multiLevelType w:val="hybridMultilevel"/>
    <w:tmpl w:val="5E5426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EC91305"/>
    <w:multiLevelType w:val="hybridMultilevel"/>
    <w:tmpl w:val="C70462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63BF605A"/>
    <w:multiLevelType w:val="hybridMultilevel"/>
    <w:tmpl w:val="61824B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5B76A65"/>
    <w:multiLevelType w:val="hybridMultilevel"/>
    <w:tmpl w:val="AA6678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FD105DE"/>
    <w:multiLevelType w:val="hybridMultilevel"/>
    <w:tmpl w:val="9DA66C16"/>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7C482EDF"/>
    <w:multiLevelType w:val="hybridMultilevel"/>
    <w:tmpl w:val="AE7421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17"/>
  </w:num>
  <w:num w:numId="4">
    <w:abstractNumId w:val="10"/>
  </w:num>
  <w:num w:numId="5">
    <w:abstractNumId w:val="22"/>
  </w:num>
  <w:num w:numId="6">
    <w:abstractNumId w:val="1"/>
  </w:num>
  <w:num w:numId="7">
    <w:abstractNumId w:val="12"/>
  </w:num>
  <w:num w:numId="8">
    <w:abstractNumId w:val="2"/>
  </w:num>
  <w:num w:numId="9">
    <w:abstractNumId w:val="16"/>
  </w:num>
  <w:num w:numId="10">
    <w:abstractNumId w:val="20"/>
  </w:num>
  <w:num w:numId="11">
    <w:abstractNumId w:val="11"/>
  </w:num>
  <w:num w:numId="12">
    <w:abstractNumId w:val="3"/>
  </w:num>
  <w:num w:numId="13">
    <w:abstractNumId w:val="5"/>
  </w:num>
  <w:num w:numId="14">
    <w:abstractNumId w:val="4"/>
  </w:num>
  <w:num w:numId="15">
    <w:abstractNumId w:val="18"/>
  </w:num>
  <w:num w:numId="16">
    <w:abstractNumId w:val="19"/>
  </w:num>
  <w:num w:numId="17">
    <w:abstractNumId w:val="15"/>
  </w:num>
  <w:num w:numId="18">
    <w:abstractNumId w:val="0"/>
  </w:num>
  <w:num w:numId="19">
    <w:abstractNumId w:val="21"/>
  </w:num>
  <w:num w:numId="20">
    <w:abstractNumId w:val="7"/>
  </w:num>
  <w:num w:numId="21">
    <w:abstractNumId w:val="13"/>
  </w:num>
  <w:num w:numId="22">
    <w:abstractNumId w:val="14"/>
  </w:num>
  <w:num w:numId="23">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1A4B"/>
    <w:rsid w:val="00002B36"/>
    <w:rsid w:val="00005321"/>
    <w:rsid w:val="00007E77"/>
    <w:rsid w:val="00012F67"/>
    <w:rsid w:val="00020B90"/>
    <w:rsid w:val="00023579"/>
    <w:rsid w:val="000240C9"/>
    <w:rsid w:val="00024B12"/>
    <w:rsid w:val="000255F7"/>
    <w:rsid w:val="00031B09"/>
    <w:rsid w:val="00031EC0"/>
    <w:rsid w:val="00032E86"/>
    <w:rsid w:val="0003381B"/>
    <w:rsid w:val="000372F9"/>
    <w:rsid w:val="00037710"/>
    <w:rsid w:val="000429B6"/>
    <w:rsid w:val="0004331A"/>
    <w:rsid w:val="00043B8E"/>
    <w:rsid w:val="0004413F"/>
    <w:rsid w:val="00044B1A"/>
    <w:rsid w:val="00052C52"/>
    <w:rsid w:val="00053126"/>
    <w:rsid w:val="0005702C"/>
    <w:rsid w:val="00060A52"/>
    <w:rsid w:val="000625EC"/>
    <w:rsid w:val="00070CD9"/>
    <w:rsid w:val="00070EFB"/>
    <w:rsid w:val="00074466"/>
    <w:rsid w:val="00087DD1"/>
    <w:rsid w:val="000901C2"/>
    <w:rsid w:val="00092BB2"/>
    <w:rsid w:val="00095709"/>
    <w:rsid w:val="000B158A"/>
    <w:rsid w:val="000C4172"/>
    <w:rsid w:val="000D64FD"/>
    <w:rsid w:val="000E319C"/>
    <w:rsid w:val="000E3E0E"/>
    <w:rsid w:val="00100A43"/>
    <w:rsid w:val="00101CBD"/>
    <w:rsid w:val="0010350B"/>
    <w:rsid w:val="00104CCC"/>
    <w:rsid w:val="00105814"/>
    <w:rsid w:val="001111C4"/>
    <w:rsid w:val="001204A5"/>
    <w:rsid w:val="001230AF"/>
    <w:rsid w:val="00124122"/>
    <w:rsid w:val="0012733E"/>
    <w:rsid w:val="00142DC9"/>
    <w:rsid w:val="001457E9"/>
    <w:rsid w:val="001467BE"/>
    <w:rsid w:val="001525D1"/>
    <w:rsid w:val="00153A3A"/>
    <w:rsid w:val="00153AD3"/>
    <w:rsid w:val="0015414C"/>
    <w:rsid w:val="00155FA3"/>
    <w:rsid w:val="0015741E"/>
    <w:rsid w:val="001578CF"/>
    <w:rsid w:val="00162C36"/>
    <w:rsid w:val="001658FD"/>
    <w:rsid w:val="001706AA"/>
    <w:rsid w:val="00172F84"/>
    <w:rsid w:val="00175121"/>
    <w:rsid w:val="001778D0"/>
    <w:rsid w:val="00194F72"/>
    <w:rsid w:val="001A418B"/>
    <w:rsid w:val="001A6981"/>
    <w:rsid w:val="001B00D1"/>
    <w:rsid w:val="001B15B6"/>
    <w:rsid w:val="001B4D35"/>
    <w:rsid w:val="001C10A1"/>
    <w:rsid w:val="001C2DE0"/>
    <w:rsid w:val="001C2DFC"/>
    <w:rsid w:val="001C57C0"/>
    <w:rsid w:val="001C7BB4"/>
    <w:rsid w:val="001D053C"/>
    <w:rsid w:val="001E2971"/>
    <w:rsid w:val="001E3EB0"/>
    <w:rsid w:val="001E5DDD"/>
    <w:rsid w:val="001F57F4"/>
    <w:rsid w:val="002014F5"/>
    <w:rsid w:val="00201F36"/>
    <w:rsid w:val="00210B79"/>
    <w:rsid w:val="00211AAA"/>
    <w:rsid w:val="00211DFB"/>
    <w:rsid w:val="002139D2"/>
    <w:rsid w:val="00216767"/>
    <w:rsid w:val="00223068"/>
    <w:rsid w:val="002236F6"/>
    <w:rsid w:val="00226DD7"/>
    <w:rsid w:val="002351B0"/>
    <w:rsid w:val="00240830"/>
    <w:rsid w:val="002417F0"/>
    <w:rsid w:val="00246584"/>
    <w:rsid w:val="002476E0"/>
    <w:rsid w:val="002478B4"/>
    <w:rsid w:val="00247B7D"/>
    <w:rsid w:val="0025439D"/>
    <w:rsid w:val="00254724"/>
    <w:rsid w:val="00255C9A"/>
    <w:rsid w:val="00256D7B"/>
    <w:rsid w:val="002572B3"/>
    <w:rsid w:val="00265ECB"/>
    <w:rsid w:val="002661DC"/>
    <w:rsid w:val="00272A5A"/>
    <w:rsid w:val="00274B8D"/>
    <w:rsid w:val="00274C35"/>
    <w:rsid w:val="0027532B"/>
    <w:rsid w:val="00280EC5"/>
    <w:rsid w:val="00283B80"/>
    <w:rsid w:val="002A068F"/>
    <w:rsid w:val="002A33BF"/>
    <w:rsid w:val="002C42BE"/>
    <w:rsid w:val="002C562F"/>
    <w:rsid w:val="002C5E05"/>
    <w:rsid w:val="002C7345"/>
    <w:rsid w:val="002C7FBE"/>
    <w:rsid w:val="002D0174"/>
    <w:rsid w:val="002D6C9E"/>
    <w:rsid w:val="002E2ADB"/>
    <w:rsid w:val="002E474D"/>
    <w:rsid w:val="002E57C0"/>
    <w:rsid w:val="002F6897"/>
    <w:rsid w:val="002F7084"/>
    <w:rsid w:val="0030597E"/>
    <w:rsid w:val="00311394"/>
    <w:rsid w:val="00312665"/>
    <w:rsid w:val="003152DA"/>
    <w:rsid w:val="00315D48"/>
    <w:rsid w:val="003209B1"/>
    <w:rsid w:val="00321E00"/>
    <w:rsid w:val="003237A2"/>
    <w:rsid w:val="003336BC"/>
    <w:rsid w:val="00334618"/>
    <w:rsid w:val="00346E8A"/>
    <w:rsid w:val="003511C7"/>
    <w:rsid w:val="0036337B"/>
    <w:rsid w:val="00365820"/>
    <w:rsid w:val="0037077D"/>
    <w:rsid w:val="003739BE"/>
    <w:rsid w:val="00373E7A"/>
    <w:rsid w:val="00375E8C"/>
    <w:rsid w:val="003804BD"/>
    <w:rsid w:val="003902CB"/>
    <w:rsid w:val="003927C5"/>
    <w:rsid w:val="003A532E"/>
    <w:rsid w:val="003B266D"/>
    <w:rsid w:val="003B2DA8"/>
    <w:rsid w:val="003B573B"/>
    <w:rsid w:val="003B7FED"/>
    <w:rsid w:val="003D1E6F"/>
    <w:rsid w:val="003D4DDC"/>
    <w:rsid w:val="003E2A39"/>
    <w:rsid w:val="003E609F"/>
    <w:rsid w:val="003E61F1"/>
    <w:rsid w:val="003F10E7"/>
    <w:rsid w:val="003F153C"/>
    <w:rsid w:val="00401CC7"/>
    <w:rsid w:val="004118AB"/>
    <w:rsid w:val="00412709"/>
    <w:rsid w:val="00421DA8"/>
    <w:rsid w:val="00424E01"/>
    <w:rsid w:val="00425CCE"/>
    <w:rsid w:val="00425F6E"/>
    <w:rsid w:val="004267DB"/>
    <w:rsid w:val="004277F3"/>
    <w:rsid w:val="00435367"/>
    <w:rsid w:val="00435FB1"/>
    <w:rsid w:val="00435FB5"/>
    <w:rsid w:val="00437A2A"/>
    <w:rsid w:val="00441203"/>
    <w:rsid w:val="00447AAF"/>
    <w:rsid w:val="00453696"/>
    <w:rsid w:val="00454492"/>
    <w:rsid w:val="0046198A"/>
    <w:rsid w:val="00466E5A"/>
    <w:rsid w:val="00472E6A"/>
    <w:rsid w:val="00475118"/>
    <w:rsid w:val="00475DA1"/>
    <w:rsid w:val="00486EE3"/>
    <w:rsid w:val="00490120"/>
    <w:rsid w:val="0049081D"/>
    <w:rsid w:val="004922F6"/>
    <w:rsid w:val="004A19AF"/>
    <w:rsid w:val="004A3A39"/>
    <w:rsid w:val="004A53AD"/>
    <w:rsid w:val="004A569A"/>
    <w:rsid w:val="004B021B"/>
    <w:rsid w:val="004B0F45"/>
    <w:rsid w:val="004B5ADC"/>
    <w:rsid w:val="004B5D76"/>
    <w:rsid w:val="004B6B5D"/>
    <w:rsid w:val="004B7636"/>
    <w:rsid w:val="004C0102"/>
    <w:rsid w:val="004C0CD5"/>
    <w:rsid w:val="004C5AEB"/>
    <w:rsid w:val="004C6E52"/>
    <w:rsid w:val="004D76B5"/>
    <w:rsid w:val="004E13C2"/>
    <w:rsid w:val="004E488E"/>
    <w:rsid w:val="004E5CBF"/>
    <w:rsid w:val="004E6458"/>
    <w:rsid w:val="004E719F"/>
    <w:rsid w:val="004F1F95"/>
    <w:rsid w:val="004F63C4"/>
    <w:rsid w:val="00501828"/>
    <w:rsid w:val="00504F8E"/>
    <w:rsid w:val="00507DAA"/>
    <w:rsid w:val="005135C5"/>
    <w:rsid w:val="005166EE"/>
    <w:rsid w:val="00517C00"/>
    <w:rsid w:val="00533F09"/>
    <w:rsid w:val="00540091"/>
    <w:rsid w:val="00545B84"/>
    <w:rsid w:val="00546454"/>
    <w:rsid w:val="005503FF"/>
    <w:rsid w:val="00553DBD"/>
    <w:rsid w:val="00556173"/>
    <w:rsid w:val="00556DDE"/>
    <w:rsid w:val="005638F2"/>
    <w:rsid w:val="005857B0"/>
    <w:rsid w:val="00585FC2"/>
    <w:rsid w:val="00586E7A"/>
    <w:rsid w:val="00593332"/>
    <w:rsid w:val="005A25C4"/>
    <w:rsid w:val="005B1AA5"/>
    <w:rsid w:val="005B55AE"/>
    <w:rsid w:val="005C67BE"/>
    <w:rsid w:val="005D05E6"/>
    <w:rsid w:val="005D0A7C"/>
    <w:rsid w:val="005D6B0E"/>
    <w:rsid w:val="005E0FA2"/>
    <w:rsid w:val="005E28BC"/>
    <w:rsid w:val="005E31BB"/>
    <w:rsid w:val="005F148A"/>
    <w:rsid w:val="005F4F1C"/>
    <w:rsid w:val="0060314E"/>
    <w:rsid w:val="00604C7E"/>
    <w:rsid w:val="0060547C"/>
    <w:rsid w:val="00605828"/>
    <w:rsid w:val="006154DD"/>
    <w:rsid w:val="006163DD"/>
    <w:rsid w:val="00616F7D"/>
    <w:rsid w:val="006229AD"/>
    <w:rsid w:val="00623E8E"/>
    <w:rsid w:val="0062788B"/>
    <w:rsid w:val="00630C75"/>
    <w:rsid w:val="0063390E"/>
    <w:rsid w:val="00645835"/>
    <w:rsid w:val="006567D6"/>
    <w:rsid w:val="00660672"/>
    <w:rsid w:val="00660D8D"/>
    <w:rsid w:val="00662445"/>
    <w:rsid w:val="00667B7E"/>
    <w:rsid w:val="00674CE3"/>
    <w:rsid w:val="00675B90"/>
    <w:rsid w:val="006768FE"/>
    <w:rsid w:val="006773A4"/>
    <w:rsid w:val="0069194F"/>
    <w:rsid w:val="0069264A"/>
    <w:rsid w:val="006963E0"/>
    <w:rsid w:val="006A3949"/>
    <w:rsid w:val="006A4323"/>
    <w:rsid w:val="006A7201"/>
    <w:rsid w:val="006A7F16"/>
    <w:rsid w:val="006B4BD9"/>
    <w:rsid w:val="006B64E8"/>
    <w:rsid w:val="006C391B"/>
    <w:rsid w:val="006C3921"/>
    <w:rsid w:val="006C3B90"/>
    <w:rsid w:val="006C7B93"/>
    <w:rsid w:val="006D0FCB"/>
    <w:rsid w:val="006D38F4"/>
    <w:rsid w:val="006D43A7"/>
    <w:rsid w:val="006D50AA"/>
    <w:rsid w:val="006D7146"/>
    <w:rsid w:val="006E681C"/>
    <w:rsid w:val="006F043B"/>
    <w:rsid w:val="006F1572"/>
    <w:rsid w:val="0070614A"/>
    <w:rsid w:val="00711041"/>
    <w:rsid w:val="00717147"/>
    <w:rsid w:val="00720226"/>
    <w:rsid w:val="007202CF"/>
    <w:rsid w:val="00727F69"/>
    <w:rsid w:val="00735CDD"/>
    <w:rsid w:val="00746575"/>
    <w:rsid w:val="007526B2"/>
    <w:rsid w:val="00753604"/>
    <w:rsid w:val="00753DF8"/>
    <w:rsid w:val="007552F8"/>
    <w:rsid w:val="007609AB"/>
    <w:rsid w:val="00761272"/>
    <w:rsid w:val="00766B83"/>
    <w:rsid w:val="007755D3"/>
    <w:rsid w:val="00775E92"/>
    <w:rsid w:val="00776628"/>
    <w:rsid w:val="0077756C"/>
    <w:rsid w:val="00781F16"/>
    <w:rsid w:val="007863C2"/>
    <w:rsid w:val="00787A5F"/>
    <w:rsid w:val="00796873"/>
    <w:rsid w:val="007A7D85"/>
    <w:rsid w:val="007B2E09"/>
    <w:rsid w:val="007B46B6"/>
    <w:rsid w:val="007B6954"/>
    <w:rsid w:val="007C0B6D"/>
    <w:rsid w:val="007C24E6"/>
    <w:rsid w:val="007C2902"/>
    <w:rsid w:val="007C3636"/>
    <w:rsid w:val="007D3517"/>
    <w:rsid w:val="007D429D"/>
    <w:rsid w:val="007D485B"/>
    <w:rsid w:val="007E2510"/>
    <w:rsid w:val="007E3EF5"/>
    <w:rsid w:val="007E6BDA"/>
    <w:rsid w:val="007E7791"/>
    <w:rsid w:val="007F4525"/>
    <w:rsid w:val="007F714D"/>
    <w:rsid w:val="008012FB"/>
    <w:rsid w:val="00801363"/>
    <w:rsid w:val="00802554"/>
    <w:rsid w:val="008052BA"/>
    <w:rsid w:val="008110E1"/>
    <w:rsid w:val="00811352"/>
    <w:rsid w:val="00816785"/>
    <w:rsid w:val="0082052E"/>
    <w:rsid w:val="0082318A"/>
    <w:rsid w:val="00825B22"/>
    <w:rsid w:val="00835FB4"/>
    <w:rsid w:val="00836517"/>
    <w:rsid w:val="00842286"/>
    <w:rsid w:val="008514A5"/>
    <w:rsid w:val="00853CEF"/>
    <w:rsid w:val="00855611"/>
    <w:rsid w:val="00857785"/>
    <w:rsid w:val="00863464"/>
    <w:rsid w:val="0087254F"/>
    <w:rsid w:val="008742E5"/>
    <w:rsid w:val="00875D25"/>
    <w:rsid w:val="00877141"/>
    <w:rsid w:val="008772E9"/>
    <w:rsid w:val="00882CCC"/>
    <w:rsid w:val="008924E4"/>
    <w:rsid w:val="008A3C72"/>
    <w:rsid w:val="008A5224"/>
    <w:rsid w:val="008A75FD"/>
    <w:rsid w:val="008B221B"/>
    <w:rsid w:val="008B430A"/>
    <w:rsid w:val="008B478D"/>
    <w:rsid w:val="008B59DA"/>
    <w:rsid w:val="008C010A"/>
    <w:rsid w:val="008C11D2"/>
    <w:rsid w:val="008C7007"/>
    <w:rsid w:val="008C707D"/>
    <w:rsid w:val="008D0F41"/>
    <w:rsid w:val="008D166D"/>
    <w:rsid w:val="008D2228"/>
    <w:rsid w:val="008D307A"/>
    <w:rsid w:val="008E711F"/>
    <w:rsid w:val="008F047C"/>
    <w:rsid w:val="008F0B7F"/>
    <w:rsid w:val="008F261A"/>
    <w:rsid w:val="008F4E2E"/>
    <w:rsid w:val="008F684E"/>
    <w:rsid w:val="009014DE"/>
    <w:rsid w:val="009020FF"/>
    <w:rsid w:val="00902D7C"/>
    <w:rsid w:val="009101CC"/>
    <w:rsid w:val="009120C6"/>
    <w:rsid w:val="009124FD"/>
    <w:rsid w:val="00913E14"/>
    <w:rsid w:val="009151F4"/>
    <w:rsid w:val="00915D63"/>
    <w:rsid w:val="00933D90"/>
    <w:rsid w:val="009407A3"/>
    <w:rsid w:val="00940ABE"/>
    <w:rsid w:val="00944F7B"/>
    <w:rsid w:val="00947079"/>
    <w:rsid w:val="0094766D"/>
    <w:rsid w:val="00951E58"/>
    <w:rsid w:val="00952190"/>
    <w:rsid w:val="00965BCB"/>
    <w:rsid w:val="00966779"/>
    <w:rsid w:val="0097015E"/>
    <w:rsid w:val="00970E56"/>
    <w:rsid w:val="0098651C"/>
    <w:rsid w:val="0099095C"/>
    <w:rsid w:val="00992C41"/>
    <w:rsid w:val="00993120"/>
    <w:rsid w:val="00997580"/>
    <w:rsid w:val="009B28BD"/>
    <w:rsid w:val="009B436F"/>
    <w:rsid w:val="009B525B"/>
    <w:rsid w:val="009C504A"/>
    <w:rsid w:val="009D2A3D"/>
    <w:rsid w:val="009D6F7C"/>
    <w:rsid w:val="009E0A76"/>
    <w:rsid w:val="009E4635"/>
    <w:rsid w:val="009E47F4"/>
    <w:rsid w:val="009F07F4"/>
    <w:rsid w:val="00A016D3"/>
    <w:rsid w:val="00A05D5D"/>
    <w:rsid w:val="00A06175"/>
    <w:rsid w:val="00A10C42"/>
    <w:rsid w:val="00A12756"/>
    <w:rsid w:val="00A12AC0"/>
    <w:rsid w:val="00A14437"/>
    <w:rsid w:val="00A14691"/>
    <w:rsid w:val="00A22397"/>
    <w:rsid w:val="00A33312"/>
    <w:rsid w:val="00A4247E"/>
    <w:rsid w:val="00A43CBF"/>
    <w:rsid w:val="00A44C42"/>
    <w:rsid w:val="00A60237"/>
    <w:rsid w:val="00A662DC"/>
    <w:rsid w:val="00A7295B"/>
    <w:rsid w:val="00A72AC0"/>
    <w:rsid w:val="00A745CB"/>
    <w:rsid w:val="00A74F19"/>
    <w:rsid w:val="00A75E51"/>
    <w:rsid w:val="00A84E81"/>
    <w:rsid w:val="00A876FD"/>
    <w:rsid w:val="00A906D9"/>
    <w:rsid w:val="00A9473F"/>
    <w:rsid w:val="00A96E43"/>
    <w:rsid w:val="00A9746D"/>
    <w:rsid w:val="00AA17B0"/>
    <w:rsid w:val="00AA392A"/>
    <w:rsid w:val="00AA3D53"/>
    <w:rsid w:val="00AA4D81"/>
    <w:rsid w:val="00AD7DF7"/>
    <w:rsid w:val="00AE3EB7"/>
    <w:rsid w:val="00AF3415"/>
    <w:rsid w:val="00AF543B"/>
    <w:rsid w:val="00AF6D98"/>
    <w:rsid w:val="00AF79AB"/>
    <w:rsid w:val="00B06113"/>
    <w:rsid w:val="00B06262"/>
    <w:rsid w:val="00B12D3A"/>
    <w:rsid w:val="00B14D55"/>
    <w:rsid w:val="00B15AB5"/>
    <w:rsid w:val="00B239A0"/>
    <w:rsid w:val="00B23A0A"/>
    <w:rsid w:val="00B31083"/>
    <w:rsid w:val="00B31EAF"/>
    <w:rsid w:val="00B34963"/>
    <w:rsid w:val="00B37211"/>
    <w:rsid w:val="00B43B40"/>
    <w:rsid w:val="00B4616B"/>
    <w:rsid w:val="00B527D3"/>
    <w:rsid w:val="00B548A8"/>
    <w:rsid w:val="00B56CA1"/>
    <w:rsid w:val="00B614C2"/>
    <w:rsid w:val="00B67BD7"/>
    <w:rsid w:val="00B73029"/>
    <w:rsid w:val="00B754E5"/>
    <w:rsid w:val="00B758D3"/>
    <w:rsid w:val="00B83672"/>
    <w:rsid w:val="00B8429D"/>
    <w:rsid w:val="00B8779F"/>
    <w:rsid w:val="00B91396"/>
    <w:rsid w:val="00B93C83"/>
    <w:rsid w:val="00BA41C3"/>
    <w:rsid w:val="00BA4B42"/>
    <w:rsid w:val="00BA50C0"/>
    <w:rsid w:val="00BA60E5"/>
    <w:rsid w:val="00BA6A4C"/>
    <w:rsid w:val="00BB6B06"/>
    <w:rsid w:val="00BD23AA"/>
    <w:rsid w:val="00BD28A7"/>
    <w:rsid w:val="00BD49C8"/>
    <w:rsid w:val="00BD6D9E"/>
    <w:rsid w:val="00BE1C12"/>
    <w:rsid w:val="00BE2CED"/>
    <w:rsid w:val="00BE4BAF"/>
    <w:rsid w:val="00BE5A8A"/>
    <w:rsid w:val="00BE75C4"/>
    <w:rsid w:val="00BF3B95"/>
    <w:rsid w:val="00BF62E1"/>
    <w:rsid w:val="00BF76DA"/>
    <w:rsid w:val="00C011E4"/>
    <w:rsid w:val="00C041CF"/>
    <w:rsid w:val="00C05184"/>
    <w:rsid w:val="00C066AD"/>
    <w:rsid w:val="00C17D1F"/>
    <w:rsid w:val="00C27692"/>
    <w:rsid w:val="00C32E7F"/>
    <w:rsid w:val="00C33D13"/>
    <w:rsid w:val="00C36090"/>
    <w:rsid w:val="00C45E51"/>
    <w:rsid w:val="00C470F1"/>
    <w:rsid w:val="00C50E62"/>
    <w:rsid w:val="00C517FB"/>
    <w:rsid w:val="00C51C2E"/>
    <w:rsid w:val="00C53BE2"/>
    <w:rsid w:val="00C64FF1"/>
    <w:rsid w:val="00C757F8"/>
    <w:rsid w:val="00C76670"/>
    <w:rsid w:val="00C936A0"/>
    <w:rsid w:val="00CA349E"/>
    <w:rsid w:val="00CA427C"/>
    <w:rsid w:val="00CB533C"/>
    <w:rsid w:val="00CB6AEC"/>
    <w:rsid w:val="00CC21AE"/>
    <w:rsid w:val="00CC246D"/>
    <w:rsid w:val="00CC3621"/>
    <w:rsid w:val="00CD382A"/>
    <w:rsid w:val="00CD6FB7"/>
    <w:rsid w:val="00CE1E6A"/>
    <w:rsid w:val="00CE3840"/>
    <w:rsid w:val="00CE64FF"/>
    <w:rsid w:val="00CE6F4E"/>
    <w:rsid w:val="00CF07ED"/>
    <w:rsid w:val="00CF089E"/>
    <w:rsid w:val="00CF4576"/>
    <w:rsid w:val="00D0371B"/>
    <w:rsid w:val="00D07E3E"/>
    <w:rsid w:val="00D15767"/>
    <w:rsid w:val="00D201CE"/>
    <w:rsid w:val="00D2066B"/>
    <w:rsid w:val="00D253D8"/>
    <w:rsid w:val="00D27B16"/>
    <w:rsid w:val="00D3176F"/>
    <w:rsid w:val="00D32253"/>
    <w:rsid w:val="00D41471"/>
    <w:rsid w:val="00D44F3E"/>
    <w:rsid w:val="00D50B69"/>
    <w:rsid w:val="00D638B9"/>
    <w:rsid w:val="00D6390A"/>
    <w:rsid w:val="00D64702"/>
    <w:rsid w:val="00D745CD"/>
    <w:rsid w:val="00D75418"/>
    <w:rsid w:val="00D76879"/>
    <w:rsid w:val="00D770E5"/>
    <w:rsid w:val="00D77C93"/>
    <w:rsid w:val="00D95AEB"/>
    <w:rsid w:val="00DA4518"/>
    <w:rsid w:val="00DC1E9D"/>
    <w:rsid w:val="00DC320D"/>
    <w:rsid w:val="00DC5C92"/>
    <w:rsid w:val="00DC5DDA"/>
    <w:rsid w:val="00DD3E66"/>
    <w:rsid w:val="00DD7D78"/>
    <w:rsid w:val="00DE741F"/>
    <w:rsid w:val="00DF32DC"/>
    <w:rsid w:val="00DF3BED"/>
    <w:rsid w:val="00DF5C2C"/>
    <w:rsid w:val="00DF6B55"/>
    <w:rsid w:val="00DF7981"/>
    <w:rsid w:val="00DF7B2B"/>
    <w:rsid w:val="00E0480C"/>
    <w:rsid w:val="00E06660"/>
    <w:rsid w:val="00E071E6"/>
    <w:rsid w:val="00E153F2"/>
    <w:rsid w:val="00E169FD"/>
    <w:rsid w:val="00E22A6E"/>
    <w:rsid w:val="00E30673"/>
    <w:rsid w:val="00E34C4C"/>
    <w:rsid w:val="00E35142"/>
    <w:rsid w:val="00E3558D"/>
    <w:rsid w:val="00E35D4E"/>
    <w:rsid w:val="00E365D4"/>
    <w:rsid w:val="00E36FCA"/>
    <w:rsid w:val="00E41EE5"/>
    <w:rsid w:val="00E45C54"/>
    <w:rsid w:val="00E56ED1"/>
    <w:rsid w:val="00E624AC"/>
    <w:rsid w:val="00E65CCA"/>
    <w:rsid w:val="00E7100D"/>
    <w:rsid w:val="00E742E8"/>
    <w:rsid w:val="00E77A9C"/>
    <w:rsid w:val="00E8037A"/>
    <w:rsid w:val="00E82E46"/>
    <w:rsid w:val="00E86281"/>
    <w:rsid w:val="00E95BA0"/>
    <w:rsid w:val="00EA1D1E"/>
    <w:rsid w:val="00EA387A"/>
    <w:rsid w:val="00EA6A6F"/>
    <w:rsid w:val="00EB313E"/>
    <w:rsid w:val="00EB70FE"/>
    <w:rsid w:val="00EC1C1D"/>
    <w:rsid w:val="00EC3940"/>
    <w:rsid w:val="00EC4D96"/>
    <w:rsid w:val="00ED2269"/>
    <w:rsid w:val="00EE32BA"/>
    <w:rsid w:val="00EE4001"/>
    <w:rsid w:val="00EE5340"/>
    <w:rsid w:val="00EE5D77"/>
    <w:rsid w:val="00EF428C"/>
    <w:rsid w:val="00EF6077"/>
    <w:rsid w:val="00EF6274"/>
    <w:rsid w:val="00F019B6"/>
    <w:rsid w:val="00F077B7"/>
    <w:rsid w:val="00F07D83"/>
    <w:rsid w:val="00F10B94"/>
    <w:rsid w:val="00F11062"/>
    <w:rsid w:val="00F16963"/>
    <w:rsid w:val="00F17154"/>
    <w:rsid w:val="00F22FAD"/>
    <w:rsid w:val="00F24172"/>
    <w:rsid w:val="00F30A5D"/>
    <w:rsid w:val="00F31AFD"/>
    <w:rsid w:val="00F34F59"/>
    <w:rsid w:val="00F37D6F"/>
    <w:rsid w:val="00F415C0"/>
    <w:rsid w:val="00F4282A"/>
    <w:rsid w:val="00F44CFA"/>
    <w:rsid w:val="00F45529"/>
    <w:rsid w:val="00F5258F"/>
    <w:rsid w:val="00F528FF"/>
    <w:rsid w:val="00F607BB"/>
    <w:rsid w:val="00F61FF8"/>
    <w:rsid w:val="00F6315D"/>
    <w:rsid w:val="00F6634D"/>
    <w:rsid w:val="00F72B63"/>
    <w:rsid w:val="00F74EA9"/>
    <w:rsid w:val="00F85898"/>
    <w:rsid w:val="00F86C06"/>
    <w:rsid w:val="00F93EDC"/>
    <w:rsid w:val="00F949E3"/>
    <w:rsid w:val="00F94D80"/>
    <w:rsid w:val="00FA004F"/>
    <w:rsid w:val="00FA09C2"/>
    <w:rsid w:val="00FA5BE2"/>
    <w:rsid w:val="00FB03ED"/>
    <w:rsid w:val="00FB0663"/>
    <w:rsid w:val="00FC1772"/>
    <w:rsid w:val="00FC411C"/>
    <w:rsid w:val="00FD226E"/>
    <w:rsid w:val="00FD5639"/>
    <w:rsid w:val="00FE4AC8"/>
    <w:rsid w:val="00FE544D"/>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 w:type="character" w:styleId="CommentReference">
    <w:name w:val="annotation reference"/>
    <w:basedOn w:val="DefaultParagraphFont"/>
    <w:uiPriority w:val="99"/>
    <w:semiHidden/>
    <w:unhideWhenUsed/>
    <w:rsid w:val="003E61F1"/>
    <w:rPr>
      <w:sz w:val="16"/>
      <w:szCs w:val="16"/>
    </w:rPr>
  </w:style>
  <w:style w:type="paragraph" w:styleId="CommentText">
    <w:name w:val="annotation text"/>
    <w:basedOn w:val="Normal"/>
    <w:link w:val="CommentTextChar"/>
    <w:uiPriority w:val="99"/>
    <w:semiHidden/>
    <w:unhideWhenUsed/>
    <w:rsid w:val="003E61F1"/>
    <w:pPr>
      <w:spacing w:line="240" w:lineRule="auto"/>
    </w:pPr>
  </w:style>
  <w:style w:type="character" w:customStyle="1" w:styleId="CommentTextChar">
    <w:name w:val="Comment Text Char"/>
    <w:basedOn w:val="DefaultParagraphFont"/>
    <w:link w:val="CommentText"/>
    <w:uiPriority w:val="99"/>
    <w:semiHidden/>
    <w:rsid w:val="003E61F1"/>
  </w:style>
  <w:style w:type="paragraph" w:styleId="CommentSubject">
    <w:name w:val="annotation subject"/>
    <w:basedOn w:val="CommentText"/>
    <w:next w:val="CommentText"/>
    <w:link w:val="CommentSubjectChar"/>
    <w:uiPriority w:val="99"/>
    <w:semiHidden/>
    <w:unhideWhenUsed/>
    <w:rsid w:val="003E61F1"/>
    <w:rPr>
      <w:b/>
      <w:bCs/>
    </w:rPr>
  </w:style>
  <w:style w:type="character" w:customStyle="1" w:styleId="CommentSubjectChar">
    <w:name w:val="Comment Subject Char"/>
    <w:basedOn w:val="CommentTextChar"/>
    <w:link w:val="CommentSubject"/>
    <w:uiPriority w:val="99"/>
    <w:semiHidden/>
    <w:rsid w:val="003E61F1"/>
    <w:rPr>
      <w:b/>
      <w:bCs/>
    </w:rPr>
  </w:style>
  <w:style w:type="paragraph" w:styleId="BalloonText">
    <w:name w:val="Balloon Text"/>
    <w:basedOn w:val="Normal"/>
    <w:link w:val="BalloonTextChar"/>
    <w:uiPriority w:val="99"/>
    <w:semiHidden/>
    <w:unhideWhenUsed/>
    <w:rsid w:val="003E61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1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9</Pages>
  <Words>2685</Words>
  <Characters>15311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28</cp:revision>
  <dcterms:created xsi:type="dcterms:W3CDTF">2014-04-27T15:59:00Z</dcterms:created>
  <dcterms:modified xsi:type="dcterms:W3CDTF">2014-04-29T13:51:00Z</dcterms:modified>
</cp:coreProperties>
</file>